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BF" w:rsidRPr="00A731E5" w:rsidRDefault="008977BF" w:rsidP="008977BF">
      <w:pPr>
        <w:shd w:val="clear" w:color="auto" w:fill="FFFFFF"/>
        <w:tabs>
          <w:tab w:val="left" w:pos="0"/>
          <w:tab w:val="left" w:leader="underscore" w:pos="4901"/>
        </w:tabs>
        <w:ind w:firstLine="709"/>
        <w:rPr>
          <w:rFonts w:ascii="Arial" w:hAnsi="Arial" w:cs="Arial"/>
          <w:sz w:val="20"/>
          <w:szCs w:val="20"/>
        </w:rPr>
      </w:pPr>
      <w:r>
        <w:t xml:space="preserve">                                                                             </w:t>
      </w:r>
      <w:r w:rsidRPr="00A731E5">
        <w:rPr>
          <w:rFonts w:ascii="Arial" w:hAnsi="Arial" w:cs="Arial"/>
          <w:sz w:val="20"/>
          <w:szCs w:val="20"/>
        </w:rPr>
        <w:t>«УТВЕРЖДАЮ»</w:t>
      </w:r>
    </w:p>
    <w:p w:rsidR="008977BF" w:rsidRDefault="008977BF" w:rsidP="008977BF">
      <w:pPr>
        <w:widowControl/>
        <w:snapToGrid/>
        <w:spacing w:line="240" w:lineRule="auto"/>
        <w:ind w:left="5387" w:firstLine="0"/>
        <w:rPr>
          <w:rFonts w:ascii="Arial" w:hAnsi="Arial" w:cs="Arial"/>
          <w:sz w:val="20"/>
          <w:szCs w:val="20"/>
        </w:rPr>
      </w:pPr>
      <w:r>
        <w:rPr>
          <w:rFonts w:ascii="Arial" w:hAnsi="Arial" w:cs="Arial"/>
          <w:sz w:val="20"/>
          <w:szCs w:val="20"/>
        </w:rPr>
        <w:t>Главный управляющий директор</w:t>
      </w:r>
      <w:r w:rsidRPr="00A731E5">
        <w:rPr>
          <w:rFonts w:ascii="Arial" w:hAnsi="Arial" w:cs="Arial"/>
          <w:sz w:val="20"/>
          <w:szCs w:val="20"/>
        </w:rPr>
        <w:t xml:space="preserve"> </w:t>
      </w:r>
      <w:r>
        <w:rPr>
          <w:rFonts w:ascii="Arial" w:hAnsi="Arial" w:cs="Arial"/>
          <w:sz w:val="20"/>
          <w:szCs w:val="20"/>
        </w:rPr>
        <w:t>А</w:t>
      </w:r>
      <w:r w:rsidRPr="00A731E5">
        <w:rPr>
          <w:rFonts w:ascii="Arial" w:hAnsi="Arial" w:cs="Arial"/>
          <w:sz w:val="20"/>
          <w:szCs w:val="20"/>
        </w:rPr>
        <w:t>кционерного общества «Петрозаводские коммунальные системы</w:t>
      </w:r>
      <w:r>
        <w:rPr>
          <w:rFonts w:ascii="Arial" w:hAnsi="Arial" w:cs="Arial"/>
          <w:sz w:val="20"/>
          <w:szCs w:val="20"/>
        </w:rPr>
        <w:t xml:space="preserve"> – </w:t>
      </w:r>
      <w:r w:rsidR="00C054D0">
        <w:rPr>
          <w:rFonts w:ascii="Arial" w:hAnsi="Arial" w:cs="Arial"/>
          <w:sz w:val="20"/>
          <w:szCs w:val="20"/>
        </w:rPr>
        <w:t>Водоканал</w:t>
      </w:r>
      <w:r>
        <w:rPr>
          <w:rFonts w:ascii="Arial" w:hAnsi="Arial" w:cs="Arial"/>
          <w:sz w:val="20"/>
          <w:szCs w:val="20"/>
        </w:rPr>
        <w:t xml:space="preserve">» </w:t>
      </w:r>
    </w:p>
    <w:p w:rsidR="008977BF" w:rsidRPr="00A731E5" w:rsidRDefault="008977BF" w:rsidP="008977BF">
      <w:pPr>
        <w:widowControl/>
        <w:snapToGrid/>
        <w:spacing w:line="240" w:lineRule="auto"/>
        <w:ind w:left="5387" w:firstLine="0"/>
        <w:rPr>
          <w:rFonts w:ascii="Arial" w:hAnsi="Arial" w:cs="Arial"/>
          <w:sz w:val="20"/>
          <w:szCs w:val="20"/>
        </w:rPr>
      </w:pPr>
      <w:r w:rsidRPr="00A731E5">
        <w:rPr>
          <w:rFonts w:ascii="Arial" w:hAnsi="Arial" w:cs="Arial"/>
          <w:sz w:val="20"/>
          <w:szCs w:val="20"/>
        </w:rPr>
        <w:t>____________</w:t>
      </w:r>
      <w:r>
        <w:rPr>
          <w:rFonts w:ascii="Arial" w:hAnsi="Arial" w:cs="Arial"/>
          <w:sz w:val="20"/>
          <w:szCs w:val="20"/>
        </w:rPr>
        <w:t>____________</w:t>
      </w:r>
      <w:r w:rsidRPr="00A731E5">
        <w:rPr>
          <w:rFonts w:ascii="Arial" w:hAnsi="Arial" w:cs="Arial"/>
          <w:sz w:val="20"/>
          <w:szCs w:val="20"/>
        </w:rPr>
        <w:t>_</w:t>
      </w:r>
      <w:r>
        <w:rPr>
          <w:rFonts w:ascii="Arial" w:hAnsi="Arial" w:cs="Arial"/>
          <w:sz w:val="20"/>
          <w:szCs w:val="20"/>
        </w:rPr>
        <w:t>А.В. Сафронов</w:t>
      </w:r>
    </w:p>
    <w:p w:rsidR="008977BF" w:rsidRPr="005A5D56" w:rsidRDefault="008977BF" w:rsidP="008977BF">
      <w:pPr>
        <w:widowControl/>
        <w:snapToGrid/>
        <w:spacing w:line="240" w:lineRule="auto"/>
        <w:ind w:left="5387" w:firstLine="0"/>
        <w:rPr>
          <w:rFonts w:ascii="Arial" w:hAnsi="Arial" w:cs="Arial"/>
          <w:sz w:val="20"/>
          <w:szCs w:val="20"/>
        </w:rPr>
      </w:pPr>
      <w:r w:rsidRPr="005A5D56">
        <w:rPr>
          <w:rFonts w:ascii="Arial" w:hAnsi="Arial" w:cs="Arial"/>
          <w:sz w:val="20"/>
          <w:szCs w:val="20"/>
        </w:rPr>
        <w:t>«</w:t>
      </w:r>
      <w:r w:rsidR="00DE3E8C">
        <w:rPr>
          <w:rFonts w:ascii="Arial" w:hAnsi="Arial" w:cs="Arial"/>
          <w:sz w:val="20"/>
          <w:szCs w:val="20"/>
        </w:rPr>
        <w:t>19</w:t>
      </w:r>
      <w:r w:rsidRPr="005A5D56">
        <w:rPr>
          <w:rFonts w:ascii="Arial" w:hAnsi="Arial" w:cs="Arial"/>
          <w:sz w:val="20"/>
          <w:szCs w:val="20"/>
        </w:rPr>
        <w:t xml:space="preserve">» </w:t>
      </w:r>
      <w:r w:rsidR="00DE3E8C">
        <w:rPr>
          <w:rFonts w:ascii="Arial" w:hAnsi="Arial" w:cs="Arial"/>
          <w:sz w:val="20"/>
          <w:szCs w:val="20"/>
        </w:rPr>
        <w:t>декабря</w:t>
      </w:r>
      <w:r w:rsidRPr="005A5D56">
        <w:rPr>
          <w:rFonts w:ascii="Arial" w:hAnsi="Arial" w:cs="Arial"/>
          <w:sz w:val="20"/>
          <w:szCs w:val="20"/>
        </w:rPr>
        <w:t xml:space="preserve"> 201</w:t>
      </w:r>
      <w:r w:rsidR="005E490B">
        <w:rPr>
          <w:rFonts w:ascii="Arial" w:hAnsi="Arial" w:cs="Arial"/>
          <w:sz w:val="20"/>
          <w:szCs w:val="20"/>
        </w:rPr>
        <w:t>8</w:t>
      </w:r>
      <w:r w:rsidRPr="005A5D56">
        <w:rPr>
          <w:rFonts w:ascii="Arial" w:hAnsi="Arial" w:cs="Arial"/>
          <w:sz w:val="20"/>
          <w:szCs w:val="20"/>
        </w:rPr>
        <w:t xml:space="preserve"> года</w:t>
      </w:r>
    </w:p>
    <w:p w:rsidR="008977BF" w:rsidRPr="00A731E5"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r w:rsidRPr="00A731E5">
        <w:rPr>
          <w:rFonts w:ascii="Arial" w:hAnsi="Arial" w:cs="Arial"/>
          <w:b/>
          <w:bCs/>
          <w:caps/>
          <w:sz w:val="20"/>
          <w:szCs w:val="20"/>
        </w:rPr>
        <w:t>Документация по проведению запроса предложений</w:t>
      </w:r>
    </w:p>
    <w:p w:rsidR="008977BF" w:rsidRPr="00A731E5" w:rsidRDefault="008977BF" w:rsidP="008977BF">
      <w:pPr>
        <w:snapToGrid/>
        <w:spacing w:line="240" w:lineRule="auto"/>
        <w:ind w:firstLine="0"/>
        <w:jc w:val="center"/>
        <w:rPr>
          <w:rFonts w:ascii="Arial" w:hAnsi="Arial" w:cs="Arial"/>
          <w:b/>
          <w:bCs/>
          <w:caps/>
          <w:sz w:val="20"/>
          <w:szCs w:val="20"/>
        </w:rPr>
      </w:pPr>
    </w:p>
    <w:p w:rsidR="008977BF" w:rsidRDefault="008977BF" w:rsidP="008977BF">
      <w:pPr>
        <w:autoSpaceDE w:val="0"/>
        <w:autoSpaceDN w:val="0"/>
        <w:adjustRightInd w:val="0"/>
        <w:spacing w:line="360" w:lineRule="auto"/>
        <w:jc w:val="center"/>
        <w:rPr>
          <w:rFonts w:ascii="Arial" w:hAnsi="Arial" w:cs="Arial"/>
          <w:b/>
          <w:bCs/>
          <w:caps/>
          <w:sz w:val="20"/>
          <w:szCs w:val="20"/>
        </w:rPr>
      </w:pPr>
      <w:r w:rsidRPr="00A731E5">
        <w:rPr>
          <w:rFonts w:ascii="Arial" w:hAnsi="Arial" w:cs="Arial"/>
          <w:b/>
          <w:bCs/>
          <w:caps/>
          <w:sz w:val="20"/>
          <w:szCs w:val="20"/>
        </w:rPr>
        <w:t xml:space="preserve">Запрос предложений </w:t>
      </w:r>
      <w:proofErr w:type="gramStart"/>
      <w:r w:rsidRPr="00A731E5">
        <w:rPr>
          <w:rFonts w:ascii="Arial" w:hAnsi="Arial" w:cs="Arial"/>
          <w:b/>
          <w:bCs/>
          <w:caps/>
          <w:sz w:val="20"/>
          <w:szCs w:val="20"/>
        </w:rPr>
        <w:t xml:space="preserve">по отбору финансовой организации на </w:t>
      </w:r>
      <w:r w:rsidRPr="008A7A18">
        <w:rPr>
          <w:rFonts w:ascii="Arial" w:hAnsi="Arial" w:cs="Arial"/>
          <w:b/>
          <w:bCs/>
          <w:caps/>
          <w:sz w:val="20"/>
          <w:szCs w:val="20"/>
        </w:rPr>
        <w:t>ПРАВО ЗАКЛЮЧЕНИЯ ДОГОВОРА на оказание услуг по ПРЕДОСТАВЛЕНИю КРЕДИТНЫХ РЕСУРСОВ для</w:t>
      </w:r>
      <w:r>
        <w:rPr>
          <w:rFonts w:ascii="Arial" w:hAnsi="Arial" w:cs="Arial"/>
          <w:b/>
          <w:bCs/>
          <w:caps/>
          <w:sz w:val="20"/>
          <w:szCs w:val="20"/>
        </w:rPr>
        <w:t xml:space="preserve"> пополнения</w:t>
      </w:r>
      <w:proofErr w:type="gramEnd"/>
      <w:r>
        <w:rPr>
          <w:rFonts w:ascii="Arial" w:hAnsi="Arial" w:cs="Arial"/>
          <w:b/>
          <w:bCs/>
          <w:caps/>
          <w:sz w:val="20"/>
          <w:szCs w:val="20"/>
        </w:rPr>
        <w:t xml:space="preserve"> оборотных средств </w:t>
      </w:r>
      <w:r w:rsidRPr="008A7A18">
        <w:rPr>
          <w:rFonts w:ascii="Arial" w:hAnsi="Arial" w:cs="Arial"/>
          <w:b/>
          <w:bCs/>
          <w:caps/>
          <w:sz w:val="20"/>
          <w:szCs w:val="20"/>
        </w:rPr>
        <w:t>АО «ПКС</w:t>
      </w:r>
      <w:r>
        <w:rPr>
          <w:rFonts w:ascii="Arial" w:hAnsi="Arial" w:cs="Arial"/>
          <w:b/>
          <w:bCs/>
          <w:caps/>
          <w:sz w:val="20"/>
          <w:szCs w:val="20"/>
        </w:rPr>
        <w:t xml:space="preserve"> – </w:t>
      </w:r>
      <w:r w:rsidR="00C054D0">
        <w:rPr>
          <w:rFonts w:ascii="Arial" w:hAnsi="Arial" w:cs="Arial"/>
          <w:b/>
          <w:bCs/>
          <w:caps/>
          <w:sz w:val="20"/>
          <w:szCs w:val="20"/>
        </w:rPr>
        <w:t>Водоканал</w:t>
      </w:r>
      <w:r w:rsidRPr="008A7A18">
        <w:rPr>
          <w:rFonts w:ascii="Arial" w:hAnsi="Arial" w:cs="Arial"/>
          <w:b/>
          <w:bCs/>
          <w:caps/>
          <w:sz w:val="20"/>
          <w:szCs w:val="20"/>
        </w:rPr>
        <w:t>»</w:t>
      </w:r>
      <w:r>
        <w:rPr>
          <w:rFonts w:ascii="Arial" w:hAnsi="Arial" w:cs="Arial"/>
          <w:b/>
          <w:bCs/>
          <w:caps/>
          <w:sz w:val="20"/>
          <w:szCs w:val="20"/>
        </w:rPr>
        <w:t xml:space="preserve"> на следующих условиях:</w:t>
      </w:r>
    </w:p>
    <w:p w:rsidR="008977BF" w:rsidRDefault="008977BF" w:rsidP="008977BF">
      <w:pPr>
        <w:snapToGrid/>
        <w:spacing w:line="240" w:lineRule="auto"/>
        <w:ind w:firstLine="0"/>
        <w:rPr>
          <w:b/>
          <w:bCs/>
          <w:caps/>
          <w:sz w:val="22"/>
          <w:szCs w:val="22"/>
        </w:rPr>
      </w:pPr>
    </w:p>
    <w:p w:rsidR="008977BF" w:rsidRPr="004E290D" w:rsidRDefault="008977BF" w:rsidP="00FC4710">
      <w:pPr>
        <w:snapToGrid/>
        <w:spacing w:line="240" w:lineRule="auto"/>
        <w:ind w:left="142" w:firstLine="0"/>
        <w:rPr>
          <w:rFonts w:ascii="Arial" w:hAnsi="Arial" w:cs="Arial"/>
          <w:b/>
          <w:bCs/>
          <w:caps/>
          <w:sz w:val="20"/>
          <w:szCs w:val="20"/>
        </w:rPr>
      </w:pPr>
      <w:r w:rsidRPr="004E290D">
        <w:rPr>
          <w:rFonts w:ascii="Arial" w:hAnsi="Arial" w:cs="Arial"/>
          <w:b/>
          <w:bCs/>
          <w:caps/>
          <w:sz w:val="20"/>
          <w:szCs w:val="20"/>
        </w:rPr>
        <w:t>Лот №1:</w:t>
      </w:r>
    </w:p>
    <w:p w:rsidR="008977BF" w:rsidRPr="004E290D" w:rsidRDefault="00C054D0" w:rsidP="00FC4710">
      <w:pPr>
        <w:snapToGrid/>
        <w:spacing w:line="240" w:lineRule="auto"/>
        <w:ind w:left="142" w:firstLine="0"/>
        <w:rPr>
          <w:rFonts w:ascii="Arial" w:hAnsi="Arial" w:cs="Arial"/>
          <w:b/>
          <w:bCs/>
          <w:caps/>
          <w:sz w:val="20"/>
          <w:szCs w:val="20"/>
        </w:rPr>
      </w:pPr>
      <w:r w:rsidRPr="00C054D0">
        <w:rPr>
          <w:rFonts w:ascii="Arial" w:hAnsi="Arial" w:cs="Arial"/>
          <w:b/>
          <w:bCs/>
          <w:caps/>
          <w:sz w:val="20"/>
          <w:szCs w:val="20"/>
        </w:rPr>
        <w:t xml:space="preserve">кредитная линия сроком действия </w:t>
      </w:r>
      <w:r w:rsidR="005E490B">
        <w:rPr>
          <w:rFonts w:ascii="Arial" w:hAnsi="Arial" w:cs="Arial"/>
          <w:b/>
          <w:bCs/>
          <w:caps/>
          <w:sz w:val="20"/>
          <w:szCs w:val="20"/>
        </w:rPr>
        <w:t>36</w:t>
      </w:r>
      <w:r w:rsidR="00FC4710">
        <w:rPr>
          <w:rFonts w:ascii="Arial" w:hAnsi="Arial" w:cs="Arial"/>
          <w:b/>
          <w:bCs/>
          <w:caps/>
          <w:sz w:val="20"/>
          <w:szCs w:val="20"/>
        </w:rPr>
        <w:t xml:space="preserve"> месяцев</w:t>
      </w:r>
      <w:r w:rsidRPr="00C054D0">
        <w:rPr>
          <w:rFonts w:ascii="Arial" w:hAnsi="Arial" w:cs="Arial"/>
          <w:b/>
          <w:bCs/>
          <w:caps/>
          <w:sz w:val="20"/>
          <w:szCs w:val="20"/>
        </w:rPr>
        <w:t xml:space="preserve"> </w:t>
      </w:r>
      <w:r w:rsidR="00535AC8">
        <w:rPr>
          <w:rFonts w:ascii="Arial" w:hAnsi="Arial" w:cs="Arial"/>
          <w:b/>
          <w:bCs/>
          <w:caps/>
          <w:sz w:val="20"/>
          <w:szCs w:val="20"/>
        </w:rPr>
        <w:t xml:space="preserve">с лимитом задолженности </w:t>
      </w:r>
      <w:r w:rsidRPr="00C054D0">
        <w:rPr>
          <w:rFonts w:ascii="Arial" w:hAnsi="Arial" w:cs="Arial"/>
          <w:b/>
          <w:bCs/>
          <w:caps/>
          <w:sz w:val="20"/>
          <w:szCs w:val="20"/>
        </w:rPr>
        <w:t xml:space="preserve">в сумме </w:t>
      </w:r>
      <w:r w:rsidR="005E490B">
        <w:rPr>
          <w:rFonts w:ascii="Arial" w:hAnsi="Arial" w:cs="Arial"/>
          <w:b/>
          <w:bCs/>
          <w:caps/>
          <w:sz w:val="20"/>
          <w:szCs w:val="20"/>
        </w:rPr>
        <w:t>4</w:t>
      </w:r>
      <w:r w:rsidRPr="00C054D0">
        <w:rPr>
          <w:rFonts w:ascii="Arial" w:hAnsi="Arial" w:cs="Arial"/>
          <w:b/>
          <w:bCs/>
          <w:caps/>
          <w:sz w:val="20"/>
          <w:szCs w:val="20"/>
        </w:rPr>
        <w:t>00 000 000  (</w:t>
      </w:r>
      <w:r w:rsidR="005E490B">
        <w:rPr>
          <w:rFonts w:ascii="Arial" w:hAnsi="Arial" w:cs="Arial"/>
          <w:b/>
          <w:bCs/>
          <w:caps/>
          <w:sz w:val="20"/>
          <w:szCs w:val="20"/>
        </w:rPr>
        <w:t>ЧЕТЫрЕСТА миллионов) рублеЙ</w:t>
      </w:r>
      <w:r w:rsidRPr="00C054D0">
        <w:rPr>
          <w:rFonts w:ascii="Arial" w:hAnsi="Arial" w:cs="Arial"/>
          <w:b/>
          <w:bCs/>
          <w:caps/>
          <w:sz w:val="20"/>
          <w:szCs w:val="20"/>
        </w:rPr>
        <w:t>.</w:t>
      </w:r>
    </w:p>
    <w:p w:rsidR="008977BF" w:rsidRPr="008A7A18" w:rsidRDefault="008977BF" w:rsidP="008977BF">
      <w:pPr>
        <w:autoSpaceDE w:val="0"/>
        <w:autoSpaceDN w:val="0"/>
        <w:adjustRightInd w:val="0"/>
        <w:spacing w:line="360" w:lineRule="auto"/>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Pr="00A731E5" w:rsidRDefault="008977BF" w:rsidP="008977BF">
      <w:pPr>
        <w:snapToGrid/>
        <w:spacing w:line="240" w:lineRule="auto"/>
        <w:ind w:firstLine="0"/>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Pr="00A731E5" w:rsidRDefault="001A49C4" w:rsidP="008977BF">
      <w:pPr>
        <w:snapToGrid/>
        <w:spacing w:line="240" w:lineRule="auto"/>
        <w:ind w:firstLine="0"/>
        <w:jc w:val="center"/>
        <w:rPr>
          <w:rFonts w:ascii="Arial" w:hAnsi="Arial" w:cs="Arial"/>
          <w:sz w:val="20"/>
          <w:szCs w:val="20"/>
        </w:rPr>
      </w:pPr>
    </w:p>
    <w:p w:rsidR="008977BF" w:rsidRPr="00A731E5" w:rsidRDefault="008977BF" w:rsidP="008977BF">
      <w:pPr>
        <w:snapToGrid/>
        <w:spacing w:line="240" w:lineRule="auto"/>
        <w:ind w:firstLine="0"/>
        <w:jc w:val="center"/>
        <w:rPr>
          <w:rFonts w:ascii="Arial" w:hAnsi="Arial" w:cs="Arial"/>
          <w:sz w:val="20"/>
          <w:szCs w:val="20"/>
        </w:rPr>
      </w:pPr>
      <w:r w:rsidRPr="00A731E5">
        <w:rPr>
          <w:rFonts w:ascii="Arial" w:hAnsi="Arial" w:cs="Arial"/>
          <w:sz w:val="20"/>
          <w:szCs w:val="20"/>
        </w:rPr>
        <w:t>г. Петрозаводск</w:t>
      </w:r>
    </w:p>
    <w:p w:rsidR="008977BF" w:rsidRPr="00A731E5" w:rsidRDefault="008977BF" w:rsidP="008977BF">
      <w:pPr>
        <w:widowControl/>
        <w:snapToGrid/>
        <w:spacing w:line="240" w:lineRule="auto"/>
        <w:ind w:firstLine="0"/>
        <w:jc w:val="center"/>
        <w:rPr>
          <w:rFonts w:ascii="Arial" w:hAnsi="Arial" w:cs="Arial"/>
          <w:b/>
          <w:bCs/>
          <w:sz w:val="20"/>
          <w:szCs w:val="20"/>
        </w:rPr>
        <w:sectPr w:rsidR="008977BF" w:rsidRPr="00A731E5" w:rsidSect="00FE5B40">
          <w:pgSz w:w="11906" w:h="16838"/>
          <w:pgMar w:top="720" w:right="720" w:bottom="720" w:left="720" w:header="1134" w:footer="1134" w:gutter="0"/>
          <w:cols w:space="720"/>
          <w:docGrid w:linePitch="360"/>
        </w:sectPr>
      </w:pPr>
      <w:r w:rsidRPr="00A731E5">
        <w:rPr>
          <w:rFonts w:ascii="Arial" w:hAnsi="Arial" w:cs="Arial"/>
          <w:sz w:val="20"/>
          <w:szCs w:val="20"/>
        </w:rPr>
        <w:t>201</w:t>
      </w:r>
      <w:r w:rsidR="00FC4710">
        <w:rPr>
          <w:rFonts w:ascii="Arial" w:hAnsi="Arial" w:cs="Arial"/>
          <w:sz w:val="20"/>
          <w:szCs w:val="20"/>
        </w:rPr>
        <w:t>8</w:t>
      </w:r>
      <w:r w:rsidRPr="00A731E5">
        <w:rPr>
          <w:rFonts w:ascii="Arial" w:hAnsi="Arial" w:cs="Arial"/>
          <w:sz w:val="20"/>
          <w:szCs w:val="20"/>
        </w:rPr>
        <w:t> г.</w:t>
      </w:r>
    </w:p>
    <w:p w:rsidR="008977BF" w:rsidRPr="00A731E5" w:rsidRDefault="008977BF" w:rsidP="008977BF">
      <w:pPr>
        <w:keepNext/>
        <w:pageBreakBefore/>
        <w:widowControl/>
        <w:snapToGrid/>
        <w:spacing w:line="240" w:lineRule="auto"/>
        <w:ind w:firstLine="0"/>
        <w:jc w:val="center"/>
        <w:rPr>
          <w:rFonts w:ascii="Arial" w:hAnsi="Arial" w:cs="Arial"/>
          <w:b/>
          <w:bCs/>
          <w:sz w:val="20"/>
          <w:szCs w:val="20"/>
        </w:rPr>
      </w:pPr>
    </w:p>
    <w:p w:rsidR="008977BF" w:rsidRPr="00A731E5" w:rsidRDefault="008977BF" w:rsidP="008977BF">
      <w:pPr>
        <w:shd w:val="clear" w:color="auto" w:fill="FFFFFF"/>
        <w:tabs>
          <w:tab w:val="left" w:pos="993"/>
          <w:tab w:val="left" w:pos="1134"/>
          <w:tab w:val="left" w:pos="1418"/>
        </w:tabs>
        <w:ind w:right="2606" w:firstLine="567"/>
        <w:jc w:val="center"/>
        <w:rPr>
          <w:rFonts w:ascii="Arial" w:hAnsi="Arial" w:cs="Arial"/>
          <w:b/>
          <w:bCs/>
          <w:color w:val="000000"/>
          <w:spacing w:val="-2"/>
          <w:w w:val="105"/>
          <w:sz w:val="20"/>
          <w:szCs w:val="20"/>
        </w:rPr>
      </w:pPr>
      <w:r w:rsidRPr="00A731E5">
        <w:rPr>
          <w:rFonts w:ascii="Arial" w:hAnsi="Arial" w:cs="Arial"/>
          <w:b/>
          <w:bCs/>
          <w:color w:val="000000"/>
          <w:spacing w:val="-4"/>
          <w:w w:val="105"/>
          <w:sz w:val="20"/>
          <w:szCs w:val="20"/>
        </w:rPr>
        <w:t>ИНСТРУКЦИЯ УЧАСТНИКАМ ОТБОРА</w:t>
      </w:r>
    </w:p>
    <w:p w:rsidR="008977BF" w:rsidRDefault="008977BF" w:rsidP="008977BF">
      <w:pPr>
        <w:shd w:val="clear" w:color="auto" w:fill="FFFFFF"/>
        <w:tabs>
          <w:tab w:val="left" w:pos="993"/>
          <w:tab w:val="left" w:pos="1134"/>
          <w:tab w:val="left" w:pos="1418"/>
        </w:tabs>
        <w:ind w:right="2606" w:firstLine="567"/>
        <w:jc w:val="center"/>
        <w:rPr>
          <w:rFonts w:ascii="Arial" w:hAnsi="Arial" w:cs="Arial"/>
          <w:b/>
          <w:bCs/>
          <w:color w:val="000000"/>
          <w:spacing w:val="-2"/>
          <w:w w:val="105"/>
          <w:sz w:val="20"/>
          <w:szCs w:val="20"/>
        </w:rPr>
      </w:pPr>
    </w:p>
    <w:p w:rsidR="008977BF" w:rsidRPr="00A731E5" w:rsidRDefault="008977BF" w:rsidP="008977BF">
      <w:pPr>
        <w:shd w:val="clear" w:color="auto" w:fill="FFFFFF"/>
        <w:tabs>
          <w:tab w:val="left" w:pos="993"/>
          <w:tab w:val="left" w:pos="1134"/>
          <w:tab w:val="left" w:pos="1418"/>
        </w:tabs>
        <w:ind w:right="2606" w:firstLine="567"/>
        <w:jc w:val="center"/>
        <w:rPr>
          <w:rFonts w:ascii="Arial" w:hAnsi="Arial" w:cs="Arial"/>
          <w:b/>
          <w:bCs/>
          <w:color w:val="000000"/>
          <w:spacing w:val="-2"/>
          <w:w w:val="105"/>
          <w:sz w:val="20"/>
          <w:szCs w:val="20"/>
        </w:rPr>
      </w:pPr>
      <w:r w:rsidRPr="00A731E5">
        <w:rPr>
          <w:rFonts w:ascii="Arial" w:hAnsi="Arial" w:cs="Arial"/>
          <w:b/>
          <w:bCs/>
          <w:color w:val="000000"/>
          <w:spacing w:val="-2"/>
          <w:w w:val="105"/>
          <w:sz w:val="20"/>
          <w:szCs w:val="20"/>
        </w:rPr>
        <w:t>Общие положения</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3"/>
          <w:w w:val="105"/>
          <w:sz w:val="20"/>
          <w:szCs w:val="20"/>
        </w:rPr>
      </w:pPr>
      <w:r w:rsidRPr="00A731E5">
        <w:rPr>
          <w:rFonts w:ascii="Arial" w:hAnsi="Arial" w:cs="Arial"/>
          <w:b/>
          <w:bCs/>
          <w:color w:val="000000"/>
          <w:spacing w:val="-2"/>
          <w:w w:val="105"/>
          <w:sz w:val="20"/>
          <w:szCs w:val="20"/>
        </w:rPr>
        <w:t>1. Законодательное регулирование.</w:t>
      </w:r>
    </w:p>
    <w:p w:rsidR="008977BF" w:rsidRPr="00A731E5" w:rsidRDefault="008977BF" w:rsidP="008977BF">
      <w:pPr>
        <w:shd w:val="clear" w:color="auto" w:fill="FFFFFF"/>
        <w:tabs>
          <w:tab w:val="left" w:pos="993"/>
          <w:tab w:val="left" w:pos="1134"/>
          <w:tab w:val="left" w:pos="1418"/>
        </w:tabs>
        <w:ind w:firstLine="567"/>
        <w:rPr>
          <w:rFonts w:ascii="Arial" w:hAnsi="Arial" w:cs="Arial"/>
          <w:b/>
          <w:bCs/>
          <w:color w:val="000000"/>
          <w:w w:val="105"/>
          <w:sz w:val="20"/>
          <w:szCs w:val="20"/>
        </w:rPr>
      </w:pPr>
      <w:r w:rsidRPr="00A731E5">
        <w:rPr>
          <w:rFonts w:ascii="Arial" w:hAnsi="Arial" w:cs="Arial"/>
          <w:color w:val="000000"/>
          <w:spacing w:val="3"/>
          <w:w w:val="105"/>
          <w:sz w:val="20"/>
          <w:szCs w:val="20"/>
        </w:rPr>
        <w:t>1.1. Настоящая документация по проведению запроса предложений подготовлена в соответствии с</w:t>
      </w:r>
      <w:r w:rsidRPr="00A731E5">
        <w:rPr>
          <w:rFonts w:ascii="Arial" w:hAnsi="Arial" w:cs="Arial"/>
          <w:bCs/>
          <w:sz w:val="20"/>
          <w:szCs w:val="20"/>
        </w:rPr>
        <w:t xml:space="preserve"> требованиями Федерального закона от 18 июля 2011 года № 223-ФЗ «О закупках товаров, работ, услуг отдельными видами юридических лиц»</w:t>
      </w:r>
      <w:r w:rsidRPr="00A731E5">
        <w:rPr>
          <w:rFonts w:ascii="Arial" w:hAnsi="Arial" w:cs="Arial"/>
          <w:color w:val="000000"/>
          <w:spacing w:val="4"/>
          <w:w w:val="105"/>
          <w:sz w:val="20"/>
          <w:szCs w:val="20"/>
        </w:rPr>
        <w:t xml:space="preserve">. </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2"/>
          <w:w w:val="105"/>
          <w:sz w:val="20"/>
          <w:szCs w:val="20"/>
        </w:rPr>
      </w:pPr>
      <w:r w:rsidRPr="00A731E5">
        <w:rPr>
          <w:rFonts w:ascii="Arial" w:hAnsi="Arial" w:cs="Arial"/>
          <w:b/>
          <w:bCs/>
          <w:color w:val="000000"/>
          <w:w w:val="105"/>
          <w:sz w:val="20"/>
          <w:szCs w:val="20"/>
        </w:rPr>
        <w:t>2. Организатор отбора, уполномоченный орган, специализированная организация.</w:t>
      </w:r>
    </w:p>
    <w:p w:rsidR="008977BF" w:rsidRPr="00A731E5" w:rsidRDefault="008977BF" w:rsidP="008977BF">
      <w:pPr>
        <w:shd w:val="clear" w:color="auto" w:fill="FFFFFF"/>
        <w:tabs>
          <w:tab w:val="left" w:pos="993"/>
          <w:tab w:val="left" w:pos="1134"/>
          <w:tab w:val="left" w:pos="1418"/>
          <w:tab w:val="left" w:leader="underscore" w:pos="6125"/>
          <w:tab w:val="left" w:pos="8813"/>
        </w:tabs>
        <w:ind w:firstLine="567"/>
        <w:rPr>
          <w:rFonts w:ascii="Arial" w:hAnsi="Arial" w:cs="Arial"/>
          <w:b/>
          <w:bCs/>
          <w:color w:val="000000"/>
          <w:w w:val="105"/>
          <w:sz w:val="20"/>
          <w:szCs w:val="20"/>
        </w:rPr>
      </w:pPr>
      <w:r w:rsidRPr="00A731E5">
        <w:rPr>
          <w:rFonts w:ascii="Arial" w:hAnsi="Arial" w:cs="Arial"/>
          <w:color w:val="000000"/>
          <w:spacing w:val="2"/>
          <w:w w:val="105"/>
          <w:sz w:val="20"/>
          <w:szCs w:val="20"/>
        </w:rPr>
        <w:t xml:space="preserve">2.1. </w:t>
      </w:r>
      <w:r>
        <w:rPr>
          <w:rFonts w:ascii="Arial" w:hAnsi="Arial" w:cs="Arial"/>
          <w:bCs/>
          <w:sz w:val="20"/>
          <w:szCs w:val="20"/>
        </w:rPr>
        <w:t>Организатор отбора – А</w:t>
      </w:r>
      <w:r w:rsidRPr="00D51E5E">
        <w:rPr>
          <w:rFonts w:ascii="Arial" w:hAnsi="Arial" w:cs="Arial"/>
          <w:bCs/>
          <w:sz w:val="20"/>
          <w:szCs w:val="20"/>
        </w:rPr>
        <w:t>кционерное общество «Петрозаводские коммунальные системы</w:t>
      </w:r>
      <w:r>
        <w:rPr>
          <w:rFonts w:ascii="Arial" w:hAnsi="Arial" w:cs="Arial"/>
          <w:bCs/>
          <w:sz w:val="20"/>
          <w:szCs w:val="20"/>
        </w:rPr>
        <w:t xml:space="preserve"> – </w:t>
      </w:r>
      <w:r w:rsidR="00C054D0">
        <w:rPr>
          <w:rFonts w:ascii="Arial" w:hAnsi="Arial" w:cs="Arial"/>
          <w:bCs/>
          <w:sz w:val="20"/>
          <w:szCs w:val="20"/>
        </w:rPr>
        <w:t>Водоканал</w:t>
      </w:r>
      <w:r w:rsidRPr="00D51E5E">
        <w:rPr>
          <w:rFonts w:ascii="Arial" w:hAnsi="Arial" w:cs="Arial"/>
          <w:bCs/>
          <w:sz w:val="20"/>
          <w:szCs w:val="20"/>
        </w:rPr>
        <w:t>».</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4"/>
          <w:w w:val="105"/>
          <w:sz w:val="20"/>
          <w:szCs w:val="20"/>
        </w:rPr>
      </w:pPr>
      <w:r w:rsidRPr="00A731E5">
        <w:rPr>
          <w:rFonts w:ascii="Arial" w:hAnsi="Arial" w:cs="Arial"/>
          <w:b/>
          <w:bCs/>
          <w:color w:val="000000"/>
          <w:w w:val="105"/>
          <w:sz w:val="20"/>
          <w:szCs w:val="20"/>
        </w:rPr>
        <w:t>3. Комиссия.</w:t>
      </w:r>
    </w:p>
    <w:p w:rsidR="008977BF" w:rsidRPr="00D51E5E" w:rsidRDefault="008977BF" w:rsidP="008977BF">
      <w:pPr>
        <w:shd w:val="clear" w:color="auto" w:fill="FFFFFF"/>
        <w:tabs>
          <w:tab w:val="left" w:pos="993"/>
          <w:tab w:val="left" w:pos="1134"/>
          <w:tab w:val="left" w:pos="1418"/>
          <w:tab w:val="left" w:leader="underscore" w:pos="8842"/>
        </w:tabs>
        <w:ind w:firstLine="567"/>
        <w:rPr>
          <w:rFonts w:ascii="Arial" w:hAnsi="Arial" w:cs="Arial"/>
          <w:bCs/>
          <w:sz w:val="20"/>
          <w:szCs w:val="20"/>
        </w:rPr>
      </w:pPr>
      <w:r w:rsidRPr="00A731E5">
        <w:rPr>
          <w:rFonts w:ascii="Arial" w:hAnsi="Arial" w:cs="Arial"/>
          <w:color w:val="000000"/>
          <w:spacing w:val="4"/>
          <w:w w:val="105"/>
          <w:sz w:val="20"/>
          <w:szCs w:val="20"/>
        </w:rPr>
        <w:t xml:space="preserve">3.1. </w:t>
      </w:r>
      <w:r w:rsidRPr="00D51E5E">
        <w:rPr>
          <w:rFonts w:ascii="Arial" w:hAnsi="Arial" w:cs="Arial"/>
          <w:bCs/>
          <w:sz w:val="20"/>
          <w:szCs w:val="20"/>
        </w:rPr>
        <w:t>Состав комиссии по отбору утвержден приказом Организатора отбора.</w:t>
      </w:r>
    </w:p>
    <w:p w:rsidR="008977BF" w:rsidRPr="00A731E5" w:rsidRDefault="008977BF" w:rsidP="008977BF">
      <w:pPr>
        <w:shd w:val="clear" w:color="auto" w:fill="FFFFFF"/>
        <w:tabs>
          <w:tab w:val="left" w:pos="696"/>
          <w:tab w:val="left" w:pos="993"/>
          <w:tab w:val="left" w:pos="1134"/>
          <w:tab w:val="left" w:pos="1418"/>
        </w:tabs>
        <w:ind w:firstLine="567"/>
        <w:rPr>
          <w:rFonts w:ascii="Arial" w:hAnsi="Arial" w:cs="Arial"/>
          <w:spacing w:val="3"/>
          <w:w w:val="105"/>
          <w:sz w:val="20"/>
          <w:szCs w:val="20"/>
        </w:rPr>
      </w:pPr>
      <w:r w:rsidRPr="00A731E5">
        <w:rPr>
          <w:rFonts w:ascii="Arial" w:hAnsi="Arial" w:cs="Arial"/>
          <w:b/>
          <w:bCs/>
          <w:color w:val="000000"/>
          <w:spacing w:val="-19"/>
          <w:w w:val="105"/>
          <w:sz w:val="20"/>
          <w:szCs w:val="20"/>
        </w:rPr>
        <w:t>4.</w:t>
      </w:r>
      <w:r w:rsidRPr="00A731E5">
        <w:rPr>
          <w:rFonts w:ascii="Arial" w:hAnsi="Arial" w:cs="Arial"/>
          <w:b/>
          <w:bCs/>
          <w:color w:val="000000"/>
          <w:sz w:val="20"/>
          <w:szCs w:val="20"/>
        </w:rPr>
        <w:tab/>
      </w:r>
      <w:r w:rsidRPr="00A731E5">
        <w:rPr>
          <w:rFonts w:ascii="Arial" w:hAnsi="Arial" w:cs="Arial"/>
          <w:b/>
          <w:bCs/>
          <w:color w:val="000000"/>
          <w:w w:val="105"/>
          <w:sz w:val="20"/>
          <w:szCs w:val="20"/>
        </w:rPr>
        <w:t>Информационное обеспечение отбора.</w:t>
      </w:r>
    </w:p>
    <w:p w:rsidR="008977BF" w:rsidRPr="00790E86" w:rsidRDefault="008977BF" w:rsidP="00BB0261">
      <w:pPr>
        <w:numPr>
          <w:ilvl w:val="0"/>
          <w:numId w:val="22"/>
        </w:numPr>
        <w:shd w:val="clear" w:color="auto" w:fill="FFFFFF"/>
        <w:tabs>
          <w:tab w:val="left" w:pos="864"/>
          <w:tab w:val="left" w:leader="underscore" w:pos="4901"/>
        </w:tabs>
        <w:suppressAutoHyphens w:val="0"/>
        <w:autoSpaceDE w:val="0"/>
        <w:autoSpaceDN w:val="0"/>
        <w:adjustRightInd w:val="0"/>
        <w:snapToGrid/>
        <w:spacing w:line="360" w:lineRule="auto"/>
        <w:ind w:firstLine="567"/>
        <w:rPr>
          <w:rFonts w:ascii="Arial" w:hAnsi="Arial" w:cs="Arial"/>
          <w:bCs/>
          <w:sz w:val="20"/>
          <w:szCs w:val="20"/>
        </w:rPr>
      </w:pPr>
      <w:r w:rsidRPr="00790E86">
        <w:rPr>
          <w:rFonts w:ascii="Arial" w:hAnsi="Arial" w:cs="Arial"/>
          <w:bCs/>
          <w:sz w:val="20"/>
          <w:szCs w:val="20"/>
        </w:rPr>
        <w:t xml:space="preserve">Официальным сайтом в сети «Интернет» для размещения информации о проведении </w:t>
      </w:r>
      <w:r>
        <w:rPr>
          <w:rFonts w:ascii="Arial" w:hAnsi="Arial" w:cs="Arial"/>
          <w:bCs/>
          <w:sz w:val="20"/>
          <w:szCs w:val="20"/>
        </w:rPr>
        <w:t xml:space="preserve">запроса предложений </w:t>
      </w:r>
      <w:r w:rsidRPr="00790E86">
        <w:rPr>
          <w:rFonts w:ascii="Arial" w:hAnsi="Arial" w:cs="Arial"/>
          <w:bCs/>
          <w:sz w:val="20"/>
          <w:szCs w:val="20"/>
        </w:rPr>
        <w:t xml:space="preserve">является сайт: </w:t>
      </w:r>
      <w:proofErr w:type="spellStart"/>
      <w:r w:rsidRPr="00790E86">
        <w:rPr>
          <w:rFonts w:ascii="Arial" w:hAnsi="Arial" w:cs="Arial"/>
          <w:bCs/>
          <w:sz w:val="20"/>
          <w:szCs w:val="20"/>
        </w:rPr>
        <w:t>www</w:t>
      </w:r>
      <w:proofErr w:type="spellEnd"/>
      <w:r w:rsidRPr="00790E86">
        <w:rPr>
          <w:rFonts w:ascii="Arial" w:hAnsi="Arial" w:cs="Arial"/>
          <w:bCs/>
          <w:sz w:val="20"/>
          <w:szCs w:val="20"/>
        </w:rPr>
        <w:t>.</w:t>
      </w:r>
      <w:proofErr w:type="spellStart"/>
      <w:r w:rsidR="00BD24E1">
        <w:rPr>
          <w:rFonts w:ascii="Arial" w:hAnsi="Arial" w:cs="Arial"/>
          <w:bCs/>
          <w:sz w:val="20"/>
          <w:szCs w:val="20"/>
          <w:lang w:val="en-US"/>
        </w:rPr>
        <w:t>pks</w:t>
      </w:r>
      <w:proofErr w:type="spellEnd"/>
      <w:r w:rsidR="00BD24E1" w:rsidRPr="00BD24E1">
        <w:rPr>
          <w:rFonts w:ascii="Arial" w:hAnsi="Arial" w:cs="Arial"/>
          <w:bCs/>
          <w:sz w:val="20"/>
          <w:szCs w:val="20"/>
        </w:rPr>
        <w:t>-</w:t>
      </w:r>
      <w:proofErr w:type="spellStart"/>
      <w:r w:rsidR="00BD24E1">
        <w:rPr>
          <w:rFonts w:ascii="Arial" w:hAnsi="Arial" w:cs="Arial"/>
          <w:bCs/>
          <w:sz w:val="20"/>
          <w:szCs w:val="20"/>
          <w:lang w:val="en-US"/>
        </w:rPr>
        <w:t>vodokanal</w:t>
      </w:r>
      <w:proofErr w:type="spellEnd"/>
      <w:r w:rsidR="00BD24E1">
        <w:rPr>
          <w:rFonts w:ascii="Arial" w:hAnsi="Arial" w:cs="Arial"/>
          <w:bCs/>
          <w:sz w:val="20"/>
          <w:szCs w:val="20"/>
        </w:rPr>
        <w:t>.</w:t>
      </w:r>
      <w:proofErr w:type="spellStart"/>
      <w:r w:rsidR="00BD24E1">
        <w:rPr>
          <w:rFonts w:ascii="Arial" w:hAnsi="Arial" w:cs="Arial"/>
          <w:bCs/>
          <w:sz w:val="20"/>
          <w:szCs w:val="20"/>
        </w:rPr>
        <w:t>ru</w:t>
      </w:r>
      <w:proofErr w:type="spellEnd"/>
    </w:p>
    <w:p w:rsidR="008977BF" w:rsidRPr="00790E86" w:rsidRDefault="008977BF" w:rsidP="008977BF">
      <w:pPr>
        <w:shd w:val="clear" w:color="auto" w:fill="FFFFFF"/>
        <w:tabs>
          <w:tab w:val="left" w:pos="864"/>
          <w:tab w:val="left" w:pos="993"/>
          <w:tab w:val="left" w:pos="1134"/>
          <w:tab w:val="left" w:pos="1418"/>
          <w:tab w:val="left" w:leader="underscore" w:pos="4901"/>
        </w:tabs>
        <w:autoSpaceDE w:val="0"/>
        <w:ind w:left="567" w:firstLine="0"/>
        <w:rPr>
          <w:rFonts w:ascii="Arial" w:hAnsi="Arial" w:cs="Arial"/>
          <w:color w:val="000000"/>
          <w:spacing w:val="-7"/>
          <w:w w:val="105"/>
          <w:sz w:val="20"/>
          <w:szCs w:val="20"/>
        </w:rPr>
      </w:pPr>
      <w:r w:rsidRPr="00790E86">
        <w:rPr>
          <w:rFonts w:ascii="Arial" w:hAnsi="Arial" w:cs="Arial"/>
          <w:b/>
          <w:bCs/>
          <w:spacing w:val="-22"/>
          <w:w w:val="105"/>
          <w:sz w:val="20"/>
          <w:szCs w:val="20"/>
        </w:rPr>
        <w:t>5.</w:t>
      </w:r>
      <w:r w:rsidRPr="00790E86">
        <w:rPr>
          <w:rFonts w:ascii="Arial" w:hAnsi="Arial" w:cs="Arial"/>
          <w:b/>
          <w:bCs/>
          <w:sz w:val="20"/>
          <w:szCs w:val="20"/>
        </w:rPr>
        <w:tab/>
      </w:r>
      <w:r w:rsidRPr="00790E86">
        <w:rPr>
          <w:rFonts w:ascii="Arial" w:hAnsi="Arial" w:cs="Arial"/>
          <w:b/>
          <w:bCs/>
          <w:spacing w:val="4"/>
          <w:w w:val="105"/>
          <w:sz w:val="20"/>
          <w:szCs w:val="20"/>
        </w:rPr>
        <w:t>Предмет отбора.</w:t>
      </w:r>
    </w:p>
    <w:p w:rsidR="008977BF" w:rsidRPr="004E290D" w:rsidRDefault="008977BF" w:rsidP="008977BF">
      <w:pPr>
        <w:widowControl/>
        <w:snapToGrid/>
        <w:spacing w:line="240" w:lineRule="auto"/>
        <w:ind w:firstLine="0"/>
        <w:jc w:val="left"/>
        <w:rPr>
          <w:rFonts w:ascii="Arial" w:hAnsi="Arial" w:cs="Arial"/>
          <w:bCs/>
          <w:sz w:val="20"/>
          <w:szCs w:val="20"/>
        </w:rPr>
      </w:pPr>
      <w:r w:rsidRPr="008A7A18">
        <w:rPr>
          <w:rFonts w:ascii="Arial" w:hAnsi="Arial" w:cs="Arial"/>
          <w:bCs/>
          <w:sz w:val="20"/>
          <w:szCs w:val="20"/>
        </w:rPr>
        <w:t>Право заключения договора на оказание услуг по предоставлению кредитных ресурсов для пополнения оборотных средств</w:t>
      </w:r>
      <w:r w:rsidRPr="004E290D">
        <w:t xml:space="preserve"> </w:t>
      </w:r>
      <w:r w:rsidRPr="004E290D">
        <w:rPr>
          <w:rFonts w:ascii="Arial" w:hAnsi="Arial" w:cs="Arial"/>
          <w:bCs/>
          <w:sz w:val="20"/>
          <w:szCs w:val="20"/>
        </w:rPr>
        <w:t>по следующим лотам:</w:t>
      </w:r>
    </w:p>
    <w:p w:rsidR="008977BF" w:rsidRPr="004E290D" w:rsidRDefault="008977BF" w:rsidP="008977BF">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8977BF" w:rsidRPr="004E290D" w:rsidRDefault="008977BF" w:rsidP="008977BF">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r w:rsidRPr="004E290D">
        <w:rPr>
          <w:rFonts w:ascii="Arial" w:hAnsi="Arial" w:cs="Arial"/>
          <w:bCs/>
          <w:sz w:val="20"/>
          <w:szCs w:val="20"/>
        </w:rPr>
        <w:t xml:space="preserve">Лот №1: </w:t>
      </w:r>
      <w:r w:rsidR="00400E5F">
        <w:rPr>
          <w:rFonts w:ascii="Arial" w:hAnsi="Arial" w:cs="Arial"/>
          <w:bCs/>
          <w:sz w:val="20"/>
          <w:szCs w:val="20"/>
        </w:rPr>
        <w:t>К</w:t>
      </w:r>
      <w:r w:rsidR="00C054D0" w:rsidRPr="00C054D0">
        <w:rPr>
          <w:rFonts w:ascii="Arial" w:hAnsi="Arial" w:cs="Arial"/>
          <w:bCs/>
          <w:sz w:val="20"/>
          <w:szCs w:val="20"/>
        </w:rPr>
        <w:t xml:space="preserve">редитная линия сроком действия </w:t>
      </w:r>
      <w:r w:rsidR="005E490B">
        <w:rPr>
          <w:rFonts w:ascii="Arial" w:hAnsi="Arial" w:cs="Arial"/>
          <w:bCs/>
          <w:sz w:val="20"/>
          <w:szCs w:val="20"/>
        </w:rPr>
        <w:t>36</w:t>
      </w:r>
      <w:r w:rsidR="00400E5F">
        <w:rPr>
          <w:rFonts w:ascii="Arial" w:hAnsi="Arial" w:cs="Arial"/>
          <w:bCs/>
          <w:sz w:val="20"/>
          <w:szCs w:val="20"/>
        </w:rPr>
        <w:t xml:space="preserve"> месяцев</w:t>
      </w:r>
      <w:r w:rsidR="00FE582C">
        <w:rPr>
          <w:rFonts w:ascii="Arial" w:hAnsi="Arial" w:cs="Arial"/>
          <w:bCs/>
          <w:sz w:val="20"/>
          <w:szCs w:val="20"/>
        </w:rPr>
        <w:t xml:space="preserve"> </w:t>
      </w:r>
      <w:r w:rsidR="00535AC8">
        <w:rPr>
          <w:rFonts w:ascii="Arial" w:hAnsi="Arial" w:cs="Arial"/>
          <w:bCs/>
          <w:sz w:val="20"/>
          <w:szCs w:val="20"/>
        </w:rPr>
        <w:t xml:space="preserve">с лимитом задолженности </w:t>
      </w:r>
      <w:r w:rsidR="005E490B">
        <w:rPr>
          <w:rFonts w:ascii="Arial" w:hAnsi="Arial" w:cs="Arial"/>
          <w:bCs/>
          <w:sz w:val="20"/>
          <w:szCs w:val="20"/>
        </w:rPr>
        <w:t>в сумме 4</w:t>
      </w:r>
      <w:r w:rsidR="00C054D0" w:rsidRPr="00C054D0">
        <w:rPr>
          <w:rFonts w:ascii="Arial" w:hAnsi="Arial" w:cs="Arial"/>
          <w:bCs/>
          <w:sz w:val="20"/>
          <w:szCs w:val="20"/>
        </w:rPr>
        <w:t>00 000 000  (</w:t>
      </w:r>
      <w:r w:rsidR="005E490B">
        <w:rPr>
          <w:rFonts w:ascii="Arial" w:hAnsi="Arial" w:cs="Arial"/>
          <w:bCs/>
          <w:sz w:val="20"/>
          <w:szCs w:val="20"/>
        </w:rPr>
        <w:t>Четыреста</w:t>
      </w:r>
      <w:r w:rsidR="00C054D0" w:rsidRPr="00C054D0">
        <w:rPr>
          <w:rFonts w:ascii="Arial" w:hAnsi="Arial" w:cs="Arial"/>
          <w:bCs/>
          <w:sz w:val="20"/>
          <w:szCs w:val="20"/>
        </w:rPr>
        <w:t xml:space="preserve"> миллионов) рублей.</w:t>
      </w:r>
    </w:p>
    <w:p w:rsidR="008977BF" w:rsidRPr="004E290D" w:rsidRDefault="008977BF" w:rsidP="008977BF">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8977BF" w:rsidRPr="00D51E5E" w:rsidRDefault="008977BF" w:rsidP="008977BF">
      <w:pPr>
        <w:numPr>
          <w:ilvl w:val="0"/>
          <w:numId w:val="4"/>
        </w:numPr>
        <w:shd w:val="clear" w:color="auto" w:fill="FFFFFF"/>
        <w:tabs>
          <w:tab w:val="left" w:pos="864"/>
          <w:tab w:val="left" w:pos="993"/>
          <w:tab w:val="left" w:pos="1134"/>
          <w:tab w:val="left" w:pos="1418"/>
          <w:tab w:val="left" w:pos="2400"/>
        </w:tabs>
        <w:autoSpaceDE w:val="0"/>
        <w:ind w:left="0" w:firstLine="567"/>
        <w:rPr>
          <w:rFonts w:ascii="Arial" w:hAnsi="Arial" w:cs="Arial"/>
          <w:bCs/>
          <w:sz w:val="20"/>
          <w:szCs w:val="20"/>
        </w:rPr>
      </w:pPr>
      <w:r w:rsidRPr="008A7A18">
        <w:rPr>
          <w:rFonts w:ascii="Arial" w:hAnsi="Arial" w:cs="Arial"/>
          <w:bCs/>
          <w:sz w:val="20"/>
          <w:szCs w:val="20"/>
        </w:rPr>
        <w:t xml:space="preserve">Обязательные условия договора:  </w:t>
      </w:r>
    </w:p>
    <w:p w:rsidR="008977BF" w:rsidRPr="008A7A18" w:rsidRDefault="008977BF" w:rsidP="00BB0261">
      <w:pPr>
        <w:pStyle w:val="Arial"/>
        <w:numPr>
          <w:ilvl w:val="0"/>
          <w:numId w:val="21"/>
        </w:numPr>
        <w:tabs>
          <w:tab w:val="left" w:pos="284"/>
        </w:tabs>
        <w:ind w:firstLine="510"/>
        <w:jc w:val="both"/>
        <w:rPr>
          <w:bCs/>
          <w:sz w:val="20"/>
          <w:szCs w:val="20"/>
        </w:rPr>
      </w:pPr>
      <w:r w:rsidRPr="008A7A18">
        <w:rPr>
          <w:bCs/>
          <w:sz w:val="20"/>
          <w:szCs w:val="20"/>
        </w:rPr>
        <w:t>Форма кредитования –</w:t>
      </w:r>
      <w:r w:rsidR="00400E5F">
        <w:rPr>
          <w:bCs/>
          <w:sz w:val="20"/>
          <w:szCs w:val="20"/>
        </w:rPr>
        <w:t xml:space="preserve"> </w:t>
      </w:r>
      <w:r w:rsidRPr="008977BF">
        <w:rPr>
          <w:bCs/>
          <w:sz w:val="20"/>
          <w:szCs w:val="20"/>
        </w:rPr>
        <w:t>кредитная</w:t>
      </w:r>
      <w:r w:rsidRPr="008A7A18">
        <w:rPr>
          <w:bCs/>
          <w:sz w:val="20"/>
          <w:szCs w:val="20"/>
        </w:rPr>
        <w:t xml:space="preserve"> линия с лимитом задолженности. </w:t>
      </w:r>
    </w:p>
    <w:p w:rsidR="008977BF" w:rsidRPr="008A7A18" w:rsidRDefault="00400E5F" w:rsidP="00BB0261">
      <w:pPr>
        <w:pStyle w:val="Arial"/>
        <w:numPr>
          <w:ilvl w:val="0"/>
          <w:numId w:val="21"/>
        </w:numPr>
        <w:tabs>
          <w:tab w:val="left" w:pos="284"/>
        </w:tabs>
        <w:ind w:firstLine="510"/>
        <w:jc w:val="both"/>
        <w:rPr>
          <w:bCs/>
          <w:sz w:val="20"/>
          <w:szCs w:val="20"/>
        </w:rPr>
      </w:pPr>
      <w:r>
        <w:rPr>
          <w:bCs/>
          <w:sz w:val="20"/>
          <w:szCs w:val="20"/>
        </w:rPr>
        <w:t>Лимит задо</w:t>
      </w:r>
      <w:r w:rsidR="005E490B">
        <w:rPr>
          <w:bCs/>
          <w:sz w:val="20"/>
          <w:szCs w:val="20"/>
        </w:rPr>
        <w:t>лженности – 4</w:t>
      </w:r>
      <w:r w:rsidR="008977BF">
        <w:rPr>
          <w:bCs/>
          <w:sz w:val="20"/>
          <w:szCs w:val="20"/>
        </w:rPr>
        <w:t xml:space="preserve">00 000 000 </w:t>
      </w:r>
      <w:r w:rsidR="008977BF" w:rsidRPr="004E290D">
        <w:rPr>
          <w:bCs/>
          <w:sz w:val="20"/>
          <w:szCs w:val="20"/>
        </w:rPr>
        <w:t>(</w:t>
      </w:r>
      <w:r w:rsidR="005E490B">
        <w:rPr>
          <w:bCs/>
          <w:sz w:val="20"/>
          <w:szCs w:val="20"/>
        </w:rPr>
        <w:t>Четыреста</w:t>
      </w:r>
      <w:r w:rsidR="008977BF">
        <w:rPr>
          <w:bCs/>
          <w:sz w:val="20"/>
          <w:szCs w:val="20"/>
        </w:rPr>
        <w:t xml:space="preserve"> </w:t>
      </w:r>
      <w:r w:rsidR="008977BF" w:rsidRPr="004E290D">
        <w:rPr>
          <w:bCs/>
          <w:sz w:val="20"/>
          <w:szCs w:val="20"/>
        </w:rPr>
        <w:t>миллионов) рублей</w:t>
      </w:r>
      <w:r w:rsidR="008977BF" w:rsidRPr="008A7A18">
        <w:rPr>
          <w:bCs/>
          <w:sz w:val="20"/>
          <w:szCs w:val="20"/>
        </w:rPr>
        <w:t>.</w:t>
      </w:r>
    </w:p>
    <w:p w:rsidR="008977BF" w:rsidRPr="008A7A18" w:rsidRDefault="008977BF" w:rsidP="00BB0261">
      <w:pPr>
        <w:pStyle w:val="Arial"/>
        <w:numPr>
          <w:ilvl w:val="0"/>
          <w:numId w:val="21"/>
        </w:numPr>
        <w:tabs>
          <w:tab w:val="left" w:pos="284"/>
        </w:tabs>
        <w:ind w:firstLine="510"/>
        <w:jc w:val="both"/>
        <w:rPr>
          <w:bCs/>
          <w:sz w:val="20"/>
          <w:szCs w:val="20"/>
        </w:rPr>
      </w:pPr>
      <w:r w:rsidRPr="008A7A18">
        <w:rPr>
          <w:bCs/>
          <w:sz w:val="20"/>
          <w:szCs w:val="20"/>
        </w:rPr>
        <w:t xml:space="preserve">Срок действия кредитного договора – </w:t>
      </w:r>
      <w:r w:rsidR="005E490B">
        <w:rPr>
          <w:bCs/>
          <w:sz w:val="20"/>
          <w:szCs w:val="20"/>
        </w:rPr>
        <w:t>36</w:t>
      </w:r>
      <w:r w:rsidRPr="008A7A18">
        <w:rPr>
          <w:bCs/>
          <w:sz w:val="20"/>
          <w:szCs w:val="20"/>
        </w:rPr>
        <w:t xml:space="preserve"> (</w:t>
      </w:r>
      <w:r w:rsidR="005E490B">
        <w:rPr>
          <w:bCs/>
          <w:sz w:val="20"/>
          <w:szCs w:val="20"/>
        </w:rPr>
        <w:t>Тридцать  шесть</w:t>
      </w:r>
      <w:r w:rsidRPr="008A7A18">
        <w:rPr>
          <w:bCs/>
          <w:sz w:val="20"/>
          <w:szCs w:val="20"/>
        </w:rPr>
        <w:t>) месяц</w:t>
      </w:r>
      <w:r w:rsidR="00B029FF">
        <w:rPr>
          <w:bCs/>
          <w:sz w:val="20"/>
          <w:szCs w:val="20"/>
        </w:rPr>
        <w:t>ев</w:t>
      </w:r>
      <w:r w:rsidRPr="008A7A18">
        <w:rPr>
          <w:bCs/>
          <w:sz w:val="20"/>
          <w:szCs w:val="20"/>
        </w:rPr>
        <w:t>.</w:t>
      </w:r>
    </w:p>
    <w:p w:rsidR="00400E5F" w:rsidRDefault="008977BF" w:rsidP="00BB0261">
      <w:pPr>
        <w:pStyle w:val="Arial"/>
        <w:numPr>
          <w:ilvl w:val="0"/>
          <w:numId w:val="21"/>
        </w:numPr>
        <w:tabs>
          <w:tab w:val="left" w:pos="284"/>
        </w:tabs>
        <w:ind w:firstLine="510"/>
        <w:jc w:val="both"/>
        <w:rPr>
          <w:bCs/>
          <w:sz w:val="20"/>
          <w:szCs w:val="20"/>
        </w:rPr>
      </w:pPr>
      <w:r w:rsidRPr="00400E5F">
        <w:rPr>
          <w:bCs/>
          <w:sz w:val="20"/>
          <w:szCs w:val="20"/>
        </w:rPr>
        <w:t>Обеспечение – поручительство Общества с ограниченной ответственностью «РКС – Холдинг»,</w:t>
      </w:r>
    </w:p>
    <w:p w:rsidR="008977BF" w:rsidRPr="00400E5F" w:rsidRDefault="008977BF" w:rsidP="00BB0261">
      <w:pPr>
        <w:pStyle w:val="Arial"/>
        <w:numPr>
          <w:ilvl w:val="0"/>
          <w:numId w:val="21"/>
        </w:numPr>
        <w:tabs>
          <w:tab w:val="left" w:pos="284"/>
        </w:tabs>
        <w:ind w:firstLine="510"/>
        <w:jc w:val="both"/>
        <w:rPr>
          <w:bCs/>
          <w:sz w:val="20"/>
          <w:szCs w:val="20"/>
        </w:rPr>
      </w:pPr>
      <w:r w:rsidRPr="00400E5F">
        <w:rPr>
          <w:bCs/>
          <w:sz w:val="20"/>
          <w:szCs w:val="20"/>
        </w:rPr>
        <w:t xml:space="preserve">Процентная ставка – не выше </w:t>
      </w:r>
      <w:r w:rsidR="005E490B">
        <w:rPr>
          <w:bCs/>
          <w:sz w:val="20"/>
          <w:szCs w:val="20"/>
        </w:rPr>
        <w:t>8,</w:t>
      </w:r>
      <w:r w:rsidR="00DE3E8C">
        <w:rPr>
          <w:bCs/>
          <w:sz w:val="20"/>
          <w:szCs w:val="20"/>
        </w:rPr>
        <w:t>7</w:t>
      </w:r>
      <w:r w:rsidR="005E490B">
        <w:rPr>
          <w:bCs/>
          <w:sz w:val="20"/>
          <w:szCs w:val="20"/>
        </w:rPr>
        <w:t>5</w:t>
      </w:r>
      <w:r w:rsidRPr="00400E5F">
        <w:rPr>
          <w:bCs/>
          <w:sz w:val="20"/>
          <w:szCs w:val="20"/>
        </w:rPr>
        <w:t>% (</w:t>
      </w:r>
      <w:r w:rsidR="005E490B">
        <w:rPr>
          <w:bCs/>
          <w:sz w:val="20"/>
          <w:szCs w:val="20"/>
        </w:rPr>
        <w:t>Восемь</w:t>
      </w:r>
      <w:r w:rsidR="00C054D0" w:rsidRPr="00400E5F">
        <w:rPr>
          <w:bCs/>
          <w:sz w:val="20"/>
          <w:szCs w:val="20"/>
        </w:rPr>
        <w:t xml:space="preserve"> целых </w:t>
      </w:r>
      <w:r w:rsidR="00DE3E8C">
        <w:rPr>
          <w:bCs/>
          <w:sz w:val="20"/>
          <w:szCs w:val="20"/>
        </w:rPr>
        <w:t xml:space="preserve">семьдесят </w:t>
      </w:r>
      <w:r w:rsidR="005E490B">
        <w:rPr>
          <w:bCs/>
          <w:sz w:val="20"/>
          <w:szCs w:val="20"/>
        </w:rPr>
        <w:t>пять</w:t>
      </w:r>
      <w:r w:rsidR="00C054D0" w:rsidRPr="00400E5F">
        <w:rPr>
          <w:bCs/>
          <w:sz w:val="20"/>
          <w:szCs w:val="20"/>
        </w:rPr>
        <w:t xml:space="preserve"> </w:t>
      </w:r>
      <w:r w:rsidR="00DE3E8C">
        <w:rPr>
          <w:bCs/>
          <w:sz w:val="20"/>
          <w:szCs w:val="20"/>
        </w:rPr>
        <w:t>сотых</w:t>
      </w:r>
      <w:r w:rsidRPr="00400E5F">
        <w:rPr>
          <w:bCs/>
          <w:sz w:val="20"/>
          <w:szCs w:val="20"/>
        </w:rPr>
        <w:t xml:space="preserve">) процентов годовых. </w:t>
      </w:r>
    </w:p>
    <w:p w:rsidR="008977BF" w:rsidRPr="008A7A18" w:rsidRDefault="008977BF" w:rsidP="00BB0261">
      <w:pPr>
        <w:pStyle w:val="Arial"/>
        <w:numPr>
          <w:ilvl w:val="0"/>
          <w:numId w:val="21"/>
        </w:numPr>
        <w:tabs>
          <w:tab w:val="left" w:pos="284"/>
        </w:tabs>
        <w:ind w:firstLine="510"/>
        <w:jc w:val="both"/>
        <w:rPr>
          <w:bCs/>
          <w:sz w:val="20"/>
          <w:szCs w:val="20"/>
        </w:rPr>
      </w:pPr>
      <w:r w:rsidRPr="008A7A18">
        <w:rPr>
          <w:bCs/>
          <w:sz w:val="20"/>
          <w:szCs w:val="20"/>
        </w:rPr>
        <w:t xml:space="preserve">Комиссия за открытие и ведение ссудного счета, комиссия за неиспользованный лимит кредитной линии –  без комиссии. </w:t>
      </w:r>
    </w:p>
    <w:p w:rsidR="008977BF" w:rsidRDefault="008977BF" w:rsidP="008977BF">
      <w:pPr>
        <w:shd w:val="clear" w:color="auto" w:fill="FFFFFF"/>
        <w:tabs>
          <w:tab w:val="left" w:pos="864"/>
          <w:tab w:val="left" w:pos="993"/>
          <w:tab w:val="left" w:pos="1134"/>
          <w:tab w:val="left" w:pos="1418"/>
          <w:tab w:val="left" w:pos="2400"/>
        </w:tabs>
        <w:spacing w:line="360" w:lineRule="auto"/>
        <w:ind w:firstLine="567"/>
        <w:rPr>
          <w:rFonts w:ascii="Arial" w:hAnsi="Arial" w:cs="Arial"/>
          <w:b/>
          <w:bCs/>
          <w:color w:val="000000"/>
          <w:spacing w:val="4"/>
          <w:w w:val="105"/>
          <w:sz w:val="20"/>
          <w:szCs w:val="20"/>
        </w:rPr>
      </w:pPr>
    </w:p>
    <w:p w:rsidR="008977BF" w:rsidRPr="00A731E5" w:rsidRDefault="008977BF" w:rsidP="008977BF">
      <w:pPr>
        <w:shd w:val="clear" w:color="auto" w:fill="FFFFFF"/>
        <w:tabs>
          <w:tab w:val="left" w:pos="864"/>
          <w:tab w:val="left" w:pos="993"/>
          <w:tab w:val="left" w:pos="1134"/>
          <w:tab w:val="left" w:pos="1418"/>
          <w:tab w:val="left" w:pos="2400"/>
        </w:tabs>
        <w:spacing w:line="360" w:lineRule="auto"/>
        <w:ind w:firstLine="567"/>
        <w:rPr>
          <w:rFonts w:ascii="Arial" w:hAnsi="Arial" w:cs="Arial"/>
          <w:b/>
          <w:bCs/>
          <w:sz w:val="20"/>
          <w:szCs w:val="20"/>
        </w:rPr>
      </w:pPr>
      <w:r w:rsidRPr="00A731E5">
        <w:rPr>
          <w:rFonts w:ascii="Arial" w:hAnsi="Arial" w:cs="Arial"/>
          <w:b/>
          <w:bCs/>
          <w:color w:val="000000"/>
          <w:spacing w:val="4"/>
          <w:w w:val="105"/>
          <w:sz w:val="20"/>
          <w:szCs w:val="20"/>
        </w:rPr>
        <w:t>6. Начальная цена договора.</w:t>
      </w:r>
    </w:p>
    <w:p w:rsidR="008977BF" w:rsidRPr="00A731E5" w:rsidRDefault="008977BF" w:rsidP="00BB0261">
      <w:pPr>
        <w:pStyle w:val="Arial"/>
        <w:numPr>
          <w:ilvl w:val="1"/>
          <w:numId w:val="17"/>
        </w:numPr>
        <w:tabs>
          <w:tab w:val="left" w:pos="993"/>
          <w:tab w:val="left" w:pos="1134"/>
          <w:tab w:val="left" w:pos="1418"/>
        </w:tabs>
        <w:spacing w:line="360" w:lineRule="auto"/>
        <w:ind w:left="0" w:firstLine="567"/>
        <w:jc w:val="both"/>
        <w:rPr>
          <w:rFonts w:eastAsia="Calibri"/>
          <w:color w:val="000000"/>
          <w:spacing w:val="-7"/>
          <w:w w:val="105"/>
          <w:sz w:val="20"/>
          <w:szCs w:val="20"/>
        </w:rPr>
      </w:pPr>
      <w:r w:rsidRPr="00A731E5">
        <w:rPr>
          <w:b/>
          <w:bCs/>
          <w:sz w:val="20"/>
          <w:szCs w:val="20"/>
        </w:rPr>
        <w:t>Начальная (максимальная) цена договора:</w:t>
      </w:r>
    </w:p>
    <w:p w:rsidR="008977BF" w:rsidRDefault="008977BF" w:rsidP="008977BF">
      <w:pPr>
        <w:shd w:val="clear" w:color="auto" w:fill="FFFFFF"/>
        <w:tabs>
          <w:tab w:val="left" w:pos="993"/>
          <w:tab w:val="left" w:pos="1134"/>
          <w:tab w:val="left" w:pos="1418"/>
        </w:tabs>
        <w:spacing w:line="360" w:lineRule="auto"/>
        <w:ind w:firstLine="567"/>
        <w:rPr>
          <w:sz w:val="20"/>
          <w:szCs w:val="20"/>
        </w:rPr>
      </w:pPr>
      <w:r w:rsidRPr="008A7A18">
        <w:rPr>
          <w:rFonts w:ascii="Arial" w:hAnsi="Arial" w:cs="Arial"/>
          <w:bCs/>
          <w:sz w:val="20"/>
          <w:szCs w:val="20"/>
        </w:rPr>
        <w:t>формируется из сумм процентов, начисляемых за пользование кредитными ресурсами</w:t>
      </w:r>
      <w:r w:rsidR="00592E0B">
        <w:rPr>
          <w:rFonts w:ascii="Arial" w:hAnsi="Arial" w:cs="Arial"/>
          <w:bCs/>
          <w:sz w:val="20"/>
          <w:szCs w:val="20"/>
        </w:rPr>
        <w:t xml:space="preserve">, не более </w:t>
      </w:r>
      <w:r w:rsidR="002316FA" w:rsidRPr="00CC4347">
        <w:rPr>
          <w:rFonts w:ascii="Arial" w:hAnsi="Arial" w:cs="Arial"/>
          <w:bCs/>
          <w:sz w:val="20"/>
          <w:szCs w:val="20"/>
        </w:rPr>
        <w:t>76 856 164</w:t>
      </w:r>
      <w:r w:rsidR="00592E0B" w:rsidRPr="00CC4347">
        <w:rPr>
          <w:rFonts w:ascii="Arial" w:hAnsi="Arial" w:cs="Arial"/>
          <w:bCs/>
          <w:sz w:val="20"/>
          <w:szCs w:val="20"/>
        </w:rPr>
        <w:t xml:space="preserve"> (</w:t>
      </w:r>
      <w:r w:rsidR="002316FA" w:rsidRPr="00CC4347">
        <w:rPr>
          <w:rFonts w:ascii="Arial" w:hAnsi="Arial" w:cs="Arial"/>
          <w:bCs/>
          <w:sz w:val="20"/>
          <w:szCs w:val="20"/>
        </w:rPr>
        <w:t>Семьдесят шесть</w:t>
      </w:r>
      <w:r w:rsidR="00F51D84" w:rsidRPr="00CC4347">
        <w:rPr>
          <w:rFonts w:ascii="Arial" w:hAnsi="Arial" w:cs="Arial"/>
          <w:bCs/>
          <w:sz w:val="20"/>
          <w:szCs w:val="20"/>
        </w:rPr>
        <w:t xml:space="preserve"> миллион</w:t>
      </w:r>
      <w:r w:rsidR="002316FA" w:rsidRPr="00CC4347">
        <w:rPr>
          <w:rFonts w:ascii="Arial" w:hAnsi="Arial" w:cs="Arial"/>
          <w:bCs/>
          <w:sz w:val="20"/>
          <w:szCs w:val="20"/>
        </w:rPr>
        <w:t>ов</w:t>
      </w:r>
      <w:r w:rsidR="00F51D84" w:rsidRPr="00CC4347">
        <w:rPr>
          <w:rFonts w:ascii="Arial" w:hAnsi="Arial" w:cs="Arial"/>
          <w:bCs/>
          <w:sz w:val="20"/>
          <w:szCs w:val="20"/>
        </w:rPr>
        <w:t xml:space="preserve"> </w:t>
      </w:r>
      <w:r w:rsidR="002316FA" w:rsidRPr="00CC4347">
        <w:rPr>
          <w:rFonts w:ascii="Arial" w:hAnsi="Arial" w:cs="Arial"/>
          <w:bCs/>
          <w:sz w:val="20"/>
          <w:szCs w:val="20"/>
        </w:rPr>
        <w:t>восемьсот</w:t>
      </w:r>
      <w:r w:rsidR="00F51D84" w:rsidRPr="00CC4347">
        <w:rPr>
          <w:rFonts w:ascii="Arial" w:hAnsi="Arial" w:cs="Arial"/>
          <w:bCs/>
          <w:sz w:val="20"/>
          <w:szCs w:val="20"/>
        </w:rPr>
        <w:t xml:space="preserve"> </w:t>
      </w:r>
      <w:r w:rsidR="002316FA" w:rsidRPr="00CC4347">
        <w:rPr>
          <w:rFonts w:ascii="Arial" w:hAnsi="Arial" w:cs="Arial"/>
          <w:bCs/>
          <w:sz w:val="20"/>
          <w:szCs w:val="20"/>
        </w:rPr>
        <w:t>пятьдесят</w:t>
      </w:r>
      <w:r w:rsidR="00F51D84" w:rsidRPr="00CC4347">
        <w:rPr>
          <w:rFonts w:ascii="Arial" w:hAnsi="Arial" w:cs="Arial"/>
          <w:bCs/>
          <w:sz w:val="20"/>
          <w:szCs w:val="20"/>
        </w:rPr>
        <w:t xml:space="preserve"> </w:t>
      </w:r>
      <w:r w:rsidR="002316FA" w:rsidRPr="00CC4347">
        <w:rPr>
          <w:rFonts w:ascii="Arial" w:hAnsi="Arial" w:cs="Arial"/>
          <w:bCs/>
          <w:sz w:val="20"/>
          <w:szCs w:val="20"/>
        </w:rPr>
        <w:t>шесть</w:t>
      </w:r>
      <w:r w:rsidR="00F51D84" w:rsidRPr="00CC4347">
        <w:rPr>
          <w:rFonts w:ascii="Arial" w:hAnsi="Arial" w:cs="Arial"/>
          <w:bCs/>
          <w:sz w:val="20"/>
          <w:szCs w:val="20"/>
        </w:rPr>
        <w:t xml:space="preserve"> </w:t>
      </w:r>
      <w:r w:rsidR="002316FA" w:rsidRPr="00CC4347">
        <w:rPr>
          <w:rFonts w:ascii="Arial" w:hAnsi="Arial" w:cs="Arial"/>
          <w:bCs/>
          <w:sz w:val="20"/>
          <w:szCs w:val="20"/>
        </w:rPr>
        <w:t>тысяч сто</w:t>
      </w:r>
      <w:r w:rsidR="00F51D84" w:rsidRPr="00CC4347">
        <w:rPr>
          <w:rFonts w:ascii="Arial" w:hAnsi="Arial" w:cs="Arial"/>
          <w:bCs/>
          <w:sz w:val="20"/>
          <w:szCs w:val="20"/>
        </w:rPr>
        <w:t xml:space="preserve"> </w:t>
      </w:r>
      <w:r w:rsidR="002316FA" w:rsidRPr="00CC4347">
        <w:rPr>
          <w:rFonts w:ascii="Arial" w:hAnsi="Arial" w:cs="Arial"/>
          <w:bCs/>
          <w:sz w:val="20"/>
          <w:szCs w:val="20"/>
        </w:rPr>
        <w:t>шестьдесят четыре</w:t>
      </w:r>
      <w:r w:rsidR="00592E0B" w:rsidRPr="00CC4347">
        <w:rPr>
          <w:rFonts w:ascii="Arial" w:hAnsi="Arial" w:cs="Arial"/>
          <w:bCs/>
          <w:sz w:val="20"/>
          <w:szCs w:val="20"/>
        </w:rPr>
        <w:t>) рублей</w:t>
      </w:r>
      <w:r w:rsidR="002316FA" w:rsidRPr="00CC4347">
        <w:rPr>
          <w:rFonts w:ascii="Arial" w:hAnsi="Arial" w:cs="Arial"/>
          <w:bCs/>
          <w:sz w:val="20"/>
          <w:szCs w:val="20"/>
        </w:rPr>
        <w:t xml:space="preserve"> 3</w:t>
      </w:r>
      <w:r w:rsidR="003D5CA2" w:rsidRPr="00CC4347">
        <w:rPr>
          <w:rFonts w:ascii="Arial" w:hAnsi="Arial" w:cs="Arial"/>
          <w:bCs/>
          <w:sz w:val="20"/>
          <w:szCs w:val="20"/>
        </w:rPr>
        <w:t>8</w:t>
      </w:r>
      <w:r w:rsidR="00F51D84" w:rsidRPr="00CC4347">
        <w:rPr>
          <w:rFonts w:ascii="Arial" w:hAnsi="Arial" w:cs="Arial"/>
          <w:bCs/>
          <w:sz w:val="20"/>
          <w:szCs w:val="20"/>
        </w:rPr>
        <w:t xml:space="preserve"> копеек</w:t>
      </w:r>
      <w:r w:rsidRPr="00CC4347">
        <w:rPr>
          <w:rFonts w:ascii="Arial" w:hAnsi="Arial" w:cs="Arial"/>
          <w:bCs/>
          <w:sz w:val="20"/>
          <w:szCs w:val="20"/>
        </w:rPr>
        <w:t>.</w:t>
      </w:r>
    </w:p>
    <w:p w:rsidR="008977BF" w:rsidRDefault="008977BF" w:rsidP="008977BF">
      <w:pPr>
        <w:shd w:val="clear" w:color="auto" w:fill="FFFFFF"/>
        <w:tabs>
          <w:tab w:val="left" w:pos="993"/>
          <w:tab w:val="left" w:pos="1134"/>
          <w:tab w:val="left" w:pos="1418"/>
        </w:tabs>
        <w:spacing w:line="360" w:lineRule="auto"/>
        <w:ind w:firstLine="567"/>
        <w:rPr>
          <w:sz w:val="20"/>
          <w:szCs w:val="20"/>
        </w:rPr>
      </w:pPr>
    </w:p>
    <w:p w:rsidR="008977BF" w:rsidRPr="00A731E5" w:rsidRDefault="008977BF" w:rsidP="008977BF">
      <w:pPr>
        <w:shd w:val="clear" w:color="auto" w:fill="FFFFFF"/>
        <w:tabs>
          <w:tab w:val="left" w:pos="993"/>
          <w:tab w:val="left" w:pos="1134"/>
          <w:tab w:val="left" w:pos="1418"/>
        </w:tabs>
        <w:spacing w:line="360" w:lineRule="auto"/>
        <w:ind w:firstLine="567"/>
        <w:rPr>
          <w:rFonts w:ascii="Arial" w:hAnsi="Arial" w:cs="Arial"/>
          <w:color w:val="000000"/>
          <w:spacing w:val="3"/>
          <w:sz w:val="20"/>
          <w:szCs w:val="20"/>
        </w:rPr>
      </w:pPr>
      <w:r w:rsidRPr="00A731E5">
        <w:rPr>
          <w:rFonts w:ascii="Arial" w:hAnsi="Arial" w:cs="Arial"/>
          <w:b/>
          <w:bCs/>
          <w:spacing w:val="-15"/>
          <w:sz w:val="20"/>
          <w:szCs w:val="20"/>
        </w:rPr>
        <w:t>7.</w:t>
      </w:r>
      <w:r w:rsidRPr="00A731E5">
        <w:rPr>
          <w:rFonts w:ascii="Arial" w:hAnsi="Arial" w:cs="Arial"/>
          <w:b/>
          <w:bCs/>
          <w:sz w:val="20"/>
          <w:szCs w:val="20"/>
        </w:rPr>
        <w:tab/>
        <w:t xml:space="preserve"> </w:t>
      </w:r>
      <w:r w:rsidRPr="00A731E5">
        <w:rPr>
          <w:rFonts w:ascii="Arial" w:hAnsi="Arial" w:cs="Arial"/>
          <w:b/>
          <w:bCs/>
          <w:spacing w:val="5"/>
          <w:sz w:val="20"/>
          <w:szCs w:val="20"/>
        </w:rPr>
        <w:t>Порядок формирования цены договора.</w:t>
      </w:r>
    </w:p>
    <w:p w:rsidR="008977BF" w:rsidRPr="00B17390" w:rsidRDefault="008977BF" w:rsidP="008977BF">
      <w:pPr>
        <w:numPr>
          <w:ilvl w:val="0"/>
          <w:numId w:val="5"/>
        </w:numPr>
        <w:shd w:val="clear" w:color="auto" w:fill="FFFFFF"/>
        <w:tabs>
          <w:tab w:val="left" w:pos="567"/>
          <w:tab w:val="left" w:pos="993"/>
          <w:tab w:val="left" w:pos="1134"/>
          <w:tab w:val="left" w:pos="1418"/>
        </w:tabs>
        <w:autoSpaceDE w:val="0"/>
        <w:spacing w:line="360" w:lineRule="auto"/>
        <w:ind w:left="0" w:firstLine="567"/>
        <w:rPr>
          <w:rFonts w:ascii="Arial" w:hAnsi="Arial" w:cs="Arial"/>
          <w:color w:val="000000"/>
          <w:spacing w:val="3"/>
          <w:sz w:val="20"/>
          <w:szCs w:val="20"/>
        </w:rPr>
      </w:pPr>
      <w:r w:rsidRPr="00A731E5">
        <w:rPr>
          <w:rFonts w:ascii="Arial" w:hAnsi="Arial" w:cs="Arial"/>
          <w:color w:val="000000"/>
          <w:spacing w:val="3"/>
          <w:sz w:val="20"/>
          <w:szCs w:val="20"/>
        </w:rPr>
        <w:t xml:space="preserve">Порядок формирования начальной цены договора устанавливается, </w:t>
      </w:r>
      <w:r w:rsidRPr="00B17390">
        <w:rPr>
          <w:rFonts w:ascii="Arial" w:hAnsi="Arial" w:cs="Arial"/>
          <w:color w:val="000000"/>
          <w:spacing w:val="3"/>
          <w:sz w:val="20"/>
          <w:szCs w:val="20"/>
        </w:rPr>
        <w:t xml:space="preserve">исходя из величин процентов, начисляемых за пользование кредитными ресурсами. </w:t>
      </w:r>
    </w:p>
    <w:p w:rsidR="008977BF" w:rsidRPr="00A731E5" w:rsidRDefault="008977BF" w:rsidP="008977BF">
      <w:pPr>
        <w:numPr>
          <w:ilvl w:val="0"/>
          <w:numId w:val="5"/>
        </w:numPr>
        <w:shd w:val="clear" w:color="auto" w:fill="FFFFFF"/>
        <w:tabs>
          <w:tab w:val="left" w:pos="567"/>
          <w:tab w:val="left" w:pos="993"/>
          <w:tab w:val="left" w:pos="1134"/>
          <w:tab w:val="left" w:pos="1418"/>
        </w:tabs>
        <w:autoSpaceDE w:val="0"/>
        <w:spacing w:line="360" w:lineRule="auto"/>
        <w:ind w:left="0" w:firstLine="567"/>
        <w:rPr>
          <w:rFonts w:ascii="Arial" w:hAnsi="Arial" w:cs="Arial"/>
          <w:b/>
          <w:bCs/>
          <w:color w:val="000000"/>
          <w:spacing w:val="-18"/>
          <w:sz w:val="20"/>
          <w:szCs w:val="20"/>
        </w:rPr>
      </w:pPr>
      <w:r>
        <w:rPr>
          <w:rFonts w:ascii="Arial" w:hAnsi="Arial" w:cs="Arial"/>
          <w:sz w:val="20"/>
          <w:szCs w:val="20"/>
        </w:rPr>
        <w:t xml:space="preserve"> </w:t>
      </w:r>
      <w:r w:rsidRPr="00A731E5">
        <w:rPr>
          <w:rFonts w:ascii="Arial" w:hAnsi="Arial" w:cs="Arial"/>
          <w:sz w:val="20"/>
          <w:szCs w:val="20"/>
        </w:rPr>
        <w:t>Валюта, используемая для формирования цены договора – рубль Российской Федерации.</w:t>
      </w:r>
    </w:p>
    <w:p w:rsidR="008977BF" w:rsidRPr="00A731E5" w:rsidRDefault="008977BF" w:rsidP="008977BF">
      <w:pPr>
        <w:shd w:val="clear" w:color="auto" w:fill="FFFFFF"/>
        <w:tabs>
          <w:tab w:val="left" w:pos="845"/>
          <w:tab w:val="left" w:pos="993"/>
          <w:tab w:val="left" w:pos="1134"/>
          <w:tab w:val="left" w:pos="1418"/>
        </w:tabs>
        <w:spacing w:line="360" w:lineRule="auto"/>
        <w:ind w:firstLine="567"/>
        <w:rPr>
          <w:rFonts w:ascii="Arial" w:hAnsi="Arial" w:cs="Arial"/>
          <w:color w:val="000000"/>
          <w:spacing w:val="-9"/>
          <w:sz w:val="20"/>
          <w:szCs w:val="20"/>
        </w:rPr>
      </w:pPr>
      <w:r w:rsidRPr="00A731E5">
        <w:rPr>
          <w:rFonts w:ascii="Arial" w:hAnsi="Arial" w:cs="Arial"/>
          <w:b/>
          <w:bCs/>
          <w:color w:val="000000"/>
          <w:spacing w:val="-18"/>
          <w:sz w:val="20"/>
          <w:szCs w:val="20"/>
        </w:rPr>
        <w:t>8.</w:t>
      </w:r>
      <w:r w:rsidRPr="00A731E5">
        <w:rPr>
          <w:rFonts w:ascii="Arial" w:hAnsi="Arial" w:cs="Arial"/>
          <w:b/>
          <w:bCs/>
          <w:color w:val="000000"/>
          <w:sz w:val="20"/>
          <w:szCs w:val="20"/>
        </w:rPr>
        <w:tab/>
      </w:r>
      <w:r w:rsidRPr="00A731E5">
        <w:rPr>
          <w:rFonts w:ascii="Arial" w:hAnsi="Arial" w:cs="Arial"/>
          <w:b/>
          <w:bCs/>
          <w:color w:val="000000"/>
          <w:spacing w:val="-7"/>
          <w:sz w:val="20"/>
          <w:szCs w:val="20"/>
        </w:rPr>
        <w:t>Место, условия и сроки (периоды) исполнения договора.</w:t>
      </w:r>
    </w:p>
    <w:p w:rsidR="008977BF" w:rsidRPr="004069E5" w:rsidRDefault="008977BF" w:rsidP="00BB0261">
      <w:pPr>
        <w:numPr>
          <w:ilvl w:val="1"/>
          <w:numId w:val="16"/>
        </w:numPr>
        <w:shd w:val="clear" w:color="auto" w:fill="FFFFFF"/>
        <w:tabs>
          <w:tab w:val="left" w:pos="993"/>
          <w:tab w:val="left" w:pos="1134"/>
          <w:tab w:val="left" w:pos="1418"/>
        </w:tabs>
        <w:spacing w:line="360" w:lineRule="auto"/>
        <w:ind w:left="0" w:firstLine="567"/>
        <w:rPr>
          <w:rFonts w:ascii="Arial" w:hAnsi="Arial" w:cs="Arial"/>
          <w:sz w:val="20"/>
          <w:szCs w:val="20"/>
        </w:rPr>
      </w:pPr>
      <w:r w:rsidRPr="004069E5">
        <w:rPr>
          <w:rFonts w:ascii="Arial" w:hAnsi="Arial" w:cs="Arial"/>
          <w:sz w:val="20"/>
          <w:szCs w:val="20"/>
        </w:rPr>
        <w:t>Место: Республика Карелия, город Петрозаводск.</w:t>
      </w:r>
    </w:p>
    <w:p w:rsidR="008977BF" w:rsidRPr="004069E5" w:rsidRDefault="008977BF" w:rsidP="00BB0261">
      <w:pPr>
        <w:numPr>
          <w:ilvl w:val="1"/>
          <w:numId w:val="16"/>
        </w:numPr>
        <w:shd w:val="clear" w:color="auto" w:fill="FFFFFF"/>
        <w:tabs>
          <w:tab w:val="left" w:pos="993"/>
          <w:tab w:val="left" w:pos="1134"/>
          <w:tab w:val="left" w:pos="1418"/>
        </w:tabs>
        <w:ind w:left="0" w:firstLine="567"/>
        <w:rPr>
          <w:rFonts w:ascii="Arial" w:hAnsi="Arial" w:cs="Arial"/>
          <w:sz w:val="20"/>
          <w:szCs w:val="20"/>
        </w:rPr>
      </w:pPr>
      <w:r w:rsidRPr="004069E5">
        <w:rPr>
          <w:rFonts w:ascii="Arial" w:hAnsi="Arial" w:cs="Arial"/>
          <w:sz w:val="20"/>
          <w:szCs w:val="20"/>
        </w:rPr>
        <w:t>Условия:  условия исполнения договора указаны в проекте договора.</w:t>
      </w:r>
    </w:p>
    <w:p w:rsidR="008977BF" w:rsidRPr="004069E5" w:rsidRDefault="008977BF" w:rsidP="00BB0261">
      <w:pPr>
        <w:numPr>
          <w:ilvl w:val="1"/>
          <w:numId w:val="16"/>
        </w:numPr>
        <w:shd w:val="clear" w:color="auto" w:fill="FFFFFF"/>
        <w:tabs>
          <w:tab w:val="left" w:pos="993"/>
          <w:tab w:val="left" w:pos="1134"/>
          <w:tab w:val="left" w:pos="1418"/>
        </w:tabs>
        <w:ind w:left="0" w:firstLine="567"/>
        <w:rPr>
          <w:rFonts w:ascii="Arial" w:hAnsi="Arial" w:cs="Arial"/>
          <w:sz w:val="20"/>
          <w:szCs w:val="20"/>
        </w:rPr>
      </w:pPr>
      <w:r w:rsidRPr="004069E5">
        <w:rPr>
          <w:rFonts w:ascii="Arial" w:hAnsi="Arial" w:cs="Arial"/>
          <w:sz w:val="20"/>
          <w:szCs w:val="20"/>
        </w:rPr>
        <w:t xml:space="preserve">Сроки: </w:t>
      </w:r>
      <w:r w:rsidRPr="00B17390">
        <w:rPr>
          <w:rFonts w:ascii="Arial" w:hAnsi="Arial" w:cs="Arial"/>
          <w:sz w:val="20"/>
          <w:szCs w:val="20"/>
        </w:rPr>
        <w:t>201</w:t>
      </w:r>
      <w:r w:rsidR="00DE3E8C">
        <w:rPr>
          <w:rFonts w:ascii="Arial" w:hAnsi="Arial" w:cs="Arial"/>
          <w:sz w:val="20"/>
          <w:szCs w:val="20"/>
        </w:rPr>
        <w:t>9 – 2022</w:t>
      </w:r>
      <w:r w:rsidRPr="00B17390">
        <w:rPr>
          <w:rFonts w:ascii="Arial" w:hAnsi="Arial" w:cs="Arial"/>
          <w:sz w:val="20"/>
          <w:szCs w:val="20"/>
        </w:rPr>
        <w:t xml:space="preserve"> гг. (не менее </w:t>
      </w:r>
      <w:r w:rsidR="005E490B">
        <w:rPr>
          <w:rFonts w:ascii="Arial" w:hAnsi="Arial" w:cs="Arial"/>
          <w:sz w:val="20"/>
          <w:szCs w:val="20"/>
        </w:rPr>
        <w:t>36</w:t>
      </w:r>
      <w:r w:rsidRPr="00B17390">
        <w:rPr>
          <w:rFonts w:ascii="Arial" w:hAnsi="Arial" w:cs="Arial"/>
          <w:sz w:val="20"/>
          <w:szCs w:val="20"/>
        </w:rPr>
        <w:t xml:space="preserve"> месяцев).</w:t>
      </w:r>
      <w:r w:rsidRPr="00572E7F">
        <w:rPr>
          <w:rFonts w:ascii="Arial" w:hAnsi="Arial" w:cs="Arial"/>
          <w:color w:val="000000"/>
          <w:spacing w:val="-9"/>
        </w:rPr>
        <w:t xml:space="preserve"> </w:t>
      </w:r>
      <w:r w:rsidRPr="004069E5">
        <w:rPr>
          <w:rFonts w:ascii="Arial" w:hAnsi="Arial" w:cs="Arial"/>
          <w:sz w:val="20"/>
          <w:szCs w:val="20"/>
        </w:rPr>
        <w:t xml:space="preserve"> </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9"/>
          <w:sz w:val="20"/>
          <w:szCs w:val="20"/>
        </w:rPr>
      </w:pPr>
      <w:r w:rsidRPr="00A731E5">
        <w:rPr>
          <w:rFonts w:ascii="Arial" w:hAnsi="Arial" w:cs="Arial"/>
          <w:b/>
          <w:bCs/>
          <w:color w:val="000000"/>
          <w:spacing w:val="-7"/>
          <w:sz w:val="20"/>
          <w:szCs w:val="20"/>
        </w:rPr>
        <w:t>9. Форма, сроки и порядок оплаты договора.</w:t>
      </w:r>
    </w:p>
    <w:p w:rsidR="008977BF" w:rsidRPr="00D7671C" w:rsidRDefault="008977BF" w:rsidP="00BB0261">
      <w:pPr>
        <w:pStyle w:val="af0"/>
        <w:numPr>
          <w:ilvl w:val="1"/>
          <w:numId w:val="24"/>
        </w:numPr>
        <w:shd w:val="clear" w:color="auto" w:fill="FFFFFF"/>
        <w:tabs>
          <w:tab w:val="left" w:pos="0"/>
          <w:tab w:val="left" w:pos="993"/>
          <w:tab w:val="left" w:pos="1134"/>
          <w:tab w:val="left" w:pos="1418"/>
          <w:tab w:val="left" w:leader="underscore" w:pos="4498"/>
        </w:tabs>
        <w:autoSpaceDE w:val="0"/>
        <w:ind w:left="0" w:firstLine="567"/>
        <w:rPr>
          <w:rFonts w:ascii="Arial" w:hAnsi="Arial" w:cs="Arial"/>
          <w:sz w:val="20"/>
          <w:szCs w:val="20"/>
        </w:rPr>
      </w:pPr>
      <w:r w:rsidRPr="00D7671C">
        <w:rPr>
          <w:rFonts w:ascii="Arial" w:hAnsi="Arial" w:cs="Arial"/>
          <w:sz w:val="20"/>
          <w:szCs w:val="20"/>
        </w:rPr>
        <w:t xml:space="preserve">Форма, сроки и порядок оплаты договора указаны в проекте договора. </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1"/>
          <w:sz w:val="20"/>
          <w:szCs w:val="20"/>
        </w:rPr>
      </w:pPr>
      <w:r w:rsidRPr="00A731E5">
        <w:rPr>
          <w:rFonts w:ascii="Arial" w:hAnsi="Arial" w:cs="Arial"/>
          <w:b/>
          <w:bCs/>
          <w:color w:val="000000"/>
          <w:spacing w:val="-7"/>
          <w:sz w:val="20"/>
          <w:szCs w:val="20"/>
        </w:rPr>
        <w:lastRenderedPageBreak/>
        <w:t>10. Источник  финансирования,</w:t>
      </w:r>
    </w:p>
    <w:p w:rsidR="008977BF" w:rsidRPr="00A731E5" w:rsidRDefault="008977BF" w:rsidP="008977BF">
      <w:pPr>
        <w:shd w:val="clear" w:color="auto" w:fill="FFFFFF"/>
        <w:tabs>
          <w:tab w:val="left" w:pos="993"/>
          <w:tab w:val="left" w:pos="1134"/>
          <w:tab w:val="left" w:pos="1418"/>
        </w:tabs>
        <w:ind w:firstLine="567"/>
        <w:rPr>
          <w:rFonts w:ascii="Arial" w:hAnsi="Arial" w:cs="Arial"/>
          <w:b/>
          <w:bCs/>
          <w:color w:val="000000"/>
          <w:spacing w:val="4"/>
          <w:sz w:val="20"/>
          <w:szCs w:val="20"/>
        </w:rPr>
      </w:pPr>
      <w:r w:rsidRPr="00A731E5">
        <w:rPr>
          <w:rFonts w:ascii="Arial" w:hAnsi="Arial" w:cs="Arial"/>
          <w:color w:val="000000"/>
          <w:spacing w:val="1"/>
          <w:sz w:val="20"/>
          <w:szCs w:val="20"/>
        </w:rPr>
        <w:t xml:space="preserve">10.1. </w:t>
      </w:r>
      <w:r w:rsidRPr="004069E5">
        <w:rPr>
          <w:rFonts w:ascii="Arial" w:hAnsi="Arial" w:cs="Arial"/>
          <w:sz w:val="20"/>
          <w:szCs w:val="20"/>
        </w:rPr>
        <w:t>Финансирование договора осуществляется за счёт собственных средств Организатора отбора.</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11"/>
          <w:sz w:val="20"/>
          <w:szCs w:val="20"/>
        </w:rPr>
      </w:pPr>
      <w:r w:rsidRPr="00A731E5">
        <w:rPr>
          <w:rFonts w:ascii="Arial" w:hAnsi="Arial" w:cs="Arial"/>
          <w:b/>
          <w:bCs/>
          <w:color w:val="000000"/>
          <w:spacing w:val="4"/>
          <w:sz w:val="20"/>
          <w:szCs w:val="20"/>
        </w:rPr>
        <w:t>11. Требования к претендентам на участие в отборе.</w:t>
      </w:r>
    </w:p>
    <w:p w:rsidR="008977BF" w:rsidRDefault="008977BF" w:rsidP="008977BF">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11"/>
          <w:sz w:val="20"/>
          <w:szCs w:val="20"/>
        </w:rPr>
        <w:t>11.1.</w:t>
      </w:r>
      <w:r w:rsidRPr="00B17390">
        <w:rPr>
          <w:rFonts w:ascii="Arial" w:hAnsi="Arial" w:cs="Arial"/>
          <w:color w:val="FF0000"/>
          <w:sz w:val="20"/>
          <w:szCs w:val="20"/>
        </w:rPr>
        <w:tab/>
      </w:r>
      <w:r w:rsidRPr="00B23688">
        <w:rPr>
          <w:rFonts w:ascii="Arial" w:hAnsi="Arial" w:cs="Arial"/>
          <w:sz w:val="20"/>
          <w:szCs w:val="20"/>
        </w:rPr>
        <w:t xml:space="preserve">Требования к претендентам на участие в конкурсе определены Разделом III «Требования к финансовым организациям – участникам закупки» </w:t>
      </w:r>
      <w:r w:rsidR="00DE3E8C">
        <w:rPr>
          <w:rFonts w:ascii="Arial" w:hAnsi="Arial" w:cs="Arial"/>
          <w:sz w:val="20"/>
          <w:szCs w:val="20"/>
        </w:rPr>
        <w:t>Положения о проведении закупок финансовых услуг для нужд АО «</w:t>
      </w:r>
      <w:proofErr w:type="spellStart"/>
      <w:r w:rsidR="00DE3E8C">
        <w:rPr>
          <w:rFonts w:ascii="Arial" w:hAnsi="Arial" w:cs="Arial"/>
          <w:sz w:val="20"/>
          <w:szCs w:val="20"/>
        </w:rPr>
        <w:t>ПКС-Водоканал</w:t>
      </w:r>
      <w:proofErr w:type="spellEnd"/>
      <w:r w:rsidR="00DE3E8C">
        <w:rPr>
          <w:rFonts w:ascii="Arial" w:hAnsi="Arial" w:cs="Arial"/>
          <w:sz w:val="20"/>
          <w:szCs w:val="20"/>
        </w:rPr>
        <w:t>»</w:t>
      </w:r>
      <w:r w:rsidRPr="00B23688">
        <w:rPr>
          <w:rFonts w:ascii="Arial" w:hAnsi="Arial" w:cs="Arial"/>
          <w:sz w:val="20"/>
          <w:szCs w:val="20"/>
        </w:rPr>
        <w:t>.</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2"/>
          <w:w w:val="105"/>
          <w:sz w:val="20"/>
          <w:szCs w:val="20"/>
        </w:rPr>
      </w:pPr>
      <w:r w:rsidRPr="00A731E5">
        <w:rPr>
          <w:rFonts w:ascii="Arial" w:hAnsi="Arial" w:cs="Arial"/>
          <w:b/>
          <w:bCs/>
          <w:color w:val="000000"/>
          <w:spacing w:val="-16"/>
          <w:w w:val="105"/>
          <w:sz w:val="20"/>
          <w:szCs w:val="20"/>
        </w:rPr>
        <w:t>12.</w:t>
      </w:r>
      <w:r w:rsidR="000F0A41">
        <w:rPr>
          <w:rFonts w:ascii="Arial" w:hAnsi="Arial" w:cs="Arial"/>
          <w:b/>
          <w:bCs/>
          <w:color w:val="000000"/>
          <w:sz w:val="20"/>
          <w:szCs w:val="20"/>
        </w:rPr>
        <w:t xml:space="preserve"> </w:t>
      </w:r>
      <w:r w:rsidRPr="00A731E5">
        <w:rPr>
          <w:rFonts w:ascii="Arial" w:hAnsi="Arial" w:cs="Arial"/>
          <w:b/>
          <w:bCs/>
          <w:color w:val="000000"/>
          <w:w w:val="105"/>
          <w:sz w:val="20"/>
          <w:szCs w:val="20"/>
        </w:rPr>
        <w:t>Расходы на участие в отборе.</w:t>
      </w:r>
    </w:p>
    <w:p w:rsidR="008977BF" w:rsidRPr="004069E5" w:rsidRDefault="008977BF" w:rsidP="008977BF">
      <w:pPr>
        <w:shd w:val="clear" w:color="auto" w:fill="FFFFFF"/>
        <w:tabs>
          <w:tab w:val="left" w:pos="993"/>
          <w:tab w:val="left" w:pos="1134"/>
          <w:tab w:val="left" w:pos="1418"/>
        </w:tabs>
        <w:ind w:right="38" w:firstLine="567"/>
        <w:rPr>
          <w:rFonts w:ascii="Arial" w:hAnsi="Arial" w:cs="Arial"/>
          <w:sz w:val="20"/>
          <w:szCs w:val="20"/>
        </w:rPr>
      </w:pPr>
      <w:r w:rsidRPr="004069E5">
        <w:rPr>
          <w:rFonts w:ascii="Arial" w:hAnsi="Arial" w:cs="Arial"/>
          <w:sz w:val="20"/>
          <w:szCs w:val="20"/>
        </w:rPr>
        <w:t>12.1 Лицо, участвующее в отборе несет все расходы, связанные с подготовкой и подачей предложений на участие в отборе, участием в отборе и заключением договора.</w:t>
      </w:r>
    </w:p>
    <w:p w:rsidR="008977BF" w:rsidRPr="00C363BD" w:rsidRDefault="008977BF" w:rsidP="008977BF">
      <w:pPr>
        <w:shd w:val="clear" w:color="auto" w:fill="FFFFFF"/>
        <w:tabs>
          <w:tab w:val="left" w:pos="821"/>
          <w:tab w:val="left" w:pos="993"/>
          <w:tab w:val="left" w:pos="1134"/>
          <w:tab w:val="left" w:pos="1418"/>
        </w:tabs>
        <w:ind w:firstLine="567"/>
        <w:rPr>
          <w:rFonts w:ascii="Arial" w:hAnsi="Arial" w:cs="Arial"/>
          <w:color w:val="000000"/>
          <w:spacing w:val="-16"/>
          <w:w w:val="105"/>
          <w:sz w:val="20"/>
          <w:szCs w:val="20"/>
        </w:rPr>
      </w:pPr>
      <w:r w:rsidRPr="00C363BD">
        <w:rPr>
          <w:rFonts w:ascii="Arial" w:hAnsi="Arial" w:cs="Arial"/>
          <w:b/>
          <w:bCs/>
          <w:color w:val="000000"/>
          <w:spacing w:val="-21"/>
          <w:w w:val="105"/>
          <w:sz w:val="20"/>
          <w:szCs w:val="20"/>
        </w:rPr>
        <w:t>13.</w:t>
      </w:r>
      <w:r w:rsidRPr="00C363BD">
        <w:rPr>
          <w:rFonts w:ascii="Arial" w:hAnsi="Arial" w:cs="Arial"/>
          <w:b/>
          <w:bCs/>
          <w:color w:val="000000"/>
          <w:sz w:val="20"/>
          <w:szCs w:val="20"/>
        </w:rPr>
        <w:tab/>
      </w:r>
      <w:r w:rsidR="000F0A41" w:rsidRPr="00C363BD">
        <w:rPr>
          <w:rFonts w:ascii="Arial" w:hAnsi="Arial" w:cs="Arial"/>
          <w:b/>
          <w:bCs/>
          <w:color w:val="000000"/>
          <w:sz w:val="20"/>
          <w:szCs w:val="20"/>
        </w:rPr>
        <w:t xml:space="preserve"> </w:t>
      </w:r>
      <w:r w:rsidRPr="00C363BD">
        <w:rPr>
          <w:rFonts w:ascii="Arial" w:hAnsi="Arial" w:cs="Arial"/>
          <w:b/>
          <w:bCs/>
          <w:color w:val="000000"/>
          <w:w w:val="105"/>
          <w:sz w:val="20"/>
          <w:szCs w:val="20"/>
        </w:rPr>
        <w:t>Отстранение от участия в отборе.</w:t>
      </w:r>
    </w:p>
    <w:p w:rsidR="008977BF" w:rsidRPr="00C363BD" w:rsidRDefault="008977BF" w:rsidP="008977BF">
      <w:pPr>
        <w:shd w:val="clear" w:color="auto" w:fill="FFFFFF"/>
        <w:tabs>
          <w:tab w:val="left" w:pos="993"/>
          <w:tab w:val="left" w:pos="1134"/>
          <w:tab w:val="left" w:pos="1418"/>
        </w:tabs>
        <w:ind w:firstLine="567"/>
        <w:rPr>
          <w:rFonts w:ascii="Arial" w:hAnsi="Arial" w:cs="Arial"/>
          <w:sz w:val="20"/>
          <w:szCs w:val="20"/>
        </w:rPr>
      </w:pPr>
      <w:r w:rsidRPr="00C363BD">
        <w:rPr>
          <w:rFonts w:ascii="Arial" w:hAnsi="Arial" w:cs="Arial"/>
          <w:sz w:val="20"/>
          <w:szCs w:val="20"/>
        </w:rPr>
        <w:t>13.1.</w:t>
      </w:r>
      <w:r w:rsidRPr="00C363BD">
        <w:rPr>
          <w:rFonts w:ascii="Arial" w:hAnsi="Arial" w:cs="Arial"/>
          <w:sz w:val="20"/>
          <w:szCs w:val="20"/>
        </w:rPr>
        <w:tab/>
        <w:t>Организатор отбора, комиссия по отбору вправе отстранить лицо, участвующее в отборе, от участия в отборе на любом этапе его проведения вплоть до заключения договора в следующих случаях:</w:t>
      </w:r>
    </w:p>
    <w:p w:rsidR="008977BF" w:rsidRPr="00C363BD" w:rsidRDefault="008977BF" w:rsidP="00BB0261">
      <w:pPr>
        <w:numPr>
          <w:ilvl w:val="0"/>
          <w:numId w:val="14"/>
        </w:numPr>
        <w:shd w:val="clear" w:color="auto" w:fill="FFFFFF"/>
        <w:tabs>
          <w:tab w:val="left" w:pos="778"/>
          <w:tab w:val="left" w:pos="993"/>
          <w:tab w:val="left" w:pos="1134"/>
          <w:tab w:val="left" w:pos="1418"/>
        </w:tabs>
        <w:autoSpaceDE w:val="0"/>
        <w:ind w:firstLine="567"/>
        <w:rPr>
          <w:rFonts w:ascii="Arial" w:hAnsi="Arial" w:cs="Arial"/>
          <w:sz w:val="20"/>
          <w:szCs w:val="20"/>
        </w:rPr>
      </w:pPr>
      <w:r w:rsidRPr="00C363BD">
        <w:rPr>
          <w:rFonts w:ascii="Arial" w:hAnsi="Arial" w:cs="Arial"/>
          <w:sz w:val="20"/>
          <w:szCs w:val="20"/>
        </w:rPr>
        <w:t>в случае установления недостоверности сведений, содержащихся в документах, представленных лицом, участвующим в отборе в составе предложения;</w:t>
      </w:r>
    </w:p>
    <w:p w:rsidR="008977BF" w:rsidRPr="00C363BD" w:rsidRDefault="008977BF" w:rsidP="00BB0261">
      <w:pPr>
        <w:numPr>
          <w:ilvl w:val="0"/>
          <w:numId w:val="14"/>
        </w:numPr>
        <w:shd w:val="clear" w:color="auto" w:fill="FFFFFF"/>
        <w:tabs>
          <w:tab w:val="left" w:pos="778"/>
          <w:tab w:val="left" w:pos="993"/>
          <w:tab w:val="left" w:pos="1134"/>
          <w:tab w:val="left" w:pos="1418"/>
        </w:tabs>
        <w:autoSpaceDE w:val="0"/>
        <w:ind w:firstLine="567"/>
        <w:rPr>
          <w:rFonts w:ascii="Arial" w:hAnsi="Arial" w:cs="Arial"/>
          <w:sz w:val="20"/>
          <w:szCs w:val="20"/>
        </w:rPr>
      </w:pPr>
      <w:r w:rsidRPr="00C363BD">
        <w:rPr>
          <w:rFonts w:ascii="Arial" w:hAnsi="Arial" w:cs="Arial"/>
          <w:sz w:val="20"/>
          <w:szCs w:val="20"/>
        </w:rPr>
        <w:t>в случае установления факта проведения ликвидации или проведения процедуры банкротства в отношении лица, участвующего в отборе - юридического лица;</w:t>
      </w:r>
    </w:p>
    <w:p w:rsidR="008977BF" w:rsidRPr="00C363BD" w:rsidRDefault="008977BF" w:rsidP="00BB0261">
      <w:pPr>
        <w:numPr>
          <w:ilvl w:val="0"/>
          <w:numId w:val="14"/>
        </w:numPr>
        <w:shd w:val="clear" w:color="auto" w:fill="FFFFFF"/>
        <w:tabs>
          <w:tab w:val="left" w:pos="778"/>
          <w:tab w:val="left" w:pos="993"/>
          <w:tab w:val="left" w:pos="1134"/>
          <w:tab w:val="left" w:pos="1418"/>
        </w:tabs>
        <w:autoSpaceDE w:val="0"/>
        <w:ind w:firstLine="567"/>
        <w:rPr>
          <w:rFonts w:ascii="Arial" w:hAnsi="Arial" w:cs="Arial"/>
          <w:sz w:val="20"/>
          <w:szCs w:val="20"/>
        </w:rPr>
      </w:pPr>
      <w:r w:rsidRPr="00C363BD">
        <w:rPr>
          <w:rFonts w:ascii="Arial" w:hAnsi="Arial" w:cs="Arial"/>
          <w:sz w:val="20"/>
          <w:szCs w:val="20"/>
        </w:rPr>
        <w:t>в случае установления факта приостановления деятельности лица, участвующего в отборе - юридического лица в порядке, предусмотренном Кодексом Российской Федерации об административных правонарушениях.</w:t>
      </w:r>
    </w:p>
    <w:p w:rsidR="008977BF" w:rsidRPr="004069E5" w:rsidRDefault="008977BF" w:rsidP="008977BF">
      <w:pPr>
        <w:shd w:val="clear" w:color="auto" w:fill="FFFFFF"/>
        <w:tabs>
          <w:tab w:val="left" w:pos="993"/>
          <w:tab w:val="left" w:pos="1134"/>
          <w:tab w:val="left" w:pos="1418"/>
        </w:tabs>
        <w:ind w:firstLine="567"/>
        <w:rPr>
          <w:rFonts w:ascii="Arial" w:hAnsi="Arial" w:cs="Arial"/>
          <w:sz w:val="20"/>
          <w:szCs w:val="20"/>
        </w:rPr>
      </w:pPr>
      <w:r w:rsidRPr="00C363BD">
        <w:rPr>
          <w:rFonts w:ascii="Arial" w:hAnsi="Arial" w:cs="Arial"/>
          <w:sz w:val="20"/>
          <w:szCs w:val="20"/>
        </w:rPr>
        <w:t>13.2.</w:t>
      </w:r>
      <w:r w:rsidRPr="00C363BD">
        <w:rPr>
          <w:rFonts w:ascii="Arial" w:hAnsi="Arial" w:cs="Arial"/>
          <w:sz w:val="20"/>
          <w:szCs w:val="20"/>
        </w:rPr>
        <w:tab/>
        <w:t xml:space="preserve">В случае, если указанные в п. 13.1. настоящей документации факты будут установлены после заключения договора, </w:t>
      </w:r>
      <w:proofErr w:type="gramStart"/>
      <w:r w:rsidRPr="00C363BD">
        <w:rPr>
          <w:rFonts w:ascii="Arial" w:hAnsi="Arial" w:cs="Arial"/>
          <w:sz w:val="20"/>
          <w:szCs w:val="20"/>
        </w:rPr>
        <w:t>договор</w:t>
      </w:r>
      <w:proofErr w:type="gramEnd"/>
      <w:r w:rsidRPr="00C363BD">
        <w:rPr>
          <w:rFonts w:ascii="Arial" w:hAnsi="Arial" w:cs="Arial"/>
          <w:sz w:val="20"/>
          <w:szCs w:val="20"/>
        </w:rPr>
        <w:t xml:space="preserve"> </w:t>
      </w:r>
      <w:r w:rsidR="004C4C39" w:rsidRPr="00C363BD">
        <w:rPr>
          <w:rFonts w:ascii="Arial" w:hAnsi="Arial" w:cs="Arial"/>
          <w:sz w:val="20"/>
          <w:szCs w:val="20"/>
        </w:rPr>
        <w:t xml:space="preserve"> </w:t>
      </w:r>
      <w:r w:rsidRPr="00C363BD">
        <w:rPr>
          <w:rFonts w:ascii="Arial" w:hAnsi="Arial" w:cs="Arial"/>
          <w:sz w:val="20"/>
          <w:szCs w:val="20"/>
        </w:rPr>
        <w:t>может быть расторгнут в одностороннем порядке организатором отбора.</w:t>
      </w: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22"/>
          <w:w w:val="105"/>
          <w:sz w:val="20"/>
          <w:szCs w:val="20"/>
        </w:rPr>
      </w:pPr>
      <w:r w:rsidRPr="00A731E5">
        <w:rPr>
          <w:rFonts w:ascii="Arial" w:hAnsi="Arial" w:cs="Arial"/>
          <w:b/>
          <w:bCs/>
          <w:color w:val="000000"/>
          <w:spacing w:val="-1"/>
          <w:w w:val="105"/>
          <w:sz w:val="20"/>
          <w:szCs w:val="20"/>
        </w:rPr>
        <w:t>Документация о проведении запроса предложений</w:t>
      </w:r>
    </w:p>
    <w:p w:rsidR="008977BF" w:rsidRPr="00A731E5" w:rsidRDefault="008977BF" w:rsidP="008977BF">
      <w:pPr>
        <w:shd w:val="clear" w:color="auto" w:fill="FFFFFF"/>
        <w:tabs>
          <w:tab w:val="left" w:pos="821"/>
          <w:tab w:val="left" w:pos="993"/>
          <w:tab w:val="left" w:pos="1134"/>
          <w:tab w:val="left" w:pos="1418"/>
        </w:tabs>
        <w:ind w:firstLine="567"/>
        <w:rPr>
          <w:rFonts w:ascii="Arial" w:hAnsi="Arial" w:cs="Arial"/>
          <w:color w:val="000000"/>
          <w:spacing w:val="3"/>
          <w:w w:val="105"/>
          <w:sz w:val="20"/>
          <w:szCs w:val="20"/>
        </w:rPr>
      </w:pPr>
      <w:r w:rsidRPr="00A731E5">
        <w:rPr>
          <w:rFonts w:ascii="Arial" w:hAnsi="Arial" w:cs="Arial"/>
          <w:b/>
          <w:bCs/>
          <w:color w:val="000000"/>
          <w:spacing w:val="-22"/>
          <w:w w:val="105"/>
          <w:sz w:val="20"/>
          <w:szCs w:val="20"/>
        </w:rPr>
        <w:t>14.</w:t>
      </w:r>
      <w:r w:rsidRPr="00A731E5">
        <w:rPr>
          <w:rFonts w:ascii="Arial" w:hAnsi="Arial" w:cs="Arial"/>
          <w:b/>
          <w:bCs/>
          <w:color w:val="000000"/>
          <w:sz w:val="20"/>
          <w:szCs w:val="20"/>
        </w:rPr>
        <w:tab/>
      </w:r>
      <w:r w:rsidRPr="00A731E5">
        <w:rPr>
          <w:rFonts w:ascii="Arial" w:hAnsi="Arial" w:cs="Arial"/>
          <w:b/>
          <w:bCs/>
          <w:color w:val="000000"/>
          <w:w w:val="105"/>
          <w:sz w:val="20"/>
          <w:szCs w:val="20"/>
        </w:rPr>
        <w:t>Порядок предоставления документации.</w:t>
      </w:r>
    </w:p>
    <w:p w:rsidR="008977BF" w:rsidRPr="004069E5" w:rsidRDefault="008977BF" w:rsidP="008977BF">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3"/>
          <w:w w:val="105"/>
          <w:sz w:val="20"/>
          <w:szCs w:val="20"/>
        </w:rPr>
        <w:t>14.1.</w:t>
      </w:r>
      <w:r w:rsidRPr="00A731E5">
        <w:rPr>
          <w:rFonts w:ascii="Arial" w:hAnsi="Arial" w:cs="Arial"/>
          <w:b/>
          <w:bCs/>
          <w:color w:val="000000"/>
          <w:spacing w:val="3"/>
          <w:w w:val="105"/>
          <w:sz w:val="20"/>
          <w:szCs w:val="20"/>
        </w:rPr>
        <w:t xml:space="preserve"> </w:t>
      </w:r>
      <w:r w:rsidRPr="004069E5">
        <w:rPr>
          <w:rFonts w:ascii="Arial" w:hAnsi="Arial" w:cs="Arial"/>
          <w:sz w:val="20"/>
          <w:szCs w:val="20"/>
        </w:rPr>
        <w:t xml:space="preserve">Со дня опубликования извещения о проведении отбора организатор отбора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о проведении запроса предложений. Заявления о предоставлении документации направляются по адресу и в сроки, указанные в информационной карте отбора. </w:t>
      </w:r>
    </w:p>
    <w:p w:rsidR="008977BF" w:rsidRPr="007110D3" w:rsidRDefault="008977BF" w:rsidP="008977BF">
      <w:pPr>
        <w:shd w:val="clear" w:color="auto" w:fill="FFFFFF"/>
        <w:tabs>
          <w:tab w:val="left" w:pos="993"/>
          <w:tab w:val="left" w:pos="1134"/>
          <w:tab w:val="left" w:pos="1418"/>
        </w:tabs>
        <w:ind w:firstLine="567"/>
        <w:rPr>
          <w:rFonts w:ascii="Arial" w:hAnsi="Arial" w:cs="Arial"/>
          <w:color w:val="FF0000"/>
          <w:spacing w:val="-16"/>
          <w:w w:val="105"/>
          <w:sz w:val="20"/>
          <w:szCs w:val="20"/>
        </w:rPr>
      </w:pPr>
      <w:r w:rsidRPr="00B23688">
        <w:rPr>
          <w:rFonts w:ascii="Arial" w:hAnsi="Arial" w:cs="Arial"/>
          <w:sz w:val="20"/>
          <w:szCs w:val="20"/>
        </w:rPr>
        <w:t>Документация предоставляется в свободном доступе на сайте в сети «Интернет»:</w:t>
      </w:r>
      <w:r w:rsidRPr="007110D3">
        <w:rPr>
          <w:rFonts w:ascii="Arial" w:hAnsi="Arial" w:cs="Arial"/>
          <w:color w:val="FF0000"/>
          <w:spacing w:val="3"/>
          <w:w w:val="105"/>
          <w:sz w:val="20"/>
          <w:szCs w:val="20"/>
        </w:rPr>
        <w:t xml:space="preserve"> </w:t>
      </w:r>
      <w:proofErr w:type="spellStart"/>
      <w:r w:rsidR="00046A2C" w:rsidRPr="00790E86">
        <w:rPr>
          <w:rFonts w:ascii="Arial" w:hAnsi="Arial" w:cs="Arial"/>
          <w:bCs/>
          <w:sz w:val="20"/>
          <w:szCs w:val="20"/>
        </w:rPr>
        <w:t>www</w:t>
      </w:r>
      <w:proofErr w:type="spellEnd"/>
      <w:r w:rsidR="00046A2C" w:rsidRPr="00790E86">
        <w:rPr>
          <w:rFonts w:ascii="Arial" w:hAnsi="Arial" w:cs="Arial"/>
          <w:bCs/>
          <w:sz w:val="20"/>
          <w:szCs w:val="20"/>
        </w:rPr>
        <w:t>.</w:t>
      </w:r>
      <w:proofErr w:type="spellStart"/>
      <w:r w:rsidR="00046A2C">
        <w:rPr>
          <w:rFonts w:ascii="Arial" w:hAnsi="Arial" w:cs="Arial"/>
          <w:bCs/>
          <w:sz w:val="20"/>
          <w:szCs w:val="20"/>
          <w:lang w:val="en-US"/>
        </w:rPr>
        <w:t>pks</w:t>
      </w:r>
      <w:proofErr w:type="spellEnd"/>
      <w:r w:rsidR="00046A2C" w:rsidRPr="00BD24E1">
        <w:rPr>
          <w:rFonts w:ascii="Arial" w:hAnsi="Arial" w:cs="Arial"/>
          <w:bCs/>
          <w:sz w:val="20"/>
          <w:szCs w:val="20"/>
        </w:rPr>
        <w:t>-</w:t>
      </w:r>
      <w:proofErr w:type="spellStart"/>
      <w:r w:rsidR="00046A2C">
        <w:rPr>
          <w:rFonts w:ascii="Arial" w:hAnsi="Arial" w:cs="Arial"/>
          <w:bCs/>
          <w:sz w:val="20"/>
          <w:szCs w:val="20"/>
          <w:lang w:val="en-US"/>
        </w:rPr>
        <w:t>vodokanal</w:t>
      </w:r>
      <w:proofErr w:type="spellEnd"/>
      <w:r w:rsidR="00046A2C">
        <w:rPr>
          <w:rFonts w:ascii="Arial" w:hAnsi="Arial" w:cs="Arial"/>
          <w:bCs/>
          <w:sz w:val="20"/>
          <w:szCs w:val="20"/>
        </w:rPr>
        <w:t>.</w:t>
      </w:r>
      <w:proofErr w:type="spellStart"/>
      <w:r w:rsidR="00046A2C">
        <w:rPr>
          <w:rFonts w:ascii="Arial" w:hAnsi="Arial" w:cs="Arial"/>
          <w:bCs/>
          <w:sz w:val="20"/>
          <w:szCs w:val="20"/>
        </w:rPr>
        <w:t>ru</w:t>
      </w:r>
      <w:proofErr w:type="spellEnd"/>
    </w:p>
    <w:p w:rsidR="008977BF" w:rsidRPr="004069E5" w:rsidRDefault="008977BF" w:rsidP="008977BF">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16"/>
          <w:w w:val="105"/>
          <w:sz w:val="20"/>
          <w:szCs w:val="20"/>
        </w:rPr>
        <w:t>14.2.</w:t>
      </w:r>
      <w:r w:rsidRPr="00A731E5">
        <w:rPr>
          <w:rFonts w:ascii="Arial" w:hAnsi="Arial" w:cs="Arial"/>
          <w:color w:val="000000"/>
          <w:sz w:val="20"/>
          <w:szCs w:val="20"/>
        </w:rPr>
        <w:tab/>
      </w:r>
      <w:r w:rsidRPr="004069E5">
        <w:rPr>
          <w:rFonts w:ascii="Arial" w:hAnsi="Arial" w:cs="Arial"/>
          <w:sz w:val="20"/>
          <w:szCs w:val="20"/>
        </w:rPr>
        <w:t>Запрос на получение документации должен содержать следующие сведения:</w:t>
      </w:r>
    </w:p>
    <w:p w:rsidR="008977BF" w:rsidRPr="004069E5" w:rsidRDefault="008977BF" w:rsidP="008977BF">
      <w:pPr>
        <w:shd w:val="clear" w:color="auto" w:fill="FFFFFF"/>
        <w:tabs>
          <w:tab w:val="left" w:pos="667"/>
          <w:tab w:val="left" w:pos="993"/>
          <w:tab w:val="left" w:pos="1134"/>
          <w:tab w:val="left" w:pos="1418"/>
        </w:tabs>
        <w:ind w:firstLine="567"/>
        <w:rPr>
          <w:rFonts w:ascii="Arial" w:hAnsi="Arial" w:cs="Arial"/>
          <w:sz w:val="20"/>
          <w:szCs w:val="20"/>
        </w:rPr>
      </w:pPr>
      <w:r w:rsidRPr="004069E5">
        <w:rPr>
          <w:rFonts w:ascii="Arial" w:hAnsi="Arial" w:cs="Arial"/>
          <w:sz w:val="20"/>
          <w:szCs w:val="20"/>
        </w:rPr>
        <w:t>-</w:t>
      </w:r>
      <w:r w:rsidRPr="004069E5">
        <w:rPr>
          <w:rFonts w:ascii="Arial" w:hAnsi="Arial" w:cs="Arial"/>
          <w:sz w:val="20"/>
          <w:szCs w:val="20"/>
        </w:rPr>
        <w:tab/>
        <w:t>наименование предмета отбора, дата его проведения;</w:t>
      </w:r>
    </w:p>
    <w:p w:rsidR="008977BF" w:rsidRPr="004069E5" w:rsidRDefault="008977BF" w:rsidP="008977BF">
      <w:pPr>
        <w:shd w:val="clear" w:color="auto" w:fill="FFFFFF"/>
        <w:tabs>
          <w:tab w:val="left" w:pos="993"/>
          <w:tab w:val="left" w:pos="1134"/>
          <w:tab w:val="left" w:pos="1418"/>
        </w:tabs>
        <w:ind w:right="10" w:firstLine="567"/>
        <w:rPr>
          <w:rFonts w:ascii="Arial" w:hAnsi="Arial" w:cs="Arial"/>
          <w:sz w:val="20"/>
          <w:szCs w:val="20"/>
        </w:rPr>
      </w:pPr>
      <w:r w:rsidRPr="004069E5">
        <w:rPr>
          <w:rFonts w:ascii="Arial" w:hAnsi="Arial" w:cs="Arial"/>
          <w:sz w:val="20"/>
          <w:szCs w:val="20"/>
        </w:rPr>
        <w:t>-наименование организации-заявителя;</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юридический, почтовый адрес;</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код города, номер телефона и факса;</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адрес электронной почты;</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фамилия, имя, отчество и должность контактного лица, его телефон.</w:t>
      </w:r>
    </w:p>
    <w:p w:rsidR="008977BF" w:rsidRPr="004069E5" w:rsidRDefault="008977BF" w:rsidP="008977BF">
      <w:pPr>
        <w:shd w:val="clear" w:color="auto" w:fill="FFFFFF"/>
        <w:tabs>
          <w:tab w:val="left" w:pos="993"/>
          <w:tab w:val="left" w:pos="1134"/>
          <w:tab w:val="left" w:pos="1418"/>
        </w:tabs>
        <w:autoSpaceDE w:val="0"/>
        <w:ind w:left="567" w:firstLine="0"/>
        <w:rPr>
          <w:rFonts w:ascii="Arial" w:hAnsi="Arial" w:cs="Arial"/>
          <w:sz w:val="20"/>
          <w:szCs w:val="20"/>
        </w:rPr>
      </w:pPr>
      <w:r w:rsidRPr="004069E5">
        <w:rPr>
          <w:rFonts w:ascii="Arial" w:hAnsi="Arial" w:cs="Arial"/>
          <w:sz w:val="20"/>
          <w:szCs w:val="20"/>
        </w:rPr>
        <w:t>14.3.Документация предоставляется в письменной форме.</w:t>
      </w:r>
    </w:p>
    <w:p w:rsidR="008977BF" w:rsidRPr="00A731E5" w:rsidRDefault="008977BF" w:rsidP="008977BF">
      <w:pPr>
        <w:shd w:val="clear" w:color="auto" w:fill="FFFFFF"/>
        <w:tabs>
          <w:tab w:val="left" w:pos="993"/>
          <w:tab w:val="left" w:pos="1134"/>
          <w:tab w:val="left" w:pos="1418"/>
        </w:tabs>
        <w:autoSpaceDE w:val="0"/>
        <w:ind w:left="567" w:firstLine="0"/>
        <w:rPr>
          <w:rFonts w:ascii="Arial" w:hAnsi="Arial" w:cs="Arial"/>
          <w:color w:val="000000"/>
          <w:spacing w:val="1"/>
          <w:w w:val="105"/>
          <w:sz w:val="20"/>
          <w:szCs w:val="20"/>
        </w:rPr>
      </w:pPr>
      <w:r w:rsidRPr="004069E5">
        <w:rPr>
          <w:rFonts w:ascii="Arial" w:hAnsi="Arial" w:cs="Arial"/>
          <w:sz w:val="20"/>
          <w:szCs w:val="20"/>
        </w:rPr>
        <w:t>14.4.В случае разночтений преимущество имеет текст документации на бумажном носителе</w:t>
      </w:r>
      <w:r w:rsidRPr="00A731E5">
        <w:rPr>
          <w:rFonts w:ascii="Arial" w:hAnsi="Arial" w:cs="Arial"/>
          <w:color w:val="000000"/>
          <w:spacing w:val="1"/>
          <w:w w:val="105"/>
          <w:sz w:val="20"/>
          <w:szCs w:val="20"/>
        </w:rPr>
        <w:t>.</w:t>
      </w:r>
    </w:p>
    <w:p w:rsidR="008977BF" w:rsidRPr="00A731E5" w:rsidRDefault="008977BF" w:rsidP="008977BF">
      <w:pPr>
        <w:shd w:val="clear" w:color="auto" w:fill="FFFFFF"/>
        <w:tabs>
          <w:tab w:val="left" w:pos="567"/>
        </w:tabs>
        <w:ind w:firstLine="567"/>
        <w:rPr>
          <w:rFonts w:ascii="Arial" w:hAnsi="Arial" w:cs="Arial"/>
          <w:color w:val="000000"/>
          <w:spacing w:val="3"/>
          <w:w w:val="105"/>
          <w:sz w:val="20"/>
          <w:szCs w:val="20"/>
        </w:rPr>
      </w:pPr>
      <w:r w:rsidRPr="00A731E5">
        <w:rPr>
          <w:rFonts w:ascii="Arial" w:hAnsi="Arial" w:cs="Arial"/>
          <w:b/>
          <w:bCs/>
          <w:color w:val="000000"/>
          <w:spacing w:val="-14"/>
          <w:w w:val="105"/>
          <w:sz w:val="20"/>
          <w:szCs w:val="20"/>
        </w:rPr>
        <w:tab/>
        <w:t>15.</w:t>
      </w:r>
      <w:r w:rsidRPr="00A731E5">
        <w:rPr>
          <w:rFonts w:ascii="Arial" w:hAnsi="Arial" w:cs="Arial"/>
          <w:b/>
          <w:bCs/>
          <w:color w:val="000000"/>
          <w:sz w:val="20"/>
          <w:szCs w:val="20"/>
        </w:rPr>
        <w:t xml:space="preserve"> </w:t>
      </w:r>
      <w:r w:rsidRPr="00A731E5">
        <w:rPr>
          <w:rFonts w:ascii="Arial" w:hAnsi="Arial" w:cs="Arial"/>
          <w:b/>
          <w:bCs/>
          <w:color w:val="000000"/>
          <w:spacing w:val="-1"/>
          <w:w w:val="105"/>
          <w:sz w:val="20"/>
          <w:szCs w:val="20"/>
        </w:rPr>
        <w:t>Разъяснение положений документации.</w:t>
      </w:r>
    </w:p>
    <w:p w:rsidR="008977BF" w:rsidRPr="004069E5" w:rsidRDefault="008977BF" w:rsidP="008977BF">
      <w:pPr>
        <w:numPr>
          <w:ilvl w:val="0"/>
          <w:numId w:val="6"/>
        </w:numPr>
        <w:shd w:val="clear" w:color="auto" w:fill="FFFFFF"/>
        <w:tabs>
          <w:tab w:val="left" w:pos="993"/>
          <w:tab w:val="left" w:pos="1090"/>
          <w:tab w:val="left" w:pos="1134"/>
          <w:tab w:val="left" w:pos="1418"/>
        </w:tabs>
        <w:autoSpaceDE w:val="0"/>
        <w:ind w:firstLine="567"/>
        <w:rPr>
          <w:rFonts w:ascii="Arial" w:hAnsi="Arial" w:cs="Arial"/>
          <w:sz w:val="20"/>
          <w:szCs w:val="20"/>
        </w:rPr>
      </w:pPr>
      <w:r w:rsidRPr="004069E5">
        <w:rPr>
          <w:rFonts w:ascii="Arial" w:hAnsi="Arial" w:cs="Arial"/>
          <w:sz w:val="20"/>
          <w:szCs w:val="20"/>
        </w:rPr>
        <w:t>При проведении отбора какие-либо переговоры организатора отбора или комиссии по отбору с лицом, участвующим в отборе, не допускаются. В случае нарушения указанного положения отбор может быть признан недействительным в порядке, предусмотренном законодательством РФ.</w:t>
      </w:r>
    </w:p>
    <w:p w:rsidR="008977BF" w:rsidRPr="004069E5" w:rsidRDefault="008977BF" w:rsidP="008977BF">
      <w:pPr>
        <w:numPr>
          <w:ilvl w:val="0"/>
          <w:numId w:val="6"/>
        </w:numPr>
        <w:shd w:val="clear" w:color="auto" w:fill="FFFFFF"/>
        <w:tabs>
          <w:tab w:val="left" w:pos="993"/>
          <w:tab w:val="left" w:pos="1090"/>
          <w:tab w:val="left" w:pos="1134"/>
          <w:tab w:val="left" w:pos="1418"/>
        </w:tabs>
        <w:autoSpaceDE w:val="0"/>
        <w:ind w:firstLine="567"/>
        <w:rPr>
          <w:rFonts w:ascii="Arial" w:hAnsi="Arial" w:cs="Arial"/>
          <w:sz w:val="20"/>
          <w:szCs w:val="20"/>
        </w:rPr>
      </w:pPr>
      <w:r>
        <w:rPr>
          <w:rFonts w:ascii="Arial" w:hAnsi="Arial" w:cs="Arial"/>
          <w:sz w:val="20"/>
          <w:szCs w:val="20"/>
        </w:rPr>
        <w:t xml:space="preserve"> </w:t>
      </w:r>
      <w:r w:rsidRPr="004069E5">
        <w:rPr>
          <w:rFonts w:ascii="Arial" w:hAnsi="Arial" w:cs="Arial"/>
          <w:sz w:val="20"/>
          <w:szCs w:val="20"/>
        </w:rPr>
        <w:t>Любой претендент на участие в отборе вправе направить в письменной форме организатору отбора запрос о разъяснении положений документации. В течение двух рабочих дней со дня поступления указанного запроса организатор отбора обязан направить заявителю в письменной форме разъяснения положений документации, если указанный запрос поступил организатору отбора не позднее, чем за пять дней до дня окончания подачи предложений. Разъяснения положений документации размещаются на официальном сайте, без указания лица, сделавшего запрос, в течение одного дня с момента направления разъяснения.</w:t>
      </w:r>
    </w:p>
    <w:p w:rsidR="008977BF" w:rsidRPr="00A731E5" w:rsidRDefault="008977BF" w:rsidP="008977BF">
      <w:pPr>
        <w:shd w:val="clear" w:color="auto" w:fill="FFFFFF"/>
        <w:tabs>
          <w:tab w:val="left" w:pos="840"/>
          <w:tab w:val="left" w:pos="993"/>
          <w:tab w:val="left" w:pos="1134"/>
          <w:tab w:val="left" w:pos="1418"/>
        </w:tabs>
        <w:ind w:firstLine="567"/>
        <w:rPr>
          <w:rFonts w:ascii="Arial" w:hAnsi="Arial" w:cs="Arial"/>
          <w:spacing w:val="6"/>
          <w:w w:val="105"/>
          <w:sz w:val="20"/>
          <w:szCs w:val="20"/>
        </w:rPr>
      </w:pPr>
      <w:r w:rsidRPr="00A731E5">
        <w:rPr>
          <w:rFonts w:ascii="Arial" w:hAnsi="Arial" w:cs="Arial"/>
          <w:b/>
          <w:bCs/>
          <w:spacing w:val="-18"/>
          <w:w w:val="105"/>
          <w:sz w:val="20"/>
          <w:szCs w:val="20"/>
        </w:rPr>
        <w:t>16.</w:t>
      </w:r>
      <w:r w:rsidRPr="00A731E5">
        <w:rPr>
          <w:rFonts w:ascii="Arial" w:hAnsi="Arial" w:cs="Arial"/>
          <w:b/>
          <w:bCs/>
          <w:sz w:val="20"/>
          <w:szCs w:val="20"/>
        </w:rPr>
        <w:tab/>
      </w:r>
      <w:r w:rsidRPr="00A731E5">
        <w:rPr>
          <w:rFonts w:ascii="Arial" w:hAnsi="Arial" w:cs="Arial"/>
          <w:b/>
          <w:bCs/>
          <w:spacing w:val="-1"/>
          <w:w w:val="105"/>
          <w:sz w:val="20"/>
          <w:szCs w:val="20"/>
        </w:rPr>
        <w:t>Внесение изменений в документацию.</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Организатор отбора по собственной  инициативе или в соответствии с запросом претендента на участие в отборе, направленным в соответствии с п. 15.2. настоящей документации, вправе внести изменения в документацию не позднее, чем за пять</w:t>
      </w:r>
      <w:r w:rsidR="00361BB6">
        <w:rPr>
          <w:rFonts w:ascii="Arial" w:hAnsi="Arial" w:cs="Arial"/>
          <w:sz w:val="20"/>
          <w:szCs w:val="20"/>
        </w:rPr>
        <w:t xml:space="preserve"> </w:t>
      </w:r>
      <w:r w:rsidRPr="004069E5">
        <w:rPr>
          <w:rFonts w:ascii="Arial" w:hAnsi="Arial" w:cs="Arial"/>
          <w:sz w:val="20"/>
          <w:szCs w:val="20"/>
        </w:rPr>
        <w:t>дней до дня окончания подачи предложений.</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В течение двух рабочих дней со дня принятия решения  о внесении изменений в документацию такие изменения размещаются на официальном сайте.</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При этом срок подачи заявок на участие в отборе не продлевается.</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Претенденты на участие в отборе самостоятельно отслеживают возможные изменения, внесенные в извещение о проведение отбора и в документацию о проведении запроса предложений.</w:t>
      </w:r>
    </w:p>
    <w:p w:rsidR="008977BF" w:rsidRPr="004069E5" w:rsidRDefault="008977BF" w:rsidP="008977BF">
      <w:pPr>
        <w:shd w:val="clear" w:color="auto" w:fill="FFFFFF"/>
        <w:tabs>
          <w:tab w:val="left" w:pos="993"/>
          <w:tab w:val="left" w:pos="1134"/>
          <w:tab w:val="left" w:pos="1418"/>
        </w:tabs>
        <w:ind w:right="5" w:firstLine="567"/>
        <w:rPr>
          <w:rFonts w:ascii="Arial" w:hAnsi="Arial" w:cs="Arial"/>
          <w:sz w:val="20"/>
          <w:szCs w:val="20"/>
        </w:rPr>
      </w:pPr>
      <w:r w:rsidRPr="004069E5">
        <w:rPr>
          <w:rFonts w:ascii="Arial" w:hAnsi="Arial" w:cs="Arial"/>
          <w:sz w:val="20"/>
          <w:szCs w:val="20"/>
        </w:rPr>
        <w:t>Организатор отбора не несет ответственности в случае, если претендент на участие в отборе не ознакомился с изменениями, внесенными в извещение о проведении отбора и документацию и размещенными надлежащим образом.</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5"/>
          <w:w w:val="105"/>
          <w:sz w:val="20"/>
          <w:szCs w:val="20"/>
        </w:rPr>
      </w:pPr>
      <w:r w:rsidRPr="00A731E5">
        <w:rPr>
          <w:rFonts w:ascii="Arial" w:hAnsi="Arial" w:cs="Arial"/>
          <w:b/>
          <w:bCs/>
          <w:color w:val="000000"/>
          <w:spacing w:val="-1"/>
          <w:w w:val="105"/>
          <w:sz w:val="20"/>
          <w:szCs w:val="20"/>
        </w:rPr>
        <w:t>17. Отказ от проведения отбора.</w:t>
      </w:r>
    </w:p>
    <w:p w:rsidR="008977BF" w:rsidRPr="00046A2C" w:rsidRDefault="008977BF" w:rsidP="00BB0261">
      <w:pPr>
        <w:numPr>
          <w:ilvl w:val="1"/>
          <w:numId w:val="18"/>
        </w:numPr>
        <w:shd w:val="clear" w:color="auto" w:fill="FFFFFF"/>
        <w:tabs>
          <w:tab w:val="left" w:pos="993"/>
          <w:tab w:val="left" w:pos="1134"/>
        </w:tabs>
        <w:autoSpaceDE w:val="0"/>
        <w:ind w:left="0" w:firstLine="567"/>
        <w:rPr>
          <w:rFonts w:ascii="Arial" w:hAnsi="Arial" w:cs="Arial"/>
          <w:sz w:val="20"/>
          <w:szCs w:val="20"/>
        </w:rPr>
      </w:pPr>
      <w:r w:rsidRPr="004069E5">
        <w:rPr>
          <w:rFonts w:ascii="Arial" w:hAnsi="Arial" w:cs="Arial"/>
          <w:sz w:val="20"/>
          <w:szCs w:val="20"/>
        </w:rPr>
        <w:t xml:space="preserve">Организатор отбора вправе </w:t>
      </w:r>
      <w:r w:rsidR="00046A2C">
        <w:rPr>
          <w:rFonts w:ascii="Arial" w:hAnsi="Arial" w:cs="Arial"/>
          <w:sz w:val="20"/>
          <w:szCs w:val="20"/>
        </w:rPr>
        <w:t xml:space="preserve">на любом этапе </w:t>
      </w:r>
      <w:r w:rsidRPr="00046A2C">
        <w:rPr>
          <w:rFonts w:ascii="Arial" w:hAnsi="Arial" w:cs="Arial"/>
          <w:sz w:val="20"/>
          <w:szCs w:val="20"/>
        </w:rPr>
        <w:t xml:space="preserve">отказаться от проведения </w:t>
      </w:r>
      <w:r w:rsidR="00046A2C">
        <w:rPr>
          <w:rFonts w:ascii="Arial" w:hAnsi="Arial" w:cs="Arial"/>
          <w:sz w:val="20"/>
          <w:szCs w:val="20"/>
        </w:rPr>
        <w:t xml:space="preserve">запроса предложений, </w:t>
      </w:r>
      <w:proofErr w:type="gramStart"/>
      <w:r w:rsidR="00046A2C">
        <w:rPr>
          <w:rFonts w:ascii="Arial" w:hAnsi="Arial" w:cs="Arial"/>
          <w:sz w:val="20"/>
          <w:szCs w:val="20"/>
        </w:rPr>
        <w:t>разместив сообщение</w:t>
      </w:r>
      <w:proofErr w:type="gramEnd"/>
      <w:r w:rsidR="00046A2C">
        <w:rPr>
          <w:rFonts w:ascii="Arial" w:hAnsi="Arial" w:cs="Arial"/>
          <w:sz w:val="20"/>
          <w:szCs w:val="20"/>
        </w:rPr>
        <w:t xml:space="preserve"> об этом на официальном сайте.</w:t>
      </w:r>
    </w:p>
    <w:p w:rsidR="008977BF" w:rsidRPr="004069E5" w:rsidRDefault="008977BF" w:rsidP="00BB0261">
      <w:pPr>
        <w:numPr>
          <w:ilvl w:val="1"/>
          <w:numId w:val="18"/>
        </w:numPr>
        <w:shd w:val="clear" w:color="auto" w:fill="FFFFFF"/>
        <w:tabs>
          <w:tab w:val="left" w:pos="993"/>
          <w:tab w:val="left" w:pos="1134"/>
        </w:tabs>
        <w:autoSpaceDE w:val="0"/>
        <w:ind w:left="0" w:firstLine="567"/>
        <w:rPr>
          <w:rFonts w:ascii="Arial" w:hAnsi="Arial" w:cs="Arial"/>
          <w:sz w:val="20"/>
          <w:szCs w:val="20"/>
        </w:rPr>
      </w:pPr>
      <w:r w:rsidRPr="004069E5">
        <w:rPr>
          <w:rFonts w:ascii="Arial" w:hAnsi="Arial" w:cs="Arial"/>
          <w:sz w:val="20"/>
          <w:szCs w:val="20"/>
        </w:rPr>
        <w:t xml:space="preserve">Извещение об отказе от проведения отбора размещается </w:t>
      </w:r>
      <w:proofErr w:type="gramStart"/>
      <w:r w:rsidRPr="004069E5">
        <w:rPr>
          <w:rFonts w:ascii="Arial" w:hAnsi="Arial" w:cs="Arial"/>
          <w:sz w:val="20"/>
          <w:szCs w:val="20"/>
        </w:rPr>
        <w:t xml:space="preserve">на официальном сайте в течение двух </w:t>
      </w:r>
      <w:r w:rsidR="00361BB6">
        <w:rPr>
          <w:rFonts w:ascii="Arial" w:hAnsi="Arial" w:cs="Arial"/>
          <w:sz w:val="20"/>
          <w:szCs w:val="20"/>
        </w:rPr>
        <w:t xml:space="preserve">рабочих </w:t>
      </w:r>
      <w:r w:rsidRPr="004069E5">
        <w:rPr>
          <w:rFonts w:ascii="Arial" w:hAnsi="Arial" w:cs="Arial"/>
          <w:sz w:val="20"/>
          <w:szCs w:val="20"/>
        </w:rPr>
        <w:t>дней со дня принятия решения об отказе от проведения</w:t>
      </w:r>
      <w:proofErr w:type="gramEnd"/>
      <w:r w:rsidRPr="004069E5">
        <w:rPr>
          <w:rFonts w:ascii="Arial" w:hAnsi="Arial" w:cs="Arial"/>
          <w:sz w:val="20"/>
          <w:szCs w:val="20"/>
        </w:rPr>
        <w:t xml:space="preserve"> отбора.</w:t>
      </w:r>
    </w:p>
    <w:p w:rsidR="008977BF" w:rsidRPr="004069E5" w:rsidRDefault="008977BF" w:rsidP="00BB0261">
      <w:pPr>
        <w:numPr>
          <w:ilvl w:val="1"/>
          <w:numId w:val="18"/>
        </w:numPr>
        <w:shd w:val="clear" w:color="auto" w:fill="FFFFFF"/>
        <w:tabs>
          <w:tab w:val="left" w:pos="993"/>
          <w:tab w:val="left" w:pos="1134"/>
        </w:tabs>
        <w:autoSpaceDE w:val="0"/>
        <w:ind w:left="0" w:firstLine="567"/>
        <w:rPr>
          <w:rFonts w:ascii="Arial" w:hAnsi="Arial" w:cs="Arial"/>
          <w:sz w:val="20"/>
          <w:szCs w:val="20"/>
        </w:rPr>
      </w:pPr>
      <w:r w:rsidRPr="004069E5">
        <w:rPr>
          <w:rFonts w:ascii="Arial" w:hAnsi="Arial" w:cs="Arial"/>
          <w:sz w:val="20"/>
          <w:szCs w:val="20"/>
        </w:rPr>
        <w:t xml:space="preserve">В течение двух </w:t>
      </w:r>
      <w:r w:rsidR="00361BB6">
        <w:rPr>
          <w:rFonts w:ascii="Arial" w:hAnsi="Arial" w:cs="Arial"/>
          <w:sz w:val="20"/>
          <w:szCs w:val="20"/>
        </w:rPr>
        <w:t xml:space="preserve">рабочих </w:t>
      </w:r>
      <w:r w:rsidRPr="004069E5">
        <w:rPr>
          <w:rFonts w:ascii="Arial" w:hAnsi="Arial" w:cs="Arial"/>
          <w:sz w:val="20"/>
          <w:szCs w:val="20"/>
        </w:rPr>
        <w:t>дней со дня принятия указанного решения организатором отбора вскрываются конверты с предложениями, и направляются соответствующие уведомления всем претендентам на участие в отборе, подавшим предложения.</w:t>
      </w:r>
    </w:p>
    <w:p w:rsidR="008977BF"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5"/>
          <w:sz w:val="20"/>
          <w:szCs w:val="20"/>
        </w:rPr>
      </w:pP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13"/>
          <w:sz w:val="20"/>
          <w:szCs w:val="20"/>
        </w:rPr>
      </w:pPr>
      <w:r w:rsidRPr="00A731E5">
        <w:rPr>
          <w:rFonts w:ascii="Arial" w:hAnsi="Arial" w:cs="Arial"/>
          <w:b/>
          <w:bCs/>
          <w:color w:val="000000"/>
          <w:spacing w:val="5"/>
          <w:sz w:val="20"/>
          <w:szCs w:val="20"/>
        </w:rPr>
        <w:t>Подготовка предложений на участие в отборе</w:t>
      </w:r>
    </w:p>
    <w:p w:rsidR="008977BF" w:rsidRPr="00A731E5" w:rsidRDefault="008977BF" w:rsidP="008977BF">
      <w:pPr>
        <w:shd w:val="clear" w:color="auto" w:fill="FFFFFF"/>
        <w:tabs>
          <w:tab w:val="left" w:pos="850"/>
          <w:tab w:val="left" w:pos="993"/>
          <w:tab w:val="left" w:pos="1134"/>
          <w:tab w:val="left" w:pos="1418"/>
        </w:tabs>
        <w:ind w:firstLine="567"/>
        <w:rPr>
          <w:rFonts w:ascii="Arial" w:hAnsi="Arial" w:cs="Arial"/>
          <w:color w:val="000000"/>
          <w:spacing w:val="5"/>
          <w:sz w:val="20"/>
          <w:szCs w:val="20"/>
        </w:rPr>
      </w:pPr>
      <w:r w:rsidRPr="00A731E5">
        <w:rPr>
          <w:rFonts w:ascii="Arial" w:hAnsi="Arial" w:cs="Arial"/>
          <w:b/>
          <w:bCs/>
          <w:color w:val="000000"/>
          <w:spacing w:val="-13"/>
          <w:sz w:val="20"/>
          <w:szCs w:val="20"/>
        </w:rPr>
        <w:t>18.</w:t>
      </w:r>
      <w:r w:rsidRPr="00A731E5">
        <w:rPr>
          <w:rFonts w:ascii="Arial" w:hAnsi="Arial" w:cs="Arial"/>
          <w:b/>
          <w:bCs/>
          <w:color w:val="000000"/>
          <w:sz w:val="20"/>
          <w:szCs w:val="20"/>
        </w:rPr>
        <w:tab/>
      </w:r>
      <w:r w:rsidRPr="00A731E5">
        <w:rPr>
          <w:rFonts w:ascii="Arial" w:hAnsi="Arial" w:cs="Arial"/>
          <w:b/>
          <w:bCs/>
          <w:color w:val="000000"/>
          <w:spacing w:val="4"/>
          <w:sz w:val="20"/>
          <w:szCs w:val="20"/>
        </w:rPr>
        <w:t>Форма заявки на участие в отборе.</w:t>
      </w:r>
    </w:p>
    <w:p w:rsidR="008977BF" w:rsidRDefault="008977BF" w:rsidP="008977BF">
      <w:pPr>
        <w:shd w:val="clear" w:color="auto" w:fill="FFFFFF"/>
        <w:tabs>
          <w:tab w:val="left" w:pos="970"/>
          <w:tab w:val="left" w:pos="1134"/>
        </w:tabs>
        <w:autoSpaceDE w:val="0"/>
        <w:autoSpaceDN w:val="0"/>
        <w:adjustRightInd w:val="0"/>
        <w:spacing w:line="322" w:lineRule="exact"/>
        <w:ind w:firstLine="567"/>
        <w:rPr>
          <w:rFonts w:ascii="Arial" w:hAnsi="Arial" w:cs="Arial"/>
        </w:rPr>
      </w:pPr>
      <w:r w:rsidRPr="00A731E5">
        <w:rPr>
          <w:rFonts w:ascii="Arial" w:hAnsi="Arial" w:cs="Arial"/>
          <w:color w:val="000000"/>
          <w:spacing w:val="5"/>
          <w:sz w:val="20"/>
          <w:szCs w:val="20"/>
        </w:rPr>
        <w:t xml:space="preserve">18.1. </w:t>
      </w:r>
      <w:r w:rsidRPr="004069E5">
        <w:rPr>
          <w:rFonts w:ascii="Arial" w:hAnsi="Arial" w:cs="Arial"/>
          <w:sz w:val="20"/>
          <w:szCs w:val="20"/>
        </w:rPr>
        <w:t>Претендент на участие в отборе подает предложение в письменной форме в запечатанном конверте, в соответствии с требованиями, изложенными в настоящей документации</w:t>
      </w:r>
      <w:r>
        <w:rPr>
          <w:rFonts w:ascii="Arial" w:hAnsi="Arial" w:cs="Arial"/>
          <w:sz w:val="20"/>
          <w:szCs w:val="20"/>
        </w:rPr>
        <w:t>.</w:t>
      </w:r>
      <w:r w:rsidRPr="00556438">
        <w:rPr>
          <w:rFonts w:ascii="Arial" w:hAnsi="Arial" w:cs="Arial"/>
        </w:rPr>
        <w:t xml:space="preserve"> </w:t>
      </w:r>
      <w:r w:rsidRPr="00556438">
        <w:rPr>
          <w:rFonts w:ascii="Arial" w:hAnsi="Arial" w:cs="Arial"/>
          <w:sz w:val="20"/>
          <w:szCs w:val="20"/>
        </w:rPr>
        <w:t xml:space="preserve">Для участия в </w:t>
      </w:r>
      <w:r>
        <w:rPr>
          <w:rFonts w:ascii="Arial" w:hAnsi="Arial" w:cs="Arial"/>
          <w:sz w:val="20"/>
          <w:szCs w:val="20"/>
        </w:rPr>
        <w:t>запросе предложений</w:t>
      </w:r>
      <w:r w:rsidRPr="00556438">
        <w:rPr>
          <w:rFonts w:ascii="Arial" w:hAnsi="Arial" w:cs="Arial"/>
          <w:sz w:val="20"/>
          <w:szCs w:val="20"/>
        </w:rPr>
        <w:t xml:space="preserve"> Претендент на участие подает заявку на участие по каждому лоту в отдельности.</w:t>
      </w:r>
    </w:p>
    <w:p w:rsidR="008977BF" w:rsidRPr="004069E5" w:rsidRDefault="008977BF" w:rsidP="008977BF">
      <w:pPr>
        <w:shd w:val="clear" w:color="auto" w:fill="FFFFFF"/>
        <w:tabs>
          <w:tab w:val="left" w:pos="993"/>
          <w:tab w:val="left" w:pos="1134"/>
          <w:tab w:val="left" w:pos="1418"/>
        </w:tabs>
        <w:ind w:right="10" w:firstLine="567"/>
        <w:rPr>
          <w:rFonts w:ascii="Arial" w:hAnsi="Arial" w:cs="Arial"/>
          <w:sz w:val="20"/>
          <w:szCs w:val="20"/>
        </w:rPr>
      </w:pPr>
    </w:p>
    <w:p w:rsidR="008977BF" w:rsidRPr="00A731E5" w:rsidRDefault="008977BF" w:rsidP="008977BF">
      <w:pPr>
        <w:shd w:val="clear" w:color="auto" w:fill="FFFFFF"/>
        <w:tabs>
          <w:tab w:val="left" w:pos="850"/>
          <w:tab w:val="left" w:pos="993"/>
          <w:tab w:val="left" w:pos="1134"/>
          <w:tab w:val="left" w:pos="1418"/>
        </w:tabs>
        <w:ind w:firstLine="567"/>
        <w:rPr>
          <w:rFonts w:ascii="Arial" w:hAnsi="Arial" w:cs="Arial"/>
          <w:color w:val="000000"/>
          <w:spacing w:val="10"/>
          <w:sz w:val="20"/>
          <w:szCs w:val="20"/>
        </w:rPr>
      </w:pPr>
      <w:r w:rsidRPr="00A731E5">
        <w:rPr>
          <w:rFonts w:ascii="Arial" w:hAnsi="Arial" w:cs="Arial"/>
          <w:b/>
          <w:bCs/>
          <w:color w:val="000000"/>
          <w:spacing w:val="-17"/>
          <w:sz w:val="20"/>
          <w:szCs w:val="20"/>
        </w:rPr>
        <w:t>19.</w:t>
      </w:r>
      <w:r w:rsidRPr="00A731E5">
        <w:rPr>
          <w:rFonts w:ascii="Arial" w:hAnsi="Arial" w:cs="Arial"/>
          <w:b/>
          <w:bCs/>
          <w:color w:val="000000"/>
          <w:sz w:val="20"/>
          <w:szCs w:val="20"/>
        </w:rPr>
        <w:tab/>
      </w:r>
      <w:r w:rsidRPr="00A731E5">
        <w:rPr>
          <w:rFonts w:ascii="Arial" w:hAnsi="Arial" w:cs="Arial"/>
          <w:b/>
          <w:bCs/>
          <w:color w:val="000000"/>
          <w:spacing w:val="6"/>
          <w:sz w:val="20"/>
          <w:szCs w:val="20"/>
        </w:rPr>
        <w:t>Язык документов, входящих в состав предложения.</w:t>
      </w:r>
    </w:p>
    <w:p w:rsidR="008977BF" w:rsidRPr="00A731E5" w:rsidRDefault="008977BF" w:rsidP="008977BF">
      <w:pPr>
        <w:shd w:val="clear" w:color="auto" w:fill="FFFFFF"/>
        <w:tabs>
          <w:tab w:val="left" w:pos="993"/>
          <w:tab w:val="left" w:pos="1134"/>
          <w:tab w:val="left" w:pos="1418"/>
        </w:tabs>
        <w:ind w:right="5" w:firstLine="567"/>
        <w:rPr>
          <w:rFonts w:ascii="Arial" w:hAnsi="Arial" w:cs="Arial"/>
          <w:b/>
          <w:bCs/>
          <w:color w:val="000000"/>
          <w:spacing w:val="-14"/>
          <w:sz w:val="20"/>
          <w:szCs w:val="20"/>
        </w:rPr>
      </w:pPr>
      <w:r w:rsidRPr="00A731E5">
        <w:rPr>
          <w:rFonts w:ascii="Arial" w:hAnsi="Arial" w:cs="Arial"/>
          <w:color w:val="000000"/>
          <w:spacing w:val="10"/>
          <w:sz w:val="20"/>
          <w:szCs w:val="20"/>
        </w:rPr>
        <w:t>19.1.</w:t>
      </w:r>
      <w:r w:rsidRPr="00A731E5">
        <w:rPr>
          <w:rFonts w:ascii="Arial" w:hAnsi="Arial" w:cs="Arial"/>
          <w:b/>
          <w:bCs/>
          <w:color w:val="000000"/>
          <w:spacing w:val="10"/>
          <w:sz w:val="20"/>
          <w:szCs w:val="20"/>
        </w:rPr>
        <w:t xml:space="preserve"> </w:t>
      </w:r>
      <w:r w:rsidRPr="004069E5">
        <w:rPr>
          <w:rFonts w:ascii="Arial" w:hAnsi="Arial" w:cs="Arial"/>
          <w:sz w:val="20"/>
          <w:szCs w:val="20"/>
        </w:rPr>
        <w:t>Все документы, входящие в состав предложения, должны быть составлены на русском языке</w:t>
      </w:r>
      <w:r w:rsidRPr="00A731E5">
        <w:rPr>
          <w:rFonts w:ascii="Arial" w:hAnsi="Arial" w:cs="Arial"/>
          <w:color w:val="000000"/>
          <w:spacing w:val="5"/>
          <w:sz w:val="20"/>
          <w:szCs w:val="20"/>
        </w:rPr>
        <w:t>.</w:t>
      </w:r>
    </w:p>
    <w:p w:rsidR="008977BF" w:rsidRPr="00A731E5" w:rsidRDefault="008977BF" w:rsidP="008977BF">
      <w:pPr>
        <w:shd w:val="clear" w:color="auto" w:fill="FFFFFF"/>
        <w:tabs>
          <w:tab w:val="left" w:pos="902"/>
          <w:tab w:val="left" w:pos="993"/>
          <w:tab w:val="left" w:pos="1134"/>
          <w:tab w:val="left" w:pos="1418"/>
        </w:tabs>
        <w:ind w:firstLine="567"/>
        <w:rPr>
          <w:rFonts w:ascii="Arial" w:hAnsi="Arial" w:cs="Arial"/>
          <w:sz w:val="20"/>
          <w:szCs w:val="20"/>
        </w:rPr>
      </w:pPr>
      <w:r w:rsidRPr="00A731E5">
        <w:rPr>
          <w:rFonts w:ascii="Arial" w:hAnsi="Arial" w:cs="Arial"/>
          <w:b/>
          <w:bCs/>
          <w:color w:val="000000"/>
          <w:spacing w:val="-14"/>
          <w:sz w:val="20"/>
          <w:szCs w:val="20"/>
        </w:rPr>
        <w:t>20.</w:t>
      </w:r>
      <w:r w:rsidRPr="00A731E5">
        <w:rPr>
          <w:rFonts w:ascii="Arial" w:hAnsi="Arial" w:cs="Arial"/>
          <w:b/>
          <w:bCs/>
          <w:color w:val="000000"/>
          <w:sz w:val="20"/>
          <w:szCs w:val="20"/>
        </w:rPr>
        <w:tab/>
      </w:r>
      <w:r w:rsidRPr="00A731E5">
        <w:rPr>
          <w:rFonts w:ascii="Arial" w:hAnsi="Arial" w:cs="Arial"/>
          <w:b/>
          <w:bCs/>
          <w:color w:val="000000"/>
          <w:spacing w:val="8"/>
          <w:sz w:val="20"/>
          <w:szCs w:val="20"/>
        </w:rPr>
        <w:t>Требования к содержанию документов, входящих в предложение</w:t>
      </w:r>
      <w:r w:rsidRPr="00A731E5">
        <w:rPr>
          <w:rFonts w:ascii="Arial" w:hAnsi="Arial" w:cs="Arial"/>
          <w:b/>
          <w:bCs/>
          <w:color w:val="000000"/>
          <w:spacing w:val="1"/>
          <w:sz w:val="20"/>
          <w:szCs w:val="20"/>
        </w:rPr>
        <w:t>.</w:t>
      </w:r>
    </w:p>
    <w:p w:rsidR="008977BF" w:rsidRPr="00A731E5" w:rsidRDefault="008977BF" w:rsidP="008977BF">
      <w:pPr>
        <w:pStyle w:val="ab"/>
        <w:tabs>
          <w:tab w:val="left" w:pos="540"/>
        </w:tabs>
        <w:spacing w:line="300" w:lineRule="auto"/>
        <w:ind w:firstLine="567"/>
        <w:rPr>
          <w:rFonts w:ascii="Arial" w:hAnsi="Arial" w:cs="Arial"/>
          <w:sz w:val="20"/>
          <w:szCs w:val="20"/>
        </w:rPr>
      </w:pPr>
      <w:r w:rsidRPr="00A731E5">
        <w:rPr>
          <w:rFonts w:ascii="Arial" w:hAnsi="Arial" w:cs="Arial"/>
          <w:sz w:val="20"/>
          <w:szCs w:val="20"/>
        </w:rPr>
        <w:t>20.1. Участник отбора предложений должен подготовить предложение, включающее:</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заявку о подаче предложения по форме и в соответствии с требованиями документации;</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пояснительную записку, содержащую информацию о функциональных, качественных характеристиках и объеме финансовых услуг, сроках исполнения договора,</w:t>
      </w:r>
      <w:r w:rsidRPr="0022463A" w:rsidDel="004C3961">
        <w:rPr>
          <w:rFonts w:ascii="Arial" w:hAnsi="Arial" w:cs="Arial"/>
          <w:sz w:val="20"/>
          <w:szCs w:val="20"/>
        </w:rPr>
        <w:t xml:space="preserve"> </w:t>
      </w:r>
      <w:r w:rsidRPr="0022463A">
        <w:rPr>
          <w:rFonts w:ascii="Arial" w:hAnsi="Arial" w:cs="Arial"/>
          <w:sz w:val="20"/>
          <w:szCs w:val="20"/>
        </w:rPr>
        <w:t>стоимости и прочих существенных условиях договора, предусмотренных в документации о проведении запроса предложений;</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проект договора, заполненный в соответствии с требованиями и условиями установленными документацией о проведении запроса предложений;</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документы, подтверждающие соответствие участника запроса предложений требованиям документации</w:t>
      </w:r>
      <w:r>
        <w:rPr>
          <w:rFonts w:ascii="Arial" w:hAnsi="Arial" w:cs="Arial"/>
          <w:sz w:val="20"/>
          <w:szCs w:val="20"/>
        </w:rPr>
        <w:t>.</w:t>
      </w:r>
    </w:p>
    <w:p w:rsidR="008977BF" w:rsidRPr="00A731E5" w:rsidRDefault="008977BF" w:rsidP="008977BF">
      <w:pPr>
        <w:pStyle w:val="31"/>
        <w:tabs>
          <w:tab w:val="clear" w:pos="1307"/>
        </w:tabs>
        <w:spacing w:line="300" w:lineRule="auto"/>
        <w:ind w:left="0" w:firstLine="567"/>
        <w:rPr>
          <w:rFonts w:ascii="Arial" w:hAnsi="Arial" w:cs="Arial"/>
          <w:sz w:val="20"/>
          <w:szCs w:val="20"/>
        </w:rPr>
      </w:pPr>
      <w:r w:rsidRPr="00A731E5">
        <w:rPr>
          <w:rFonts w:ascii="Arial" w:hAnsi="Arial" w:cs="Arial"/>
          <w:sz w:val="20"/>
          <w:szCs w:val="20"/>
        </w:rPr>
        <w:t>20.2. Перечень документов:</w:t>
      </w:r>
    </w:p>
    <w:p w:rsidR="008977BF" w:rsidRPr="00A731E5" w:rsidRDefault="008977BF" w:rsidP="00BB0261">
      <w:pPr>
        <w:pStyle w:val="31"/>
        <w:numPr>
          <w:ilvl w:val="0"/>
          <w:numId w:val="30"/>
        </w:numPr>
        <w:tabs>
          <w:tab w:val="clear" w:pos="1307"/>
          <w:tab w:val="left" w:pos="767"/>
        </w:tabs>
        <w:spacing w:line="300" w:lineRule="auto"/>
        <w:ind w:hanging="291"/>
        <w:rPr>
          <w:rFonts w:ascii="Arial" w:hAnsi="Arial" w:cs="Arial"/>
          <w:sz w:val="20"/>
          <w:szCs w:val="20"/>
        </w:rPr>
      </w:pPr>
      <w:r w:rsidRPr="00A731E5">
        <w:rPr>
          <w:rFonts w:ascii="Arial" w:hAnsi="Arial" w:cs="Arial"/>
          <w:sz w:val="20"/>
          <w:szCs w:val="20"/>
        </w:rPr>
        <w:t>Анкета</w:t>
      </w:r>
      <w:r>
        <w:rPr>
          <w:rFonts w:ascii="Arial" w:hAnsi="Arial" w:cs="Arial"/>
          <w:sz w:val="20"/>
          <w:szCs w:val="20"/>
        </w:rPr>
        <w:t>,</w:t>
      </w:r>
      <w:r w:rsidRPr="00A731E5">
        <w:rPr>
          <w:rFonts w:ascii="Arial" w:hAnsi="Arial" w:cs="Arial"/>
          <w:sz w:val="20"/>
          <w:szCs w:val="20"/>
        </w:rPr>
        <w:t xml:space="preserve"> включающая установленные документацией сведения;</w:t>
      </w:r>
    </w:p>
    <w:p w:rsidR="008977BF" w:rsidRPr="00A731E5" w:rsidRDefault="00D41783" w:rsidP="00BB0261">
      <w:pPr>
        <w:pStyle w:val="31"/>
        <w:numPr>
          <w:ilvl w:val="0"/>
          <w:numId w:val="30"/>
        </w:numPr>
        <w:tabs>
          <w:tab w:val="clear" w:pos="1307"/>
          <w:tab w:val="left" w:pos="767"/>
        </w:tabs>
        <w:spacing w:line="300" w:lineRule="auto"/>
        <w:ind w:left="0" w:firstLine="567"/>
        <w:rPr>
          <w:rFonts w:ascii="Arial" w:hAnsi="Arial" w:cs="Arial"/>
          <w:sz w:val="20"/>
          <w:szCs w:val="20"/>
        </w:rPr>
      </w:pPr>
      <w:r>
        <w:rPr>
          <w:rFonts w:ascii="Arial" w:hAnsi="Arial" w:cs="Arial"/>
          <w:sz w:val="20"/>
          <w:szCs w:val="20"/>
        </w:rPr>
        <w:t>Д</w:t>
      </w:r>
      <w:r w:rsidR="008977BF" w:rsidRPr="00A731E5">
        <w:rPr>
          <w:rFonts w:ascii="Arial" w:hAnsi="Arial" w:cs="Arial"/>
          <w:sz w:val="20"/>
          <w:szCs w:val="20"/>
        </w:rPr>
        <w:t>окументы, подтверждающие полномочия лица на осуществление действий от имени участника отбора предложений:</w:t>
      </w:r>
    </w:p>
    <w:p w:rsidR="008977BF" w:rsidRPr="00A731E5" w:rsidRDefault="008977BF" w:rsidP="008977BF">
      <w:pPr>
        <w:pStyle w:val="31"/>
        <w:tabs>
          <w:tab w:val="clear" w:pos="1307"/>
          <w:tab w:val="left" w:pos="1134"/>
        </w:tabs>
        <w:spacing w:line="300" w:lineRule="auto"/>
        <w:ind w:left="0" w:firstLine="567"/>
        <w:rPr>
          <w:rFonts w:ascii="Arial" w:hAnsi="Arial" w:cs="Arial"/>
          <w:sz w:val="20"/>
          <w:szCs w:val="20"/>
        </w:rPr>
      </w:pPr>
      <w:r w:rsidRPr="00A731E5">
        <w:rPr>
          <w:rFonts w:ascii="Arial" w:hAnsi="Arial" w:cs="Arial"/>
          <w:sz w:val="20"/>
          <w:szCs w:val="20"/>
        </w:rPr>
        <w:t>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w:t>
      </w:r>
    </w:p>
    <w:p w:rsidR="008977BF" w:rsidRPr="00A731E5" w:rsidRDefault="008977BF" w:rsidP="008977BF">
      <w:pPr>
        <w:pStyle w:val="31"/>
        <w:tabs>
          <w:tab w:val="clear" w:pos="1307"/>
          <w:tab w:val="left" w:pos="1134"/>
        </w:tabs>
        <w:spacing w:line="300" w:lineRule="auto"/>
        <w:ind w:left="0" w:firstLine="567"/>
        <w:rPr>
          <w:rFonts w:ascii="Arial" w:hAnsi="Arial" w:cs="Arial"/>
          <w:sz w:val="20"/>
          <w:szCs w:val="20"/>
        </w:rPr>
      </w:pPr>
      <w:r w:rsidRPr="00A731E5">
        <w:rPr>
          <w:rFonts w:ascii="Arial" w:hAnsi="Arial" w:cs="Arial"/>
          <w:sz w:val="20"/>
          <w:szCs w:val="20"/>
        </w:rPr>
        <w:t>В случае если от имени участника запроса предложений действует иное лицо, также предоставляется доверенность на осуществление действий от имени участника запроса предложений, заверенная печатью участника запроса предложений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копии учредительных документов участника запроса предложений, заверенные нотариально или заверенные печатью и подписью уполномоченного лица участника;</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 xml:space="preserve">оригинал или нотариально заверенная копия выписки из Единого государственного реестра юридических лиц, полученные не ранее чем за шесть месяцев до дня размещения извещения о проведении  отбора предложений; </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иностранные участники запроса предложений предоставляют надлежащим образом заверенный перевод на русский язык документов о государственной регистрации юридического лица, полученные не ранее чем за шесть месяцев до дня размещения на официальном сайте извещения о проведении  запроса предложений;</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 xml:space="preserve">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оказание услуг, являющихся предметом  запроса предложений, в случае если в соответствии с законодательством установлены такие требования (копии лицензий и иных разрешительных документов);  </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копии баланса вместе с отчетом о прибылях и убытках за последний завершенный финансовый год и последний отчетный период, предшествующий подаче предложения, заверенные печатью и подписью уполномоченного лица участника запроса предложений;</w:t>
      </w:r>
    </w:p>
    <w:p w:rsidR="008977BF" w:rsidRPr="00A731E5" w:rsidRDefault="008977BF" w:rsidP="00BB0261">
      <w:pPr>
        <w:pStyle w:val="text-1"/>
        <w:numPr>
          <w:ilvl w:val="0"/>
          <w:numId w:val="30"/>
        </w:numPr>
        <w:spacing w:before="0" w:after="0"/>
        <w:ind w:left="0" w:firstLine="567"/>
        <w:rPr>
          <w:rFonts w:ascii="Arial" w:hAnsi="Arial" w:cs="Arial"/>
          <w:sz w:val="20"/>
          <w:szCs w:val="20"/>
        </w:rPr>
      </w:pPr>
      <w:r w:rsidRPr="00A731E5">
        <w:rPr>
          <w:rFonts w:ascii="Arial" w:hAnsi="Arial" w:cs="Arial"/>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финансовой организации - участника запроса предложений.</w:t>
      </w:r>
    </w:p>
    <w:p w:rsidR="008977BF" w:rsidRPr="00A502D0" w:rsidRDefault="008977BF" w:rsidP="008977BF">
      <w:pPr>
        <w:pStyle w:val="31"/>
        <w:tabs>
          <w:tab w:val="clear" w:pos="1307"/>
          <w:tab w:val="left" w:pos="1134"/>
        </w:tabs>
        <w:spacing w:line="300" w:lineRule="auto"/>
        <w:ind w:left="0" w:firstLine="567"/>
        <w:rPr>
          <w:rFonts w:ascii="Arial" w:hAnsi="Arial" w:cs="Arial"/>
          <w:sz w:val="20"/>
          <w:szCs w:val="20"/>
        </w:rPr>
      </w:pPr>
      <w:r w:rsidRPr="00A731E5">
        <w:rPr>
          <w:rFonts w:ascii="Arial" w:hAnsi="Arial" w:cs="Arial"/>
          <w:sz w:val="20"/>
          <w:szCs w:val="20"/>
        </w:rPr>
        <w:t xml:space="preserve">В случае, если получение указанного решения до истечения срока подачи заявок на участие в запросе предложений для участника запроса </w:t>
      </w:r>
      <w:proofErr w:type="gramStart"/>
      <w:r w:rsidRPr="00A731E5">
        <w:rPr>
          <w:rFonts w:ascii="Arial" w:hAnsi="Arial" w:cs="Arial"/>
          <w:sz w:val="20"/>
          <w:szCs w:val="20"/>
        </w:rPr>
        <w:t>предложений</w:t>
      </w:r>
      <w:proofErr w:type="gramEnd"/>
      <w:r w:rsidRPr="00A731E5">
        <w:rPr>
          <w:rFonts w:ascii="Arial" w:hAnsi="Arial" w:cs="Arial"/>
          <w:sz w:val="20"/>
          <w:szCs w:val="20"/>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запроса предложений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rsidR="008977BF" w:rsidRDefault="008977BF" w:rsidP="008977BF">
      <w:pPr>
        <w:pStyle w:val="31"/>
        <w:tabs>
          <w:tab w:val="clear" w:pos="1307"/>
          <w:tab w:val="left" w:pos="1134"/>
        </w:tabs>
        <w:spacing w:line="300" w:lineRule="auto"/>
        <w:ind w:left="0" w:firstLine="567"/>
        <w:rPr>
          <w:rFonts w:ascii="Arial" w:hAnsi="Arial" w:cs="Arial"/>
          <w:sz w:val="20"/>
          <w:szCs w:val="20"/>
        </w:rPr>
      </w:pPr>
      <w:r w:rsidRPr="00A502D0">
        <w:rPr>
          <w:rFonts w:ascii="Arial" w:hAnsi="Arial" w:cs="Arial"/>
          <w:sz w:val="20"/>
          <w:szCs w:val="20"/>
        </w:rPr>
        <w:t>В случае</w:t>
      </w:r>
      <w:proofErr w:type="gramStart"/>
      <w:r w:rsidRPr="00A502D0">
        <w:rPr>
          <w:rFonts w:ascii="Arial" w:hAnsi="Arial" w:cs="Arial"/>
          <w:sz w:val="20"/>
          <w:szCs w:val="20"/>
        </w:rPr>
        <w:t>,</w:t>
      </w:r>
      <w:proofErr w:type="gramEnd"/>
      <w:r w:rsidRPr="00A502D0">
        <w:rPr>
          <w:rFonts w:ascii="Arial" w:hAnsi="Arial" w:cs="Arial"/>
          <w:sz w:val="20"/>
          <w:szCs w:val="20"/>
        </w:rPr>
        <w:t xml:space="preserve"> если для данного участника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907853" w:rsidRPr="00907853" w:rsidRDefault="00907853" w:rsidP="00BB0261">
      <w:pPr>
        <w:pStyle w:val="text-1"/>
        <w:numPr>
          <w:ilvl w:val="0"/>
          <w:numId w:val="30"/>
        </w:numPr>
        <w:spacing w:before="0" w:after="0"/>
        <w:ind w:left="0" w:firstLine="567"/>
        <w:rPr>
          <w:rFonts w:ascii="Arial" w:hAnsi="Arial" w:cs="Arial"/>
          <w:sz w:val="20"/>
          <w:szCs w:val="20"/>
        </w:rPr>
      </w:pPr>
      <w:r w:rsidRPr="00907853">
        <w:rPr>
          <w:rFonts w:ascii="Arial" w:hAnsi="Arial" w:cs="Arial"/>
          <w:sz w:val="20"/>
          <w:szCs w:val="20"/>
        </w:rPr>
        <w:t>иные документы, которые, по мнению участника процедуры закупки,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8977BF" w:rsidRPr="00A731E5" w:rsidRDefault="008977BF" w:rsidP="008977BF">
      <w:pPr>
        <w:pStyle w:val="31"/>
        <w:tabs>
          <w:tab w:val="clear" w:pos="1307"/>
        </w:tabs>
        <w:spacing w:line="300" w:lineRule="auto"/>
        <w:ind w:left="0" w:firstLine="567"/>
        <w:rPr>
          <w:rFonts w:ascii="Arial" w:hAnsi="Arial" w:cs="Arial"/>
          <w:sz w:val="20"/>
          <w:szCs w:val="20"/>
        </w:rPr>
      </w:pPr>
      <w:r w:rsidRPr="00A731E5">
        <w:rPr>
          <w:rFonts w:ascii="Arial" w:hAnsi="Arial" w:cs="Arial"/>
          <w:sz w:val="20"/>
          <w:szCs w:val="20"/>
        </w:rPr>
        <w:t>Все вышеуказанные документы прилагаются участником запроса предложений к предложению.</w:t>
      </w:r>
    </w:p>
    <w:p w:rsidR="008977BF" w:rsidRPr="004069E5" w:rsidRDefault="008977BF" w:rsidP="008977BF">
      <w:pPr>
        <w:shd w:val="clear" w:color="auto" w:fill="FFFFFF"/>
        <w:tabs>
          <w:tab w:val="left" w:pos="993"/>
          <w:tab w:val="left" w:pos="1134"/>
          <w:tab w:val="left" w:pos="1418"/>
        </w:tabs>
        <w:ind w:right="5" w:firstLine="567"/>
        <w:rPr>
          <w:rFonts w:ascii="Arial" w:hAnsi="Arial" w:cs="Arial"/>
          <w:sz w:val="20"/>
          <w:szCs w:val="20"/>
        </w:rPr>
      </w:pPr>
      <w:r w:rsidRPr="00A731E5">
        <w:rPr>
          <w:rFonts w:ascii="Arial" w:hAnsi="Arial" w:cs="Arial"/>
          <w:sz w:val="20"/>
          <w:szCs w:val="20"/>
        </w:rPr>
        <w:t xml:space="preserve">20.3. Прием предложений от участников осуществляется Организатором отбора в течение срока указанного в извещении о проведении запроса предложений, который составляет не менее десяти дней,  начиная </w:t>
      </w:r>
      <w:proofErr w:type="gramStart"/>
      <w:r w:rsidRPr="00A731E5">
        <w:rPr>
          <w:rFonts w:ascii="Arial" w:hAnsi="Arial" w:cs="Arial"/>
          <w:sz w:val="20"/>
          <w:szCs w:val="20"/>
        </w:rPr>
        <w:t>с даты размещения</w:t>
      </w:r>
      <w:proofErr w:type="gramEnd"/>
      <w:r w:rsidRPr="00A731E5">
        <w:rPr>
          <w:rFonts w:ascii="Arial" w:hAnsi="Arial" w:cs="Arial"/>
          <w:sz w:val="20"/>
          <w:szCs w:val="20"/>
        </w:rPr>
        <w:t xml:space="preserve"> извещения о проведении запроса предложений на официальном сайте.</w:t>
      </w:r>
    </w:p>
    <w:p w:rsidR="008977BF" w:rsidRPr="004069E5" w:rsidRDefault="008977BF" w:rsidP="00BB0261">
      <w:pPr>
        <w:numPr>
          <w:ilvl w:val="1"/>
          <w:numId w:val="19"/>
        </w:numPr>
        <w:shd w:val="clear" w:color="auto" w:fill="FFFFFF"/>
        <w:tabs>
          <w:tab w:val="left" w:pos="993"/>
          <w:tab w:val="left" w:pos="1134"/>
          <w:tab w:val="left" w:pos="1418"/>
        </w:tabs>
        <w:autoSpaceDE w:val="0"/>
        <w:ind w:left="0" w:firstLine="567"/>
        <w:rPr>
          <w:rFonts w:ascii="Arial" w:hAnsi="Arial" w:cs="Arial"/>
          <w:sz w:val="20"/>
          <w:szCs w:val="20"/>
        </w:rPr>
      </w:pPr>
      <w:r w:rsidRPr="004069E5">
        <w:rPr>
          <w:rFonts w:ascii="Arial" w:hAnsi="Arial" w:cs="Arial"/>
          <w:sz w:val="20"/>
          <w:szCs w:val="20"/>
        </w:rPr>
        <w:t>При подготовке предложения и  документов, входящих в его состав, не допускается применение факсимильных подписей.</w:t>
      </w:r>
    </w:p>
    <w:p w:rsidR="008977BF" w:rsidRPr="004069E5" w:rsidRDefault="008977BF" w:rsidP="00BB0261">
      <w:pPr>
        <w:numPr>
          <w:ilvl w:val="1"/>
          <w:numId w:val="19"/>
        </w:numPr>
        <w:shd w:val="clear" w:color="auto" w:fill="FFFFFF"/>
        <w:tabs>
          <w:tab w:val="left" w:pos="993"/>
          <w:tab w:val="left" w:pos="1134"/>
          <w:tab w:val="left" w:pos="1418"/>
        </w:tabs>
        <w:autoSpaceDE w:val="0"/>
        <w:ind w:left="0" w:firstLine="567"/>
        <w:rPr>
          <w:rFonts w:ascii="Arial" w:hAnsi="Arial" w:cs="Arial"/>
          <w:sz w:val="20"/>
          <w:szCs w:val="20"/>
        </w:rPr>
      </w:pPr>
      <w:r w:rsidRPr="004069E5">
        <w:rPr>
          <w:rFonts w:ascii="Arial" w:hAnsi="Arial" w:cs="Arial"/>
          <w:sz w:val="20"/>
          <w:szCs w:val="20"/>
        </w:rPr>
        <w:t>Непредставление необходимых документов входящих в состав предложения, наличие в таких документах недостоверных сведений о претенденте на участие в отборе или предлагаемых условиях заключения договора, является риском претендента на участие в отборе, подавшего такое предложение, и является основанием для отказа претенденту на участие в отборе.</w:t>
      </w:r>
    </w:p>
    <w:p w:rsidR="008977BF" w:rsidRPr="004069E5" w:rsidRDefault="008977BF" w:rsidP="00BB0261">
      <w:pPr>
        <w:numPr>
          <w:ilvl w:val="1"/>
          <w:numId w:val="19"/>
        </w:numPr>
        <w:shd w:val="clear" w:color="auto" w:fill="FFFFFF"/>
        <w:tabs>
          <w:tab w:val="left" w:pos="993"/>
          <w:tab w:val="left" w:pos="1134"/>
          <w:tab w:val="left" w:pos="1418"/>
        </w:tabs>
        <w:autoSpaceDE w:val="0"/>
        <w:ind w:left="0" w:firstLine="567"/>
        <w:rPr>
          <w:rFonts w:ascii="Arial" w:hAnsi="Arial" w:cs="Arial"/>
          <w:sz w:val="20"/>
          <w:szCs w:val="20"/>
        </w:rPr>
      </w:pPr>
      <w:r w:rsidRPr="00A731E5">
        <w:rPr>
          <w:rFonts w:ascii="Arial" w:hAnsi="Arial" w:cs="Arial"/>
          <w:sz w:val="20"/>
          <w:szCs w:val="20"/>
        </w:rPr>
        <w:t>Альтернативные предложения допускаются только в отношении установленных требований к условиям договора. Альтернативным является предложение, дополнительное к основному и содержащее одно или несколько измененных относительно содержащихся в основном условий договора. Альтернативное предложение не может отличаться от основного только ценой.</w:t>
      </w:r>
    </w:p>
    <w:p w:rsidR="008977BF" w:rsidRPr="00A731E5" w:rsidRDefault="008977BF" w:rsidP="008977BF">
      <w:pPr>
        <w:shd w:val="clear" w:color="auto" w:fill="FFFFFF"/>
        <w:tabs>
          <w:tab w:val="left" w:pos="869"/>
          <w:tab w:val="left" w:pos="993"/>
          <w:tab w:val="left" w:pos="1134"/>
          <w:tab w:val="left" w:pos="1418"/>
        </w:tabs>
        <w:ind w:firstLine="567"/>
        <w:rPr>
          <w:rFonts w:ascii="Arial" w:hAnsi="Arial" w:cs="Arial"/>
          <w:color w:val="000000"/>
          <w:spacing w:val="16"/>
          <w:sz w:val="20"/>
          <w:szCs w:val="20"/>
        </w:rPr>
      </w:pPr>
      <w:r w:rsidRPr="00A731E5">
        <w:rPr>
          <w:rFonts w:ascii="Arial" w:hAnsi="Arial" w:cs="Arial"/>
          <w:b/>
          <w:bCs/>
          <w:color w:val="000000"/>
          <w:spacing w:val="-10"/>
          <w:sz w:val="20"/>
          <w:szCs w:val="20"/>
        </w:rPr>
        <w:t>21.</w:t>
      </w:r>
      <w:r w:rsidRPr="00A731E5">
        <w:rPr>
          <w:rFonts w:ascii="Arial" w:hAnsi="Arial" w:cs="Arial"/>
          <w:b/>
          <w:bCs/>
          <w:color w:val="000000"/>
          <w:sz w:val="20"/>
          <w:szCs w:val="20"/>
        </w:rPr>
        <w:tab/>
      </w:r>
      <w:r w:rsidRPr="00A731E5">
        <w:rPr>
          <w:rFonts w:ascii="Arial" w:hAnsi="Arial" w:cs="Arial"/>
          <w:b/>
          <w:bCs/>
          <w:color w:val="000000"/>
          <w:spacing w:val="5"/>
          <w:sz w:val="20"/>
          <w:szCs w:val="20"/>
        </w:rPr>
        <w:t>Требования к описанию предложения.</w:t>
      </w:r>
    </w:p>
    <w:p w:rsidR="008977BF" w:rsidRPr="004069E5" w:rsidRDefault="008977BF" w:rsidP="008977BF">
      <w:pPr>
        <w:shd w:val="clear" w:color="auto" w:fill="FFFFFF"/>
        <w:tabs>
          <w:tab w:val="left" w:pos="993"/>
          <w:tab w:val="left" w:pos="1134"/>
          <w:tab w:val="left" w:pos="1418"/>
        </w:tabs>
        <w:ind w:right="14" w:firstLine="567"/>
        <w:rPr>
          <w:rFonts w:ascii="Arial" w:hAnsi="Arial" w:cs="Arial"/>
          <w:sz w:val="20"/>
          <w:szCs w:val="20"/>
        </w:rPr>
      </w:pPr>
      <w:r w:rsidRPr="004069E5">
        <w:rPr>
          <w:rFonts w:ascii="Arial" w:hAnsi="Arial" w:cs="Arial"/>
          <w:sz w:val="20"/>
          <w:szCs w:val="20"/>
        </w:rPr>
        <w:t>21.1. Описание претендентом на участие в отборе условий деятельности, предусмотренной договором выполняемых работ (услуг), поставки товара, их качественных характеристик осуществляется в соответствии с требованиями технических норм.</w:t>
      </w:r>
    </w:p>
    <w:p w:rsidR="008977BF" w:rsidRPr="00A731E5" w:rsidRDefault="008977BF" w:rsidP="008977BF">
      <w:pPr>
        <w:shd w:val="clear" w:color="auto" w:fill="FFFFFF"/>
        <w:tabs>
          <w:tab w:val="left" w:pos="869"/>
          <w:tab w:val="left" w:pos="993"/>
          <w:tab w:val="left" w:pos="1134"/>
          <w:tab w:val="left" w:pos="1418"/>
        </w:tabs>
        <w:ind w:firstLine="567"/>
        <w:rPr>
          <w:rFonts w:ascii="Arial" w:hAnsi="Arial" w:cs="Arial"/>
          <w:color w:val="000000"/>
          <w:spacing w:val="5"/>
          <w:sz w:val="20"/>
          <w:szCs w:val="20"/>
        </w:rPr>
      </w:pPr>
      <w:r>
        <w:rPr>
          <w:rFonts w:ascii="Arial" w:hAnsi="Arial" w:cs="Arial"/>
          <w:b/>
          <w:bCs/>
          <w:color w:val="000000"/>
          <w:spacing w:val="-12"/>
          <w:sz w:val="20"/>
          <w:szCs w:val="20"/>
        </w:rPr>
        <w:t>22</w:t>
      </w:r>
      <w:r w:rsidRPr="00A731E5">
        <w:rPr>
          <w:rFonts w:ascii="Arial" w:hAnsi="Arial" w:cs="Arial"/>
          <w:b/>
          <w:bCs/>
          <w:color w:val="000000"/>
          <w:spacing w:val="-12"/>
          <w:sz w:val="20"/>
          <w:szCs w:val="20"/>
        </w:rPr>
        <w:t>.</w:t>
      </w:r>
      <w:r w:rsidRPr="00A731E5">
        <w:rPr>
          <w:rFonts w:ascii="Arial" w:hAnsi="Arial" w:cs="Arial"/>
          <w:b/>
          <w:bCs/>
          <w:color w:val="000000"/>
          <w:sz w:val="20"/>
          <w:szCs w:val="20"/>
        </w:rPr>
        <w:tab/>
      </w:r>
      <w:r w:rsidRPr="00A731E5">
        <w:rPr>
          <w:rFonts w:ascii="Arial" w:hAnsi="Arial" w:cs="Arial"/>
          <w:b/>
          <w:bCs/>
          <w:color w:val="000000"/>
          <w:spacing w:val="5"/>
          <w:sz w:val="20"/>
          <w:szCs w:val="20"/>
        </w:rPr>
        <w:t>Требования к оформлению заявок на участие в отборе.</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При описании предложений претендентов на участие в отборе должны применяться общепринятые обозначения и наименования в соответствии с требованиями действующих нормативных правовых актов.</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Сведения, которые содержатся в заявке претендента на участие в отборе, не должны допускать двусмысленных толкований.</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Все документы, представленные претендентом на участие в отборе, должны быть скреплены печатью и заверены подписью уполномоченного  лица. Все документы, насчитывающие  более одного листа, должны быть пронумерованы, прошиты, скреплены печатью и заверены подписью уполномоченного лица претендента на участие в отборе, в том числе на прошивке. Верность копий документов, представляемых в составе заявки на участие в отборе, должна быть подтверждена печатью и подписью уполномоченного лица.</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Все документы, представляемые претендентом на участие в отборе в составе заявки на участие в отборе, должны быть заполнены по всем пунктам.</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Представленные в составе заявки на участие в отборе документы не возвращаются лицу, участвующему в отборе.</w:t>
      </w:r>
    </w:p>
    <w:p w:rsidR="008977BF" w:rsidRPr="00A731E5" w:rsidRDefault="008977BF" w:rsidP="008977BF">
      <w:pPr>
        <w:shd w:val="clear" w:color="auto" w:fill="FFFFFF"/>
        <w:tabs>
          <w:tab w:val="left" w:pos="993"/>
          <w:tab w:val="left" w:pos="1134"/>
          <w:tab w:val="left" w:pos="1418"/>
        </w:tabs>
        <w:ind w:right="29" w:firstLine="567"/>
        <w:jc w:val="center"/>
        <w:rPr>
          <w:rFonts w:ascii="Arial" w:hAnsi="Arial" w:cs="Arial"/>
          <w:b/>
          <w:bCs/>
          <w:color w:val="000000"/>
          <w:spacing w:val="6"/>
          <w:sz w:val="20"/>
          <w:szCs w:val="20"/>
        </w:rPr>
      </w:pPr>
    </w:p>
    <w:p w:rsidR="008977BF" w:rsidRPr="00A731E5" w:rsidRDefault="008977BF" w:rsidP="008977BF">
      <w:pPr>
        <w:shd w:val="clear" w:color="auto" w:fill="FFFFFF"/>
        <w:tabs>
          <w:tab w:val="left" w:pos="993"/>
          <w:tab w:val="left" w:pos="1134"/>
          <w:tab w:val="left" w:pos="1418"/>
        </w:tabs>
        <w:ind w:right="29" w:firstLine="567"/>
        <w:jc w:val="center"/>
        <w:rPr>
          <w:rFonts w:ascii="Arial" w:hAnsi="Arial" w:cs="Arial"/>
          <w:b/>
          <w:bCs/>
          <w:color w:val="000000"/>
          <w:spacing w:val="11"/>
          <w:sz w:val="20"/>
          <w:szCs w:val="20"/>
        </w:rPr>
      </w:pPr>
      <w:r w:rsidRPr="00A731E5">
        <w:rPr>
          <w:rFonts w:ascii="Arial" w:hAnsi="Arial" w:cs="Arial"/>
          <w:b/>
          <w:bCs/>
          <w:color w:val="000000"/>
          <w:spacing w:val="6"/>
          <w:sz w:val="20"/>
          <w:szCs w:val="20"/>
        </w:rPr>
        <w:t>Подача заявок на участие в отборе</w:t>
      </w:r>
    </w:p>
    <w:p w:rsidR="008977BF" w:rsidRPr="00A731E5" w:rsidRDefault="008977BF" w:rsidP="008977BF">
      <w:pPr>
        <w:shd w:val="clear" w:color="auto" w:fill="FFFFFF"/>
        <w:tabs>
          <w:tab w:val="left" w:pos="993"/>
          <w:tab w:val="left" w:pos="1134"/>
          <w:tab w:val="left" w:pos="1418"/>
        </w:tabs>
        <w:ind w:firstLine="567"/>
        <w:rPr>
          <w:rFonts w:ascii="Arial" w:hAnsi="Arial" w:cs="Arial"/>
          <w:sz w:val="20"/>
          <w:szCs w:val="20"/>
        </w:rPr>
      </w:pPr>
      <w:r>
        <w:rPr>
          <w:rFonts w:ascii="Arial" w:hAnsi="Arial" w:cs="Arial"/>
          <w:b/>
          <w:bCs/>
          <w:color w:val="000000"/>
          <w:spacing w:val="11"/>
          <w:sz w:val="20"/>
          <w:szCs w:val="20"/>
        </w:rPr>
        <w:t>23</w:t>
      </w:r>
      <w:r w:rsidRPr="00A731E5">
        <w:rPr>
          <w:rFonts w:ascii="Arial" w:hAnsi="Arial" w:cs="Arial"/>
          <w:b/>
          <w:bCs/>
          <w:color w:val="000000"/>
          <w:spacing w:val="11"/>
          <w:sz w:val="20"/>
          <w:szCs w:val="20"/>
        </w:rPr>
        <w:t xml:space="preserve">. </w:t>
      </w:r>
      <w:r w:rsidRPr="004069E5">
        <w:rPr>
          <w:rFonts w:ascii="Arial" w:hAnsi="Arial" w:cs="Arial"/>
          <w:b/>
          <w:bCs/>
          <w:color w:val="000000"/>
          <w:spacing w:val="5"/>
          <w:sz w:val="20"/>
          <w:szCs w:val="20"/>
        </w:rPr>
        <w:t>Срок и порядок подачи и регистрации заявок на участие в отборе.</w:t>
      </w:r>
    </w:p>
    <w:p w:rsidR="008977BF" w:rsidRPr="00A731E5" w:rsidRDefault="008977BF" w:rsidP="008977BF">
      <w:pPr>
        <w:shd w:val="clear" w:color="auto" w:fill="FFFFFF"/>
        <w:tabs>
          <w:tab w:val="left" w:pos="0"/>
        </w:tabs>
        <w:ind w:firstLine="709"/>
        <w:rPr>
          <w:rFonts w:ascii="Arial" w:hAnsi="Arial" w:cs="Arial"/>
          <w:sz w:val="20"/>
          <w:szCs w:val="20"/>
        </w:rPr>
      </w:pPr>
      <w:bookmarkStart w:id="0" w:name="_Ref56229451"/>
      <w:r>
        <w:rPr>
          <w:rFonts w:ascii="Arial" w:hAnsi="Arial" w:cs="Arial"/>
          <w:sz w:val="20"/>
          <w:szCs w:val="20"/>
        </w:rPr>
        <w:t>23</w:t>
      </w:r>
      <w:r w:rsidRPr="00A731E5">
        <w:rPr>
          <w:rFonts w:ascii="Arial" w:hAnsi="Arial" w:cs="Arial"/>
          <w:sz w:val="20"/>
          <w:szCs w:val="20"/>
        </w:rPr>
        <w:t xml:space="preserve">.1. Предложение подается в запечатанном </w:t>
      </w:r>
      <w:bookmarkStart w:id="1" w:name="_Ref56226704"/>
      <w:bookmarkStart w:id="2" w:name="_Ref93172396"/>
      <w:bookmarkEnd w:id="0"/>
      <w:r w:rsidRPr="00A731E5">
        <w:rPr>
          <w:rFonts w:ascii="Arial" w:hAnsi="Arial" w:cs="Arial"/>
          <w:sz w:val="20"/>
          <w:szCs w:val="20"/>
        </w:rPr>
        <w:t>конверте, на котором указывается следующая информация</w:t>
      </w:r>
      <w:bookmarkEnd w:id="1"/>
      <w:r w:rsidRPr="00A731E5">
        <w:rPr>
          <w:rFonts w:ascii="Arial" w:hAnsi="Arial" w:cs="Arial"/>
          <w:sz w:val="20"/>
          <w:szCs w:val="20"/>
        </w:rPr>
        <w:t>:</w:t>
      </w:r>
      <w:bookmarkEnd w:id="2"/>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1) наименование и адрес Заказчика в соответствии извещением;</w:t>
      </w:r>
    </w:p>
    <w:p w:rsidR="008977BF" w:rsidRPr="00A731E5" w:rsidRDefault="008977BF" w:rsidP="008977BF">
      <w:pPr>
        <w:shd w:val="clear" w:color="auto" w:fill="FFFFFF"/>
        <w:tabs>
          <w:tab w:val="left" w:pos="0"/>
          <w:tab w:val="left" w:pos="540"/>
        </w:tabs>
        <w:ind w:firstLine="567"/>
        <w:rPr>
          <w:rFonts w:ascii="Arial" w:hAnsi="Arial" w:cs="Arial"/>
          <w:sz w:val="20"/>
          <w:szCs w:val="20"/>
        </w:rPr>
      </w:pPr>
      <w:r w:rsidRPr="00A731E5">
        <w:rPr>
          <w:rFonts w:ascii="Arial" w:hAnsi="Arial" w:cs="Arial"/>
          <w:sz w:val="20"/>
          <w:szCs w:val="20"/>
        </w:rPr>
        <w:t>2) полное фирменное наименование участника процедуры закупки и его почтовый адрес;</w:t>
      </w:r>
    </w:p>
    <w:p w:rsidR="008977BF" w:rsidRDefault="008977BF" w:rsidP="008977BF">
      <w:pPr>
        <w:shd w:val="clear" w:color="auto" w:fill="FFFFFF"/>
        <w:tabs>
          <w:tab w:val="left" w:pos="0"/>
          <w:tab w:val="left" w:pos="540"/>
        </w:tabs>
        <w:ind w:firstLine="567"/>
        <w:rPr>
          <w:rFonts w:ascii="Arial" w:hAnsi="Arial" w:cs="Arial"/>
          <w:sz w:val="20"/>
          <w:szCs w:val="20"/>
        </w:rPr>
      </w:pPr>
      <w:r w:rsidRPr="00A731E5">
        <w:rPr>
          <w:rFonts w:ascii="Arial" w:hAnsi="Arial" w:cs="Arial"/>
          <w:sz w:val="20"/>
          <w:szCs w:val="20"/>
        </w:rPr>
        <w:t xml:space="preserve">3) предмет запроса  предложений. </w:t>
      </w:r>
    </w:p>
    <w:p w:rsidR="008977BF" w:rsidRPr="00A731E5" w:rsidRDefault="008977BF" w:rsidP="008977BF">
      <w:pPr>
        <w:shd w:val="clear" w:color="auto" w:fill="FFFFFF"/>
        <w:tabs>
          <w:tab w:val="left" w:pos="0"/>
          <w:tab w:val="left" w:pos="540"/>
        </w:tabs>
        <w:ind w:firstLine="567"/>
        <w:rPr>
          <w:rFonts w:ascii="Arial" w:hAnsi="Arial" w:cs="Arial"/>
          <w:sz w:val="20"/>
          <w:szCs w:val="20"/>
        </w:rPr>
      </w:pPr>
      <w:r>
        <w:rPr>
          <w:rFonts w:ascii="Arial" w:hAnsi="Arial" w:cs="Arial"/>
          <w:sz w:val="20"/>
          <w:szCs w:val="20"/>
        </w:rPr>
        <w:t>4) номер лота</w:t>
      </w:r>
    </w:p>
    <w:p w:rsidR="008977BF" w:rsidRPr="00A731E5" w:rsidRDefault="008977BF" w:rsidP="008977BF">
      <w:pPr>
        <w:shd w:val="clear" w:color="auto" w:fill="FFFFFF"/>
        <w:tabs>
          <w:tab w:val="left" w:pos="0"/>
        </w:tabs>
        <w:ind w:firstLine="709"/>
        <w:rPr>
          <w:rFonts w:ascii="Arial" w:hAnsi="Arial" w:cs="Arial"/>
          <w:sz w:val="20"/>
          <w:szCs w:val="20"/>
        </w:rPr>
      </w:pPr>
      <w:bookmarkStart w:id="3" w:name="_Ref56221287"/>
      <w:r>
        <w:rPr>
          <w:rFonts w:ascii="Arial" w:hAnsi="Arial" w:cs="Arial"/>
          <w:sz w:val="20"/>
          <w:szCs w:val="20"/>
        </w:rPr>
        <w:t>23</w:t>
      </w:r>
      <w:r w:rsidRPr="00A731E5">
        <w:rPr>
          <w:rFonts w:ascii="Arial" w:hAnsi="Arial" w:cs="Arial"/>
          <w:sz w:val="20"/>
          <w:szCs w:val="20"/>
        </w:rPr>
        <w:t>.2. Участники подают свои предложения по адресу Организатора отбора, указанному в извещении о проведении запроса предложений.</w:t>
      </w:r>
      <w:bookmarkStart w:id="4" w:name="_Ref55307583"/>
      <w:bookmarkEnd w:id="3"/>
    </w:p>
    <w:p w:rsidR="008977BF" w:rsidRPr="00A731E5" w:rsidRDefault="008977BF" w:rsidP="008977BF">
      <w:pPr>
        <w:shd w:val="clear" w:color="auto" w:fill="FFFFFF"/>
        <w:tabs>
          <w:tab w:val="left" w:pos="0"/>
        </w:tabs>
        <w:ind w:firstLine="709"/>
        <w:rPr>
          <w:rFonts w:ascii="Arial" w:hAnsi="Arial" w:cs="Arial"/>
          <w:sz w:val="20"/>
          <w:szCs w:val="20"/>
        </w:rPr>
      </w:pPr>
      <w:r>
        <w:rPr>
          <w:rFonts w:ascii="Arial" w:hAnsi="Arial" w:cs="Arial"/>
          <w:sz w:val="20"/>
          <w:szCs w:val="20"/>
        </w:rPr>
        <w:t>23</w:t>
      </w:r>
      <w:r w:rsidRPr="00A731E5">
        <w:rPr>
          <w:rFonts w:ascii="Arial" w:hAnsi="Arial" w:cs="Arial"/>
          <w:sz w:val="20"/>
          <w:szCs w:val="20"/>
        </w:rPr>
        <w:t>.3. Время окончания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срока, не рассматриваются, независимо от причин опоздания.</w:t>
      </w:r>
      <w:bookmarkEnd w:id="4"/>
    </w:p>
    <w:p w:rsidR="008977BF" w:rsidRPr="00A731E5" w:rsidRDefault="008977BF" w:rsidP="008977BF">
      <w:pPr>
        <w:shd w:val="clear" w:color="auto" w:fill="FFFFFF"/>
        <w:tabs>
          <w:tab w:val="left" w:pos="0"/>
        </w:tabs>
        <w:ind w:firstLine="709"/>
        <w:rPr>
          <w:rFonts w:ascii="Arial" w:hAnsi="Arial" w:cs="Arial"/>
          <w:sz w:val="20"/>
          <w:szCs w:val="20"/>
        </w:rPr>
      </w:pPr>
      <w:r>
        <w:rPr>
          <w:rFonts w:ascii="Arial" w:hAnsi="Arial" w:cs="Arial"/>
          <w:sz w:val="20"/>
          <w:szCs w:val="20"/>
        </w:rPr>
        <w:t>23</w:t>
      </w:r>
      <w:r w:rsidRPr="00A731E5">
        <w:rPr>
          <w:rFonts w:ascii="Arial" w:hAnsi="Arial" w:cs="Arial"/>
          <w:sz w:val="20"/>
          <w:szCs w:val="20"/>
        </w:rPr>
        <w:t>.4.  Участник имеет право подать только одно предложение на участие в запросе предложений. В случае если участник подал более одного предложения на участие в запросе предложений, все предложения на участие в запросе предложений данного участника отклоняются без рассмотрения (за исключением документов поданных в соответствии с положениями части 2</w:t>
      </w:r>
      <w:r>
        <w:rPr>
          <w:rFonts w:ascii="Arial" w:hAnsi="Arial" w:cs="Arial"/>
          <w:sz w:val="20"/>
          <w:szCs w:val="20"/>
        </w:rPr>
        <w:t>3</w:t>
      </w:r>
      <w:r w:rsidRPr="00A731E5">
        <w:rPr>
          <w:rFonts w:ascii="Arial" w:hAnsi="Arial" w:cs="Arial"/>
          <w:sz w:val="20"/>
          <w:szCs w:val="20"/>
        </w:rPr>
        <w:t xml:space="preserve">.1 настоящей статьи). </w:t>
      </w:r>
    </w:p>
    <w:p w:rsidR="008977BF" w:rsidRPr="00A731E5" w:rsidRDefault="008977BF" w:rsidP="008977BF">
      <w:pPr>
        <w:shd w:val="clear" w:color="auto" w:fill="FFFFFF"/>
        <w:tabs>
          <w:tab w:val="left" w:pos="0"/>
        </w:tabs>
        <w:ind w:firstLine="709"/>
        <w:rPr>
          <w:rFonts w:ascii="Arial" w:hAnsi="Arial" w:cs="Arial"/>
          <w:sz w:val="20"/>
          <w:szCs w:val="20"/>
        </w:rPr>
      </w:pPr>
      <w:r w:rsidRPr="00A731E5">
        <w:rPr>
          <w:rFonts w:ascii="Arial" w:hAnsi="Arial" w:cs="Arial"/>
          <w:sz w:val="20"/>
          <w:szCs w:val="20"/>
        </w:rPr>
        <w:t>Так как в документации предусмотрена возможность подачи альтернативных предложений, участник в составе предложения помимо основного предложения вправе подготовить и подать альтернативные предложения, при этом альтернативные предложения принимаются только при наличии основного предложения. Основным должно быть предложение, в наибольшей степени удовлетворяющее требованиям и условиям, указанным в документации. Если подается одно предложение с допустимыми документацией параметрами, такое предложение считается основным.</w:t>
      </w:r>
    </w:p>
    <w:p w:rsidR="008977BF" w:rsidRPr="004069E5" w:rsidRDefault="008977BF" w:rsidP="008977BF">
      <w:pPr>
        <w:shd w:val="clear" w:color="auto" w:fill="FFFFFF"/>
        <w:tabs>
          <w:tab w:val="left" w:pos="0"/>
        </w:tabs>
        <w:ind w:firstLine="709"/>
        <w:rPr>
          <w:rFonts w:ascii="Arial" w:hAnsi="Arial" w:cs="Arial"/>
          <w:sz w:val="20"/>
          <w:szCs w:val="20"/>
        </w:rPr>
      </w:pPr>
      <w:r>
        <w:rPr>
          <w:rFonts w:ascii="Arial" w:hAnsi="Arial" w:cs="Arial"/>
          <w:sz w:val="20"/>
          <w:szCs w:val="20"/>
        </w:rPr>
        <w:t>23</w:t>
      </w:r>
      <w:r w:rsidRPr="00A731E5">
        <w:rPr>
          <w:rFonts w:ascii="Arial" w:hAnsi="Arial" w:cs="Arial"/>
          <w:sz w:val="20"/>
          <w:szCs w:val="20"/>
        </w:rPr>
        <w:t>.5. Предложения, поданные после окончания срока подачи предложений и не принятые Организатором отбора, возвращаются участнику в тот же день вместе с описью документов (с отметкой об отказе в приеме) путем вручения их участнику или его уполномоченному представителю под расписку либо путем отправления по почте с уведомлением о вручении.</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3"/>
          <w:w w:val="105"/>
          <w:sz w:val="20"/>
          <w:szCs w:val="20"/>
        </w:rPr>
      </w:pPr>
      <w:r>
        <w:rPr>
          <w:rFonts w:ascii="Arial" w:hAnsi="Arial" w:cs="Arial"/>
          <w:b/>
          <w:bCs/>
          <w:color w:val="000000"/>
          <w:spacing w:val="6"/>
          <w:w w:val="105"/>
          <w:sz w:val="20"/>
          <w:szCs w:val="20"/>
        </w:rPr>
        <w:t>24</w:t>
      </w:r>
      <w:r w:rsidRPr="00A731E5">
        <w:rPr>
          <w:rFonts w:ascii="Arial" w:hAnsi="Arial" w:cs="Arial"/>
          <w:b/>
          <w:bCs/>
          <w:color w:val="000000"/>
          <w:spacing w:val="6"/>
          <w:w w:val="105"/>
          <w:sz w:val="20"/>
          <w:szCs w:val="20"/>
        </w:rPr>
        <w:t xml:space="preserve">. </w:t>
      </w:r>
      <w:r w:rsidRPr="004069E5">
        <w:rPr>
          <w:rFonts w:ascii="Arial" w:hAnsi="Arial" w:cs="Arial"/>
          <w:b/>
          <w:bCs/>
          <w:color w:val="000000"/>
          <w:spacing w:val="5"/>
          <w:sz w:val="20"/>
          <w:szCs w:val="20"/>
        </w:rPr>
        <w:t>Изменения и отзыв заявок на участие в отборе.</w:t>
      </w:r>
    </w:p>
    <w:p w:rsidR="008977BF" w:rsidRPr="00A731E5" w:rsidRDefault="008977BF" w:rsidP="008977BF">
      <w:pPr>
        <w:shd w:val="clear" w:color="auto" w:fill="FFFFFF"/>
        <w:tabs>
          <w:tab w:val="left" w:pos="993"/>
          <w:tab w:val="left" w:pos="1134"/>
          <w:tab w:val="left" w:pos="1418"/>
        </w:tabs>
        <w:ind w:firstLine="567"/>
        <w:rPr>
          <w:rFonts w:ascii="Arial" w:hAnsi="Arial" w:cs="Arial"/>
          <w:sz w:val="20"/>
          <w:szCs w:val="20"/>
        </w:rPr>
      </w:pPr>
      <w:r>
        <w:rPr>
          <w:rFonts w:ascii="Arial" w:hAnsi="Arial" w:cs="Arial"/>
          <w:color w:val="000000"/>
          <w:spacing w:val="3"/>
          <w:w w:val="105"/>
          <w:sz w:val="20"/>
          <w:szCs w:val="20"/>
        </w:rPr>
        <w:t>24</w:t>
      </w:r>
      <w:r w:rsidRPr="00A731E5">
        <w:rPr>
          <w:rFonts w:ascii="Arial" w:hAnsi="Arial" w:cs="Arial"/>
          <w:color w:val="000000"/>
          <w:spacing w:val="3"/>
          <w:w w:val="105"/>
          <w:sz w:val="20"/>
          <w:szCs w:val="20"/>
        </w:rPr>
        <w:t>.1.</w:t>
      </w:r>
      <w:r w:rsidRPr="00A731E5">
        <w:rPr>
          <w:rFonts w:ascii="Arial" w:hAnsi="Arial" w:cs="Arial"/>
          <w:sz w:val="20"/>
          <w:szCs w:val="20"/>
        </w:rPr>
        <w:t xml:space="preserve"> Участник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 В случае представления изменений предложения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предложения на участие в запросе предложений»</w:t>
      </w:r>
      <w:r w:rsidRPr="00A502D0">
        <w:rPr>
          <w:rFonts w:ascii="Arial" w:hAnsi="Arial" w:cs="Arial"/>
          <w:sz w:val="20"/>
          <w:szCs w:val="20"/>
        </w:rPr>
        <w:t>.</w:t>
      </w:r>
    </w:p>
    <w:p w:rsidR="008977BF" w:rsidRPr="00A731E5" w:rsidRDefault="008977BF" w:rsidP="008977BF">
      <w:pPr>
        <w:shd w:val="clear" w:color="auto" w:fill="FFFFFF"/>
        <w:tabs>
          <w:tab w:val="left" w:pos="993"/>
          <w:tab w:val="left" w:pos="1134"/>
          <w:tab w:val="left" w:pos="1418"/>
        </w:tabs>
        <w:ind w:right="14" w:firstLine="567"/>
        <w:rPr>
          <w:rFonts w:ascii="Arial" w:hAnsi="Arial" w:cs="Arial"/>
          <w:sz w:val="20"/>
          <w:szCs w:val="20"/>
        </w:rPr>
      </w:pPr>
    </w:p>
    <w:p w:rsidR="008977BF" w:rsidRPr="004069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5"/>
          <w:sz w:val="20"/>
          <w:szCs w:val="20"/>
        </w:rPr>
      </w:pPr>
      <w:r w:rsidRPr="004069E5">
        <w:rPr>
          <w:rFonts w:ascii="Arial" w:hAnsi="Arial" w:cs="Arial"/>
          <w:b/>
          <w:bCs/>
          <w:color w:val="000000"/>
          <w:spacing w:val="5"/>
          <w:sz w:val="20"/>
          <w:szCs w:val="20"/>
        </w:rPr>
        <w:t>Вскрытие конвертов с заявками на участие в отборе и порядок рассмотрения заявок</w:t>
      </w:r>
    </w:p>
    <w:p w:rsidR="008977BF" w:rsidRPr="004069E5" w:rsidRDefault="008977BF" w:rsidP="008977BF">
      <w:pPr>
        <w:shd w:val="clear" w:color="auto" w:fill="FFFFFF"/>
        <w:tabs>
          <w:tab w:val="left" w:pos="993"/>
          <w:tab w:val="left" w:pos="1134"/>
          <w:tab w:val="left" w:pos="1418"/>
        </w:tabs>
        <w:ind w:firstLine="567"/>
        <w:rPr>
          <w:rFonts w:ascii="Arial" w:hAnsi="Arial" w:cs="Arial"/>
          <w:b/>
          <w:bCs/>
          <w:color w:val="000000"/>
          <w:spacing w:val="5"/>
          <w:sz w:val="20"/>
          <w:szCs w:val="20"/>
        </w:rPr>
      </w:pPr>
      <w:r w:rsidRPr="004069E5">
        <w:rPr>
          <w:rFonts w:ascii="Arial" w:hAnsi="Arial" w:cs="Arial"/>
          <w:b/>
          <w:bCs/>
          <w:color w:val="000000"/>
          <w:spacing w:val="5"/>
          <w:sz w:val="20"/>
          <w:szCs w:val="20"/>
        </w:rPr>
        <w:t>25. Порядок вскрытия конвертов с заявками на участие в отборе.</w:t>
      </w:r>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2</w:t>
      </w:r>
      <w:r>
        <w:rPr>
          <w:rFonts w:ascii="Arial" w:hAnsi="Arial" w:cs="Arial"/>
          <w:sz w:val="20"/>
          <w:szCs w:val="20"/>
        </w:rPr>
        <w:t>5</w:t>
      </w:r>
      <w:r w:rsidRPr="00A731E5">
        <w:rPr>
          <w:rFonts w:ascii="Arial" w:hAnsi="Arial" w:cs="Arial"/>
          <w:sz w:val="20"/>
          <w:szCs w:val="20"/>
        </w:rPr>
        <w:t>.1.  Комиссия в установленные извещением время и дату проводит процедуру вскрытия поступивших конвертов с предложениями по адресу Организатора отбора, указанному в извещении.</w:t>
      </w:r>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Участники процедуры закупки, подавшие предложения, или их представители вправе присутствовать при вскрытии конвертов с предложениями.</w:t>
      </w:r>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 xml:space="preserve">Дополнительно в протокол вскрытия конвертов с предложениями заносятся следующие сведения: наличие </w:t>
      </w:r>
      <w:proofErr w:type="spellStart"/>
      <w:r w:rsidRPr="00A731E5">
        <w:rPr>
          <w:rFonts w:ascii="Arial" w:hAnsi="Arial" w:cs="Arial"/>
          <w:sz w:val="20"/>
          <w:szCs w:val="20"/>
        </w:rPr>
        <w:t>непрошитого</w:t>
      </w:r>
      <w:proofErr w:type="spellEnd"/>
      <w:r w:rsidRPr="00A731E5">
        <w:rPr>
          <w:rFonts w:ascii="Arial" w:hAnsi="Arial" w:cs="Arial"/>
          <w:sz w:val="20"/>
          <w:szCs w:val="20"/>
        </w:rPr>
        <w:t xml:space="preserve"> предложения, факт прошивки предложения на процедуре вскрытия представителем участника процедуры закупки или факт </w:t>
      </w:r>
      <w:proofErr w:type="gramStart"/>
      <w:r w:rsidRPr="00A731E5">
        <w:rPr>
          <w:rFonts w:ascii="Arial" w:hAnsi="Arial" w:cs="Arial"/>
          <w:sz w:val="20"/>
          <w:szCs w:val="20"/>
        </w:rPr>
        <w:t>отказа представителя участника процедуры закупки</w:t>
      </w:r>
      <w:proofErr w:type="gramEnd"/>
      <w:r w:rsidRPr="00A731E5">
        <w:rPr>
          <w:rFonts w:ascii="Arial" w:hAnsi="Arial" w:cs="Arial"/>
          <w:sz w:val="20"/>
          <w:szCs w:val="20"/>
        </w:rPr>
        <w:t xml:space="preserve"> от прошивки, или отсутствие представителя участника процедуры закупки на процедуре вскрытия конвертов с предложениями.</w:t>
      </w:r>
    </w:p>
    <w:p w:rsidR="008977BF" w:rsidRPr="00A731E5" w:rsidRDefault="008977BF" w:rsidP="008977BF">
      <w:pPr>
        <w:shd w:val="clear" w:color="auto" w:fill="FFFFFF"/>
        <w:tabs>
          <w:tab w:val="left" w:pos="0"/>
        </w:tabs>
        <w:ind w:firstLine="567"/>
        <w:rPr>
          <w:rFonts w:ascii="Arial" w:hAnsi="Arial" w:cs="Arial"/>
          <w:sz w:val="20"/>
          <w:szCs w:val="20"/>
        </w:rPr>
      </w:pPr>
      <w:r>
        <w:rPr>
          <w:rFonts w:ascii="Arial" w:hAnsi="Arial" w:cs="Arial"/>
          <w:sz w:val="20"/>
          <w:szCs w:val="20"/>
        </w:rPr>
        <w:t>25</w:t>
      </w:r>
      <w:r w:rsidRPr="00A731E5">
        <w:rPr>
          <w:rFonts w:ascii="Arial" w:hAnsi="Arial" w:cs="Arial"/>
          <w:sz w:val="20"/>
          <w:szCs w:val="20"/>
        </w:rPr>
        <w:t xml:space="preserve">.2. Во время процедуры вскрытия конвертов ведется протокол вскрытия предложений, в котором отражается вся оглашенная информация. Протокол подписывается всеми присутствующими членами комиссии непосредственно после вскрытия конвертов с предложениями. </w:t>
      </w:r>
    </w:p>
    <w:p w:rsidR="008977BF" w:rsidRPr="004069E5" w:rsidRDefault="008977BF" w:rsidP="00AF7E71">
      <w:pPr>
        <w:shd w:val="clear" w:color="auto" w:fill="FFFFFF"/>
        <w:tabs>
          <w:tab w:val="left" w:pos="0"/>
        </w:tabs>
        <w:ind w:firstLine="567"/>
        <w:rPr>
          <w:rFonts w:ascii="Arial" w:hAnsi="Arial" w:cs="Arial"/>
          <w:sz w:val="20"/>
          <w:szCs w:val="20"/>
        </w:rPr>
      </w:pPr>
      <w:r w:rsidRPr="00A731E5">
        <w:rPr>
          <w:rFonts w:ascii="Arial" w:hAnsi="Arial" w:cs="Arial"/>
          <w:sz w:val="20"/>
          <w:szCs w:val="20"/>
        </w:rPr>
        <w:t>Протокол вскрытия конвертов</w:t>
      </w:r>
      <w:r w:rsidR="00AF7E71" w:rsidRPr="00AF7E71">
        <w:rPr>
          <w:rFonts w:ascii="Arial" w:hAnsi="Arial" w:cs="Arial"/>
          <w:sz w:val="20"/>
          <w:szCs w:val="20"/>
        </w:rPr>
        <w:t>, в котором указываются порядковые номера финансовых организаций - участников данного запроса предложений без указания их реквизитов</w:t>
      </w:r>
      <w:r w:rsidR="00AF7E71">
        <w:rPr>
          <w:rFonts w:ascii="Arial" w:hAnsi="Arial" w:cs="Arial"/>
          <w:sz w:val="20"/>
          <w:szCs w:val="20"/>
        </w:rPr>
        <w:t xml:space="preserve">, </w:t>
      </w:r>
      <w:r w:rsidRPr="00A731E5">
        <w:rPr>
          <w:rFonts w:ascii="Arial" w:hAnsi="Arial" w:cs="Arial"/>
          <w:sz w:val="20"/>
          <w:szCs w:val="20"/>
        </w:rPr>
        <w:t xml:space="preserve">размещается Заказчиком </w:t>
      </w:r>
      <w:r w:rsidRPr="00BE39A7">
        <w:rPr>
          <w:rFonts w:ascii="Arial" w:hAnsi="Arial" w:cs="Arial"/>
          <w:sz w:val="20"/>
          <w:szCs w:val="20"/>
        </w:rPr>
        <w:t>в течение трех дней, следующих после дня его подписания, на официальном сайте</w:t>
      </w:r>
      <w:r w:rsidR="00AF7E71">
        <w:rPr>
          <w:rFonts w:ascii="Arial" w:hAnsi="Arial" w:cs="Arial"/>
          <w:sz w:val="20"/>
          <w:szCs w:val="20"/>
        </w:rPr>
        <w:t xml:space="preserve"> Заказчика</w:t>
      </w:r>
      <w:r w:rsidRPr="00BE39A7">
        <w:rPr>
          <w:rFonts w:ascii="Arial" w:hAnsi="Arial" w:cs="Arial"/>
          <w:sz w:val="20"/>
          <w:szCs w:val="20"/>
        </w:rPr>
        <w:t>.</w:t>
      </w:r>
      <w:r w:rsidR="00AF7E71">
        <w:rPr>
          <w:rFonts w:ascii="Arial" w:hAnsi="Arial" w:cs="Arial"/>
          <w:sz w:val="20"/>
          <w:szCs w:val="20"/>
        </w:rPr>
        <w:t xml:space="preserve"> </w:t>
      </w:r>
    </w:p>
    <w:p w:rsidR="008977BF" w:rsidRPr="004069E5" w:rsidRDefault="008977BF" w:rsidP="008977BF">
      <w:pPr>
        <w:shd w:val="clear" w:color="auto" w:fill="FFFFFF"/>
        <w:tabs>
          <w:tab w:val="left" w:pos="993"/>
          <w:tab w:val="left" w:pos="1134"/>
          <w:tab w:val="left" w:pos="1418"/>
        </w:tabs>
        <w:ind w:firstLine="567"/>
        <w:rPr>
          <w:rFonts w:ascii="Arial" w:hAnsi="Arial" w:cs="Arial"/>
          <w:b/>
          <w:bCs/>
          <w:color w:val="000000"/>
          <w:spacing w:val="5"/>
          <w:sz w:val="20"/>
          <w:szCs w:val="20"/>
        </w:rPr>
      </w:pPr>
      <w:r w:rsidRPr="004069E5">
        <w:rPr>
          <w:rFonts w:ascii="Arial" w:hAnsi="Arial" w:cs="Arial"/>
          <w:b/>
          <w:bCs/>
          <w:color w:val="000000"/>
          <w:spacing w:val="5"/>
          <w:sz w:val="20"/>
          <w:szCs w:val="20"/>
        </w:rPr>
        <w:t>26. Порядок рассмотрения заявок на участие в отборе.</w:t>
      </w:r>
    </w:p>
    <w:p w:rsidR="008977BF" w:rsidRPr="00A731E5" w:rsidRDefault="008977BF" w:rsidP="008977BF">
      <w:pPr>
        <w:shd w:val="clear" w:color="auto" w:fill="FFFFFF"/>
        <w:ind w:left="19" w:firstLine="548"/>
        <w:rPr>
          <w:rFonts w:ascii="Arial" w:hAnsi="Arial" w:cs="Arial"/>
          <w:sz w:val="20"/>
          <w:szCs w:val="20"/>
        </w:rPr>
      </w:pPr>
      <w:r>
        <w:rPr>
          <w:rFonts w:ascii="Arial" w:hAnsi="Arial" w:cs="Arial"/>
          <w:sz w:val="20"/>
          <w:szCs w:val="20"/>
        </w:rPr>
        <w:t>26</w:t>
      </w:r>
      <w:r w:rsidRPr="00A731E5">
        <w:rPr>
          <w:rFonts w:ascii="Arial" w:hAnsi="Arial" w:cs="Arial"/>
          <w:sz w:val="20"/>
          <w:szCs w:val="20"/>
        </w:rPr>
        <w:t xml:space="preserve">.1. Рассмотрение поступивших предложений участников процедуры закупки проводится в день, указанный в документации о запросе предложений. </w:t>
      </w:r>
    </w:p>
    <w:p w:rsidR="008977BF" w:rsidRPr="00A731E5" w:rsidRDefault="008977BF" w:rsidP="008977BF">
      <w:pPr>
        <w:pStyle w:val="a"/>
        <w:numPr>
          <w:ilvl w:val="0"/>
          <w:numId w:val="0"/>
        </w:numPr>
        <w:tabs>
          <w:tab w:val="left" w:pos="0"/>
        </w:tabs>
        <w:spacing w:line="300" w:lineRule="auto"/>
        <w:ind w:firstLine="548"/>
        <w:rPr>
          <w:rFonts w:ascii="Arial" w:hAnsi="Arial" w:cs="Arial"/>
          <w:sz w:val="20"/>
          <w:szCs w:val="20"/>
        </w:rPr>
      </w:pPr>
      <w:r w:rsidRPr="00A731E5">
        <w:rPr>
          <w:rFonts w:ascii="Arial" w:hAnsi="Arial" w:cs="Arial"/>
          <w:sz w:val="20"/>
          <w:szCs w:val="20"/>
        </w:rPr>
        <w:t>Рассмотрение предложений осуществляется комиссией, формируемой Организатором отбора.</w:t>
      </w:r>
    </w:p>
    <w:p w:rsidR="008977BF" w:rsidRPr="00A731E5" w:rsidRDefault="008977BF" w:rsidP="008977BF">
      <w:pPr>
        <w:pStyle w:val="12"/>
        <w:spacing w:after="0" w:line="300" w:lineRule="auto"/>
        <w:ind w:left="0" w:firstLine="548"/>
        <w:rPr>
          <w:rFonts w:ascii="Arial" w:hAnsi="Arial" w:cs="Arial"/>
          <w:sz w:val="20"/>
          <w:szCs w:val="20"/>
        </w:rPr>
      </w:pPr>
      <w:bookmarkStart w:id="5" w:name="_Ref93089454"/>
      <w:bookmarkStart w:id="6" w:name="_Ref55304418"/>
      <w:r>
        <w:rPr>
          <w:rFonts w:ascii="Arial" w:hAnsi="Arial" w:cs="Arial"/>
          <w:sz w:val="20"/>
          <w:szCs w:val="20"/>
        </w:rPr>
        <w:t>26</w:t>
      </w:r>
      <w:r w:rsidRPr="00A731E5">
        <w:rPr>
          <w:rFonts w:ascii="Arial" w:hAnsi="Arial" w:cs="Arial"/>
          <w:sz w:val="20"/>
          <w:szCs w:val="20"/>
        </w:rPr>
        <w:t xml:space="preserve">.2. </w:t>
      </w:r>
      <w:bookmarkEnd w:id="5"/>
      <w:r w:rsidRPr="00A731E5">
        <w:rPr>
          <w:rFonts w:ascii="Arial" w:hAnsi="Arial" w:cs="Arial"/>
          <w:sz w:val="20"/>
          <w:szCs w:val="20"/>
        </w:rPr>
        <w:t>Рассмотрение предложений:</w:t>
      </w:r>
    </w:p>
    <w:p w:rsidR="008977BF" w:rsidRPr="00A731E5" w:rsidRDefault="008977BF" w:rsidP="008977BF">
      <w:pPr>
        <w:pStyle w:val="12"/>
        <w:spacing w:after="0" w:line="300" w:lineRule="auto"/>
        <w:ind w:left="0" w:firstLine="548"/>
        <w:rPr>
          <w:rFonts w:ascii="Arial" w:hAnsi="Arial" w:cs="Arial"/>
          <w:sz w:val="20"/>
          <w:szCs w:val="20"/>
        </w:rPr>
      </w:pPr>
      <w:r w:rsidRPr="00A731E5">
        <w:rPr>
          <w:rFonts w:ascii="Arial" w:hAnsi="Arial" w:cs="Arial"/>
          <w:sz w:val="20"/>
          <w:szCs w:val="20"/>
        </w:rPr>
        <w:t xml:space="preserve">1) в рамках стадии рассмотрения предложений участников </w:t>
      </w:r>
      <w:bookmarkEnd w:id="6"/>
      <w:r w:rsidRPr="00A731E5">
        <w:rPr>
          <w:rFonts w:ascii="Arial" w:hAnsi="Arial" w:cs="Arial"/>
          <w:sz w:val="20"/>
          <w:szCs w:val="20"/>
        </w:rPr>
        <w:t>комиссия проверяет:</w:t>
      </w:r>
    </w:p>
    <w:p w:rsidR="008977BF" w:rsidRPr="00A731E5" w:rsidRDefault="008977BF" w:rsidP="00BB0261">
      <w:pPr>
        <w:pStyle w:val="12"/>
        <w:numPr>
          <w:ilvl w:val="0"/>
          <w:numId w:val="8"/>
        </w:numPr>
        <w:tabs>
          <w:tab w:val="left" w:pos="993"/>
        </w:tabs>
        <w:spacing w:after="0" w:line="300" w:lineRule="auto"/>
        <w:ind w:left="0" w:firstLine="548"/>
        <w:rPr>
          <w:rFonts w:ascii="Arial" w:hAnsi="Arial" w:cs="Arial"/>
          <w:sz w:val="20"/>
          <w:szCs w:val="20"/>
        </w:rPr>
      </w:pPr>
      <w:r w:rsidRPr="00A731E5">
        <w:rPr>
          <w:rFonts w:ascii="Arial" w:hAnsi="Arial" w:cs="Arial"/>
          <w:sz w:val="20"/>
          <w:szCs w:val="20"/>
        </w:rPr>
        <w:t>правильность оформления предложений и их соответствие требованиям документации;</w:t>
      </w:r>
    </w:p>
    <w:p w:rsidR="008977BF" w:rsidRPr="00A731E5" w:rsidRDefault="008977BF" w:rsidP="00BB0261">
      <w:pPr>
        <w:pStyle w:val="12"/>
        <w:numPr>
          <w:ilvl w:val="0"/>
          <w:numId w:val="8"/>
        </w:numPr>
        <w:tabs>
          <w:tab w:val="left" w:pos="993"/>
        </w:tabs>
        <w:spacing w:after="0" w:line="300" w:lineRule="auto"/>
        <w:ind w:left="0" w:firstLine="548"/>
        <w:rPr>
          <w:rFonts w:ascii="Arial" w:hAnsi="Arial" w:cs="Arial"/>
          <w:sz w:val="20"/>
          <w:szCs w:val="20"/>
        </w:rPr>
      </w:pPr>
      <w:r w:rsidRPr="00A731E5">
        <w:rPr>
          <w:rFonts w:ascii="Arial" w:hAnsi="Arial" w:cs="Arial"/>
          <w:sz w:val="20"/>
          <w:szCs w:val="20"/>
        </w:rPr>
        <w:t>соответствие участников требованиям документации.</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При рассмотрении предложений комиссией рассматриваются отдельно (в части представленных альтернатив) основное и альтернативные предложения участника. На стадию оценки и сопоставления предложений основное и альтернативные предложения участника допускаются (или отклоняются) также отдельно. Причины допуска (отклонения) основного и альтернативных предложений, не затрагивающие представленную альтернативность, не должны различаться. Если какое-либо альтернативное предложение отличается от основного или другого альтернативного только ценой, то все альтернативные предложения такого участника отклоняются.</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В ходе рассмотрения предложений Организатор отбора вправе, в случае если такая возможность была предусмотрена документацией, направить запросы участникам процедуры закупки (при этом не должны создаваться преимущественные условия участнику или нескольким участникам процедуры закупки):</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а) о предоставлении </w:t>
      </w:r>
      <w:proofErr w:type="spellStart"/>
      <w:r w:rsidRPr="00A731E5">
        <w:rPr>
          <w:rFonts w:ascii="Arial" w:hAnsi="Arial" w:cs="Arial"/>
          <w:sz w:val="20"/>
          <w:szCs w:val="20"/>
        </w:rPr>
        <w:t>непредставленных</w:t>
      </w:r>
      <w:proofErr w:type="spellEnd"/>
      <w:r w:rsidRPr="00A731E5">
        <w:rPr>
          <w:rFonts w:ascii="Arial" w:hAnsi="Arial" w:cs="Arial"/>
          <w:sz w:val="20"/>
          <w:szCs w:val="20"/>
        </w:rPr>
        <w:t>, представленных не в полном объеме или в нечитаемом виде разрешающих документов (лицензий, свидетельств, сертификатов), доверенности на осуществление действий от имени участника процедуры закупки, копий бухгалтерских балансов или копий налоговых деклараций.</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б) об исправлении выявленных в ходе рассмотрения арифметических и грамматических ошибок в документах, представленных в составе предложения и направлении Организатору отбора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Организатором отбора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в) о разъяснении положений предложения. При этом не допускаются запросы, направленные на изменение существа предложения, включая изменение условий предложения (сроков и условий, графика оказания финансовых услуг, иных условий). Кроме того, допускаются уточняющие запросы, в том числе по техническим условиям предложения, при этом данные уточнения не должны изменять предмет проводимой процедуры закупки, объем предлагаемых участником услуг. </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Допускается не направлять участнику процедуры закупки запросы, указанные в подпунктах «а» и «б» настоящего пункта, если в соответствии с пунктом 2 части </w:t>
      </w:r>
      <w:r>
        <w:rPr>
          <w:rFonts w:ascii="Arial" w:hAnsi="Arial" w:cs="Arial"/>
          <w:sz w:val="20"/>
          <w:szCs w:val="20"/>
        </w:rPr>
        <w:t>26.2</w:t>
      </w:r>
      <w:r w:rsidRPr="00A731E5">
        <w:rPr>
          <w:rFonts w:ascii="Arial" w:hAnsi="Arial" w:cs="Arial"/>
          <w:sz w:val="20"/>
          <w:szCs w:val="20"/>
        </w:rPr>
        <w:t xml:space="preserve"> настоящей статьи имеются также иные основания для отклонения предложений такого участника. </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Решение комиссии о направлении участникам процедуры закупки запросов, указанных в подпунктах «а», «б», «в» настоящего пункта, отражается в протоколе заседания комиссии, подписываемом всеми присутствующими членами комиссии в течение дня, следующего за днем проведения заседания комиссии. Протокол заседания комиссии на официальном сайте </w:t>
      </w:r>
      <w:r w:rsidR="00B715AE">
        <w:rPr>
          <w:rFonts w:ascii="Arial" w:hAnsi="Arial" w:cs="Arial"/>
          <w:sz w:val="20"/>
          <w:szCs w:val="20"/>
        </w:rPr>
        <w:t>не размещается.</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Запросы направляются участникам процедуры закупки по адресам электронной почты, указанным в анкете участника запроса предложений. Все направленные участникам процедуры запросы и полученные от участников запроса предложений ответы регистрируются Организатором отбора в качестве исходящей и входящей почты.</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Срок предоставления участником процедуры закупки указанных в подпунктах «а», «б», и «</w:t>
      </w:r>
      <w:proofErr w:type="gramStart"/>
      <w:r w:rsidRPr="00A731E5">
        <w:rPr>
          <w:rFonts w:ascii="Arial" w:hAnsi="Arial" w:cs="Arial"/>
          <w:sz w:val="20"/>
          <w:szCs w:val="20"/>
        </w:rPr>
        <w:t>в</w:t>
      </w:r>
      <w:proofErr w:type="gramEnd"/>
      <w:r w:rsidRPr="00A731E5">
        <w:rPr>
          <w:rFonts w:ascii="Arial" w:hAnsi="Arial" w:cs="Arial"/>
          <w:sz w:val="20"/>
          <w:szCs w:val="20"/>
        </w:rPr>
        <w:t xml:space="preserve">» </w:t>
      </w:r>
      <w:proofErr w:type="gramStart"/>
      <w:r w:rsidRPr="00A731E5">
        <w:rPr>
          <w:rFonts w:ascii="Arial" w:hAnsi="Arial" w:cs="Arial"/>
          <w:sz w:val="20"/>
          <w:szCs w:val="20"/>
        </w:rPr>
        <w:t>настоящего</w:t>
      </w:r>
      <w:proofErr w:type="gramEnd"/>
      <w:r w:rsidRPr="00A731E5">
        <w:rPr>
          <w:rFonts w:ascii="Arial" w:hAnsi="Arial" w:cs="Arial"/>
          <w:sz w:val="20"/>
          <w:szCs w:val="20"/>
        </w:rPr>
        <w:t xml:space="preserve"> пункта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 </w:t>
      </w:r>
    </w:p>
    <w:p w:rsidR="008977BF" w:rsidRPr="00A731E5" w:rsidRDefault="008977BF" w:rsidP="008977BF">
      <w:pPr>
        <w:pStyle w:val="12"/>
        <w:spacing w:after="0" w:line="300" w:lineRule="auto"/>
        <w:ind w:left="0" w:firstLine="548"/>
        <w:rPr>
          <w:rFonts w:ascii="Arial" w:hAnsi="Arial" w:cs="Arial"/>
          <w:sz w:val="20"/>
          <w:szCs w:val="20"/>
        </w:rPr>
      </w:pPr>
      <w:bookmarkStart w:id="7" w:name="_Ref55307002"/>
      <w:bookmarkStart w:id="8" w:name="_Ref55304419"/>
      <w:r w:rsidRPr="00A731E5">
        <w:rPr>
          <w:rFonts w:ascii="Arial" w:hAnsi="Arial" w:cs="Arial"/>
          <w:sz w:val="20"/>
          <w:szCs w:val="20"/>
        </w:rPr>
        <w:t>2)  по результатам проведения рассмотрения предложений комиссия имеет право отклонить предложения, которые:</w:t>
      </w:r>
      <w:bookmarkEnd w:id="7"/>
      <w:bookmarkEnd w:id="8"/>
    </w:p>
    <w:p w:rsidR="008977BF" w:rsidRPr="00A731E5" w:rsidRDefault="008977BF" w:rsidP="00BB0261">
      <w:pPr>
        <w:pStyle w:val="12"/>
        <w:numPr>
          <w:ilvl w:val="0"/>
          <w:numId w:val="9"/>
        </w:numPr>
        <w:tabs>
          <w:tab w:val="left" w:pos="851"/>
          <w:tab w:val="left" w:pos="993"/>
        </w:tabs>
        <w:spacing w:after="0" w:line="300" w:lineRule="auto"/>
        <w:ind w:left="0" w:firstLine="548"/>
        <w:rPr>
          <w:rFonts w:ascii="Arial" w:hAnsi="Arial" w:cs="Arial"/>
          <w:sz w:val="20"/>
          <w:szCs w:val="20"/>
        </w:rPr>
      </w:pPr>
      <w:r w:rsidRPr="00A731E5">
        <w:rPr>
          <w:rFonts w:ascii="Arial" w:hAnsi="Arial" w:cs="Arial"/>
          <w:sz w:val="20"/>
          <w:szCs w:val="20"/>
        </w:rPr>
        <w:t>не отвечают требованиям к оформлению и составу предложения;</w:t>
      </w:r>
    </w:p>
    <w:p w:rsidR="008977BF" w:rsidRPr="00A731E5" w:rsidRDefault="008977BF" w:rsidP="00BB0261">
      <w:pPr>
        <w:pStyle w:val="12"/>
        <w:numPr>
          <w:ilvl w:val="0"/>
          <w:numId w:val="9"/>
        </w:numPr>
        <w:tabs>
          <w:tab w:val="left" w:pos="851"/>
          <w:tab w:val="left" w:pos="993"/>
        </w:tabs>
        <w:spacing w:after="0" w:line="300" w:lineRule="auto"/>
        <w:ind w:left="0" w:firstLine="548"/>
        <w:rPr>
          <w:rFonts w:ascii="Arial" w:hAnsi="Arial" w:cs="Arial"/>
          <w:sz w:val="20"/>
          <w:szCs w:val="20"/>
        </w:rPr>
      </w:pPr>
      <w:r w:rsidRPr="00A731E5">
        <w:rPr>
          <w:rFonts w:ascii="Arial" w:hAnsi="Arial" w:cs="Arial"/>
          <w:sz w:val="20"/>
          <w:szCs w:val="20"/>
        </w:rPr>
        <w:t>не отвечают требованиям документации;</w:t>
      </w:r>
    </w:p>
    <w:p w:rsidR="008977BF" w:rsidRPr="00A731E5" w:rsidRDefault="008977BF" w:rsidP="00BB0261">
      <w:pPr>
        <w:pStyle w:val="12"/>
        <w:numPr>
          <w:ilvl w:val="0"/>
          <w:numId w:val="9"/>
        </w:numPr>
        <w:tabs>
          <w:tab w:val="left" w:pos="851"/>
          <w:tab w:val="left" w:pos="993"/>
        </w:tabs>
        <w:spacing w:after="0" w:line="300" w:lineRule="auto"/>
        <w:ind w:left="0" w:firstLine="548"/>
        <w:rPr>
          <w:rFonts w:ascii="Arial" w:hAnsi="Arial" w:cs="Arial"/>
          <w:sz w:val="20"/>
          <w:szCs w:val="20"/>
        </w:rPr>
      </w:pPr>
      <w:r w:rsidRPr="00A731E5">
        <w:rPr>
          <w:rFonts w:ascii="Arial" w:hAnsi="Arial" w:cs="Arial"/>
          <w:sz w:val="20"/>
          <w:szCs w:val="20"/>
        </w:rPr>
        <w:t>содержат предложения, по существу не отвечающие коммерческим или договорным требованиям документации;</w:t>
      </w:r>
    </w:p>
    <w:p w:rsidR="008977BF" w:rsidRPr="00A731E5" w:rsidRDefault="008977BF" w:rsidP="008977BF">
      <w:pPr>
        <w:shd w:val="clear" w:color="auto" w:fill="FFFFFF"/>
        <w:tabs>
          <w:tab w:val="left" w:pos="993"/>
          <w:tab w:val="left" w:pos="1134"/>
          <w:tab w:val="left" w:pos="1418"/>
        </w:tabs>
        <w:ind w:right="14" w:firstLine="567"/>
        <w:rPr>
          <w:rFonts w:ascii="Arial" w:hAnsi="Arial" w:cs="Arial"/>
          <w:b/>
          <w:bCs/>
          <w:color w:val="000000"/>
          <w:spacing w:val="6"/>
          <w:sz w:val="20"/>
          <w:szCs w:val="20"/>
        </w:rPr>
      </w:pPr>
      <w:r w:rsidRPr="00A731E5">
        <w:rPr>
          <w:rFonts w:ascii="Arial" w:hAnsi="Arial" w:cs="Arial"/>
          <w:sz w:val="20"/>
          <w:szCs w:val="20"/>
        </w:rPr>
        <w:t>- подавшие их участники не соответствуют требованиям документации.</w:t>
      </w:r>
    </w:p>
    <w:p w:rsidR="008977BF"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6"/>
          <w:sz w:val="20"/>
          <w:szCs w:val="20"/>
        </w:rPr>
      </w:pP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12"/>
          <w:sz w:val="20"/>
          <w:szCs w:val="20"/>
        </w:rPr>
      </w:pPr>
      <w:r w:rsidRPr="00A731E5">
        <w:rPr>
          <w:rFonts w:ascii="Arial" w:hAnsi="Arial" w:cs="Arial"/>
          <w:b/>
          <w:bCs/>
          <w:color w:val="000000"/>
          <w:spacing w:val="6"/>
          <w:sz w:val="20"/>
          <w:szCs w:val="20"/>
        </w:rPr>
        <w:t>Оценка предложений и выбор победителя</w:t>
      </w:r>
    </w:p>
    <w:p w:rsidR="008977BF" w:rsidRPr="00A731E5" w:rsidRDefault="008977BF" w:rsidP="008977BF">
      <w:pPr>
        <w:shd w:val="clear" w:color="auto" w:fill="FFFFFF"/>
        <w:tabs>
          <w:tab w:val="left" w:pos="816"/>
          <w:tab w:val="left" w:pos="993"/>
          <w:tab w:val="left" w:pos="1134"/>
          <w:tab w:val="left" w:pos="1418"/>
        </w:tabs>
        <w:ind w:firstLine="567"/>
        <w:rPr>
          <w:rFonts w:ascii="Arial" w:hAnsi="Arial" w:cs="Arial"/>
          <w:sz w:val="20"/>
          <w:szCs w:val="20"/>
        </w:rPr>
      </w:pPr>
      <w:r>
        <w:rPr>
          <w:rFonts w:ascii="Arial" w:hAnsi="Arial" w:cs="Arial"/>
          <w:b/>
          <w:bCs/>
          <w:color w:val="000000"/>
          <w:spacing w:val="-12"/>
          <w:sz w:val="20"/>
          <w:szCs w:val="20"/>
        </w:rPr>
        <w:t>27</w:t>
      </w:r>
      <w:r w:rsidRPr="00A731E5">
        <w:rPr>
          <w:rFonts w:ascii="Arial" w:hAnsi="Arial" w:cs="Arial"/>
          <w:b/>
          <w:bCs/>
          <w:color w:val="000000"/>
          <w:spacing w:val="-12"/>
          <w:sz w:val="20"/>
          <w:szCs w:val="20"/>
        </w:rPr>
        <w:t xml:space="preserve">. </w:t>
      </w:r>
      <w:r w:rsidRPr="00A731E5">
        <w:rPr>
          <w:rFonts w:ascii="Arial" w:hAnsi="Arial" w:cs="Arial"/>
          <w:b/>
          <w:bCs/>
          <w:color w:val="000000"/>
          <w:sz w:val="20"/>
          <w:szCs w:val="20"/>
        </w:rPr>
        <w:tab/>
      </w:r>
      <w:r w:rsidRPr="00A731E5">
        <w:rPr>
          <w:rFonts w:ascii="Arial" w:hAnsi="Arial" w:cs="Arial"/>
          <w:b/>
          <w:bCs/>
          <w:color w:val="000000"/>
          <w:spacing w:val="5"/>
          <w:sz w:val="20"/>
          <w:szCs w:val="20"/>
        </w:rPr>
        <w:t>Порядок оценки и сопоставления заявок на участие в отборе.</w:t>
      </w:r>
    </w:p>
    <w:p w:rsidR="008977BF" w:rsidRPr="00A731E5" w:rsidRDefault="008977BF" w:rsidP="008977BF">
      <w:pPr>
        <w:tabs>
          <w:tab w:val="left" w:pos="851"/>
          <w:tab w:val="left" w:pos="2380"/>
          <w:tab w:val="left" w:pos="3920"/>
        </w:tabs>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 xml:space="preserve">.1. Комиссия сопоставляет предложения и проводит их ранжирование по степени предпочтительности. В случае наличия </w:t>
      </w:r>
      <w:proofErr w:type="spellStart"/>
      <w:r w:rsidRPr="00A731E5">
        <w:rPr>
          <w:rFonts w:ascii="Arial" w:hAnsi="Arial" w:cs="Arial"/>
          <w:sz w:val="20"/>
          <w:szCs w:val="20"/>
        </w:rPr>
        <w:t>неотклоненных</w:t>
      </w:r>
      <w:proofErr w:type="spellEnd"/>
      <w:r w:rsidRPr="00A731E5">
        <w:rPr>
          <w:rFonts w:ascii="Arial" w:hAnsi="Arial" w:cs="Arial"/>
          <w:sz w:val="20"/>
          <w:szCs w:val="20"/>
        </w:rPr>
        <w:t xml:space="preserve"> основного и/или альтернативных предложений, они оцениваются отдельно. Альтернативные предложения участвуют в ранжировании независимо от основного предложения, при этом участник получает несколько мест в едином ранжире сообразно количеству </w:t>
      </w:r>
      <w:proofErr w:type="spellStart"/>
      <w:r w:rsidRPr="00A731E5">
        <w:rPr>
          <w:rFonts w:ascii="Arial" w:hAnsi="Arial" w:cs="Arial"/>
          <w:sz w:val="20"/>
          <w:szCs w:val="20"/>
        </w:rPr>
        <w:t>неотклоненных</w:t>
      </w:r>
      <w:proofErr w:type="spellEnd"/>
      <w:r w:rsidRPr="00A731E5">
        <w:rPr>
          <w:rFonts w:ascii="Arial" w:hAnsi="Arial" w:cs="Arial"/>
          <w:sz w:val="20"/>
          <w:szCs w:val="20"/>
        </w:rPr>
        <w:t xml:space="preserve"> предложений.</w:t>
      </w:r>
    </w:p>
    <w:p w:rsidR="008977BF" w:rsidRPr="00A731E5" w:rsidRDefault="008977BF" w:rsidP="008977BF">
      <w:pPr>
        <w:shd w:val="clear" w:color="auto" w:fill="FFFFFF"/>
        <w:tabs>
          <w:tab w:val="left" w:pos="851"/>
        </w:tabs>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.2. По результатам сопоставления предложений комиссия принимает решение о выборе победителя.</w:t>
      </w:r>
    </w:p>
    <w:p w:rsidR="008977BF" w:rsidRPr="00A731E5" w:rsidRDefault="008977BF" w:rsidP="008977BF">
      <w:pPr>
        <w:shd w:val="clear" w:color="auto" w:fill="FFFFFF"/>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.3. Решение комиссии о результатах сопоставлении предложений и принятия решения о выборе победителя запроса пре</w:t>
      </w:r>
      <w:r w:rsidR="0041455F">
        <w:rPr>
          <w:rFonts w:ascii="Arial" w:hAnsi="Arial" w:cs="Arial"/>
          <w:sz w:val="20"/>
          <w:szCs w:val="20"/>
        </w:rPr>
        <w:t>дложений оформляется протоколом</w:t>
      </w:r>
      <w:r w:rsidRPr="00A731E5">
        <w:rPr>
          <w:rFonts w:ascii="Arial" w:hAnsi="Arial" w:cs="Arial"/>
          <w:sz w:val="20"/>
          <w:szCs w:val="20"/>
        </w:rPr>
        <w:t>, в котором приводятся:</w:t>
      </w:r>
    </w:p>
    <w:p w:rsidR="008977BF" w:rsidRPr="00A731E5" w:rsidRDefault="008977BF" w:rsidP="00BB0261">
      <w:pPr>
        <w:pStyle w:val="22"/>
        <w:numPr>
          <w:ilvl w:val="0"/>
          <w:numId w:val="10"/>
        </w:numPr>
        <w:shd w:val="clear" w:color="auto" w:fill="FFFFFF"/>
        <w:tabs>
          <w:tab w:val="left" w:pos="851"/>
          <w:tab w:val="left" w:pos="993"/>
        </w:tabs>
        <w:ind w:left="0" w:firstLine="567"/>
        <w:rPr>
          <w:sz w:val="20"/>
          <w:szCs w:val="20"/>
        </w:rPr>
      </w:pPr>
      <w:r w:rsidRPr="00A731E5">
        <w:rPr>
          <w:sz w:val="20"/>
          <w:szCs w:val="20"/>
        </w:rPr>
        <w:t>сведения об участниках, предложения которых были рассмотрены;</w:t>
      </w:r>
    </w:p>
    <w:p w:rsidR="008977BF" w:rsidRPr="00A731E5" w:rsidRDefault="008977BF" w:rsidP="00BB0261">
      <w:pPr>
        <w:pStyle w:val="22"/>
        <w:numPr>
          <w:ilvl w:val="0"/>
          <w:numId w:val="10"/>
        </w:numPr>
        <w:shd w:val="clear" w:color="auto" w:fill="FFFFFF"/>
        <w:tabs>
          <w:tab w:val="left" w:pos="851"/>
          <w:tab w:val="left" w:pos="993"/>
        </w:tabs>
        <w:ind w:left="0" w:firstLine="567"/>
        <w:rPr>
          <w:sz w:val="20"/>
          <w:szCs w:val="20"/>
        </w:rPr>
      </w:pPr>
      <w:r w:rsidRPr="00A731E5">
        <w:rPr>
          <w:sz w:val="20"/>
          <w:szCs w:val="20"/>
        </w:rPr>
        <w:t>перечень отозванных предложений участников запроса предложений;</w:t>
      </w:r>
    </w:p>
    <w:p w:rsidR="008977BF" w:rsidRPr="00A731E5" w:rsidRDefault="008977BF" w:rsidP="00BB0261">
      <w:pPr>
        <w:pStyle w:val="22"/>
        <w:numPr>
          <w:ilvl w:val="0"/>
          <w:numId w:val="10"/>
        </w:numPr>
        <w:shd w:val="clear" w:color="auto" w:fill="FFFFFF"/>
        <w:tabs>
          <w:tab w:val="left" w:pos="851"/>
          <w:tab w:val="left" w:pos="993"/>
        </w:tabs>
        <w:ind w:left="0" w:firstLine="567"/>
        <w:rPr>
          <w:sz w:val="20"/>
          <w:szCs w:val="20"/>
        </w:rPr>
      </w:pPr>
      <w:r w:rsidRPr="00A731E5">
        <w:rPr>
          <w:sz w:val="20"/>
          <w:szCs w:val="20"/>
        </w:rPr>
        <w:t>наименования участников, предложения которых были отклонены комиссией, с указанием оснований для отклонения;</w:t>
      </w:r>
    </w:p>
    <w:p w:rsidR="008977BF" w:rsidRPr="00A731E5" w:rsidRDefault="008977BF" w:rsidP="00BB0261">
      <w:pPr>
        <w:pStyle w:val="22"/>
        <w:numPr>
          <w:ilvl w:val="0"/>
          <w:numId w:val="10"/>
        </w:numPr>
        <w:shd w:val="clear" w:color="auto" w:fill="FFFFFF"/>
        <w:tabs>
          <w:tab w:val="left" w:pos="851"/>
          <w:tab w:val="left" w:pos="993"/>
          <w:tab w:val="left" w:pos="1066"/>
        </w:tabs>
        <w:ind w:left="0" w:firstLine="567"/>
        <w:rPr>
          <w:sz w:val="20"/>
          <w:szCs w:val="20"/>
        </w:rPr>
      </w:pPr>
      <w:r w:rsidRPr="00A731E5">
        <w:rPr>
          <w:sz w:val="20"/>
          <w:szCs w:val="20"/>
        </w:rPr>
        <w:t>сведения о месте, дате, времени проведения сопоставления предложений;</w:t>
      </w:r>
    </w:p>
    <w:p w:rsidR="008977BF" w:rsidRPr="00A731E5" w:rsidRDefault="008977BF" w:rsidP="00BB0261">
      <w:pPr>
        <w:pStyle w:val="22"/>
        <w:numPr>
          <w:ilvl w:val="0"/>
          <w:numId w:val="10"/>
        </w:numPr>
        <w:shd w:val="clear" w:color="auto" w:fill="FFFFFF"/>
        <w:tabs>
          <w:tab w:val="left" w:pos="851"/>
          <w:tab w:val="left" w:pos="993"/>
          <w:tab w:val="left" w:pos="1066"/>
        </w:tabs>
        <w:ind w:left="0" w:firstLine="567"/>
        <w:rPr>
          <w:sz w:val="20"/>
          <w:szCs w:val="20"/>
        </w:rPr>
      </w:pPr>
      <w:r w:rsidRPr="00A731E5">
        <w:rPr>
          <w:sz w:val="20"/>
          <w:szCs w:val="20"/>
        </w:rPr>
        <w:t xml:space="preserve">сведения о принятом на основании </w:t>
      </w:r>
      <w:proofErr w:type="gramStart"/>
      <w:r w:rsidRPr="00A731E5">
        <w:rPr>
          <w:sz w:val="20"/>
          <w:szCs w:val="20"/>
        </w:rPr>
        <w:t>результатов сопоставления предложений участников запроса предложений</w:t>
      </w:r>
      <w:proofErr w:type="gramEnd"/>
      <w:r w:rsidRPr="00A731E5">
        <w:rPr>
          <w:sz w:val="20"/>
          <w:szCs w:val="20"/>
        </w:rPr>
        <w:t xml:space="preserve"> решении о присвоении предложениям порядковых номеров;</w:t>
      </w:r>
    </w:p>
    <w:p w:rsidR="008977BF" w:rsidRPr="00A731E5" w:rsidRDefault="008977BF" w:rsidP="00BB0261">
      <w:pPr>
        <w:pStyle w:val="22"/>
        <w:numPr>
          <w:ilvl w:val="0"/>
          <w:numId w:val="10"/>
        </w:numPr>
        <w:shd w:val="clear" w:color="auto" w:fill="FFFFFF"/>
        <w:tabs>
          <w:tab w:val="left" w:pos="851"/>
          <w:tab w:val="left" w:pos="993"/>
          <w:tab w:val="left" w:pos="1066"/>
        </w:tabs>
        <w:ind w:left="0" w:firstLine="567"/>
        <w:rPr>
          <w:sz w:val="20"/>
          <w:szCs w:val="20"/>
        </w:rPr>
      </w:pPr>
      <w:r w:rsidRPr="00A731E5">
        <w:rPr>
          <w:sz w:val="20"/>
          <w:szCs w:val="20"/>
        </w:rPr>
        <w:t>наименование и почтовый адрес участника запроса предложений, который был признан победителем, а также участника предложению которого было присвоено второе место.</w:t>
      </w:r>
    </w:p>
    <w:p w:rsidR="008977BF" w:rsidRPr="00A731E5" w:rsidRDefault="008977BF" w:rsidP="008977BF">
      <w:pPr>
        <w:shd w:val="clear" w:color="auto" w:fill="FFFFFF"/>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 xml:space="preserve">.4. Протокол о результатах сопоставлении предложений и принятия решения о выборе победителя запроса предложений, подписывается членами комиссии не позднее следующего дня за днем проведения процедуры сопоставлении предложений и принятия решения о выборе победителя запроса предложений. </w:t>
      </w:r>
    </w:p>
    <w:p w:rsidR="008977BF" w:rsidRPr="00A731E5" w:rsidRDefault="008977BF" w:rsidP="008977BF">
      <w:pPr>
        <w:shd w:val="clear" w:color="auto" w:fill="FFFFFF"/>
        <w:ind w:firstLine="567"/>
        <w:rPr>
          <w:rFonts w:ascii="Arial" w:hAnsi="Arial" w:cs="Arial"/>
          <w:bCs/>
          <w:color w:val="000000"/>
          <w:spacing w:val="-1"/>
          <w:w w:val="105"/>
          <w:sz w:val="20"/>
          <w:szCs w:val="20"/>
        </w:rPr>
      </w:pPr>
      <w:r w:rsidRPr="00A731E5">
        <w:rPr>
          <w:rFonts w:ascii="Arial" w:hAnsi="Arial" w:cs="Arial"/>
          <w:sz w:val="20"/>
          <w:szCs w:val="20"/>
        </w:rPr>
        <w:t xml:space="preserve">Указанный протокол на официальном сайте </w:t>
      </w:r>
      <w:r w:rsidR="00EA5345">
        <w:rPr>
          <w:rFonts w:ascii="Arial" w:hAnsi="Arial" w:cs="Arial"/>
          <w:sz w:val="20"/>
          <w:szCs w:val="20"/>
        </w:rPr>
        <w:t>Заказчика не размещается.</w:t>
      </w:r>
    </w:p>
    <w:p w:rsidR="008977BF" w:rsidRPr="00A731E5" w:rsidRDefault="008977BF" w:rsidP="008977BF">
      <w:pPr>
        <w:shd w:val="clear" w:color="auto" w:fill="FFFFFF"/>
        <w:tabs>
          <w:tab w:val="left" w:pos="993"/>
          <w:tab w:val="left" w:pos="1134"/>
          <w:tab w:val="left" w:pos="1418"/>
        </w:tabs>
        <w:ind w:firstLine="567"/>
        <w:rPr>
          <w:rFonts w:ascii="Arial" w:hAnsi="Arial" w:cs="Arial"/>
          <w:bCs/>
          <w:color w:val="000000"/>
          <w:spacing w:val="-1"/>
          <w:w w:val="105"/>
          <w:sz w:val="20"/>
          <w:szCs w:val="20"/>
        </w:rPr>
      </w:pP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13"/>
          <w:w w:val="105"/>
          <w:sz w:val="20"/>
          <w:szCs w:val="20"/>
        </w:rPr>
      </w:pPr>
      <w:r w:rsidRPr="00A731E5">
        <w:rPr>
          <w:rFonts w:ascii="Arial" w:hAnsi="Arial" w:cs="Arial"/>
          <w:b/>
          <w:bCs/>
          <w:color w:val="000000"/>
          <w:spacing w:val="-1"/>
          <w:w w:val="105"/>
          <w:sz w:val="20"/>
          <w:szCs w:val="20"/>
        </w:rPr>
        <w:t>Заключение кредитного договора по результатам проведения отбора</w:t>
      </w:r>
    </w:p>
    <w:p w:rsidR="008977BF" w:rsidRPr="00A731E5" w:rsidRDefault="008977BF" w:rsidP="008977BF">
      <w:pPr>
        <w:shd w:val="clear" w:color="auto" w:fill="FFFFFF"/>
        <w:tabs>
          <w:tab w:val="left" w:pos="840"/>
          <w:tab w:val="left" w:pos="993"/>
          <w:tab w:val="left" w:pos="1134"/>
          <w:tab w:val="left" w:pos="1418"/>
        </w:tabs>
        <w:ind w:firstLine="567"/>
        <w:rPr>
          <w:rFonts w:ascii="Arial" w:hAnsi="Arial" w:cs="Arial"/>
          <w:color w:val="000000"/>
          <w:spacing w:val="7"/>
          <w:w w:val="105"/>
          <w:sz w:val="20"/>
          <w:szCs w:val="20"/>
        </w:rPr>
      </w:pPr>
      <w:r>
        <w:rPr>
          <w:rFonts w:ascii="Arial" w:hAnsi="Arial" w:cs="Arial"/>
          <w:b/>
          <w:bCs/>
          <w:color w:val="000000"/>
          <w:spacing w:val="-13"/>
          <w:w w:val="105"/>
          <w:sz w:val="20"/>
          <w:szCs w:val="20"/>
        </w:rPr>
        <w:t>28</w:t>
      </w:r>
      <w:r w:rsidRPr="00A731E5">
        <w:rPr>
          <w:rFonts w:ascii="Arial" w:hAnsi="Arial" w:cs="Arial"/>
          <w:b/>
          <w:bCs/>
          <w:color w:val="000000"/>
          <w:spacing w:val="-13"/>
          <w:w w:val="105"/>
          <w:sz w:val="20"/>
          <w:szCs w:val="20"/>
        </w:rPr>
        <w:t>.</w:t>
      </w:r>
      <w:r w:rsidRPr="00A731E5">
        <w:rPr>
          <w:rFonts w:ascii="Arial" w:hAnsi="Arial" w:cs="Arial"/>
          <w:b/>
          <w:bCs/>
          <w:color w:val="000000"/>
          <w:sz w:val="20"/>
          <w:szCs w:val="20"/>
        </w:rPr>
        <w:tab/>
      </w:r>
      <w:r w:rsidRPr="00A731E5">
        <w:rPr>
          <w:rFonts w:ascii="Arial" w:hAnsi="Arial" w:cs="Arial"/>
          <w:b/>
          <w:bCs/>
          <w:color w:val="000000"/>
          <w:w w:val="105"/>
          <w:sz w:val="20"/>
          <w:szCs w:val="20"/>
        </w:rPr>
        <w:t>Срок</w:t>
      </w:r>
      <w:r w:rsidRPr="00A731E5">
        <w:rPr>
          <w:rFonts w:ascii="Arial" w:hAnsi="Arial" w:cs="Arial"/>
          <w:color w:val="000000"/>
          <w:w w:val="105"/>
          <w:sz w:val="20"/>
          <w:szCs w:val="20"/>
        </w:rPr>
        <w:t xml:space="preserve"> </w:t>
      </w:r>
      <w:r w:rsidRPr="00A731E5">
        <w:rPr>
          <w:rFonts w:ascii="Arial" w:hAnsi="Arial" w:cs="Arial"/>
          <w:b/>
          <w:bCs/>
          <w:color w:val="000000"/>
          <w:w w:val="105"/>
          <w:sz w:val="20"/>
          <w:szCs w:val="20"/>
        </w:rPr>
        <w:t>заключения договора.</w:t>
      </w:r>
    </w:p>
    <w:p w:rsidR="00D859B7" w:rsidRPr="003406B2" w:rsidRDefault="008977BF" w:rsidP="00A155CD">
      <w:pPr>
        <w:pStyle w:val="ab"/>
        <w:spacing w:line="276" w:lineRule="auto"/>
        <w:ind w:firstLine="709"/>
        <w:rPr>
          <w:rFonts w:ascii="Arial" w:hAnsi="Arial" w:cs="Arial"/>
          <w:sz w:val="20"/>
          <w:szCs w:val="20"/>
        </w:rPr>
      </w:pPr>
      <w:r w:rsidRPr="004069E5">
        <w:rPr>
          <w:rFonts w:ascii="Arial" w:hAnsi="Arial" w:cs="Arial"/>
          <w:sz w:val="20"/>
          <w:szCs w:val="20"/>
        </w:rPr>
        <w:t xml:space="preserve">28.1.Организатор отбора в течение </w:t>
      </w:r>
      <w:r>
        <w:rPr>
          <w:rFonts w:ascii="Arial" w:hAnsi="Arial" w:cs="Arial"/>
          <w:sz w:val="20"/>
          <w:szCs w:val="20"/>
        </w:rPr>
        <w:t>пяти</w:t>
      </w:r>
      <w:r w:rsidRPr="004069E5">
        <w:rPr>
          <w:rFonts w:ascii="Arial" w:hAnsi="Arial" w:cs="Arial"/>
          <w:sz w:val="20"/>
          <w:szCs w:val="20"/>
        </w:rPr>
        <w:t xml:space="preserve"> </w:t>
      </w:r>
      <w:r w:rsidR="00D859B7">
        <w:rPr>
          <w:rFonts w:ascii="Arial" w:hAnsi="Arial" w:cs="Arial"/>
          <w:sz w:val="20"/>
          <w:szCs w:val="20"/>
        </w:rPr>
        <w:t xml:space="preserve">рабочих </w:t>
      </w:r>
      <w:r w:rsidRPr="004069E5">
        <w:rPr>
          <w:rFonts w:ascii="Arial" w:hAnsi="Arial" w:cs="Arial"/>
          <w:sz w:val="20"/>
          <w:szCs w:val="20"/>
        </w:rPr>
        <w:t>дней со дня подписания протокола о результатах сопоставления предложений и принятия решения о выборе победителя запроса предложений направляет один экземпляр протокола и проект кредитного договора победителю отбора.</w:t>
      </w:r>
      <w:r w:rsidR="00D859B7">
        <w:rPr>
          <w:rFonts w:ascii="Arial" w:hAnsi="Arial" w:cs="Arial"/>
          <w:sz w:val="20"/>
          <w:szCs w:val="20"/>
        </w:rPr>
        <w:t xml:space="preserve"> </w:t>
      </w:r>
      <w:r w:rsidR="00D859B7" w:rsidRPr="00D859B7">
        <w:rPr>
          <w:rFonts w:ascii="Arial" w:hAnsi="Arial" w:cs="Arial"/>
          <w:sz w:val="20"/>
          <w:szCs w:val="20"/>
        </w:rPr>
        <w:t>Условия Договора определяются в соответствии с требованиями Организатора закупки, указанными в документации и сведениями, содержащимися в предложении участника  запроса предложений.</w:t>
      </w:r>
    </w:p>
    <w:p w:rsidR="008977BF" w:rsidRPr="004069E5" w:rsidRDefault="008977BF" w:rsidP="008977BF">
      <w:pPr>
        <w:shd w:val="clear" w:color="auto" w:fill="FFFFFF"/>
        <w:tabs>
          <w:tab w:val="left" w:pos="993"/>
          <w:tab w:val="left" w:pos="1027"/>
          <w:tab w:val="left" w:pos="1134"/>
          <w:tab w:val="left" w:pos="1418"/>
        </w:tabs>
        <w:autoSpaceDE w:val="0"/>
        <w:ind w:firstLine="567"/>
        <w:rPr>
          <w:rFonts w:ascii="Arial" w:hAnsi="Arial" w:cs="Arial"/>
          <w:sz w:val="20"/>
          <w:szCs w:val="20"/>
        </w:rPr>
      </w:pPr>
      <w:r w:rsidRPr="004069E5">
        <w:rPr>
          <w:rFonts w:ascii="Arial" w:hAnsi="Arial" w:cs="Arial"/>
          <w:sz w:val="20"/>
          <w:szCs w:val="20"/>
        </w:rPr>
        <w:t xml:space="preserve">28.2.Победитель отбора должен подписать и заверить печатью указанный договор и вернуть его организатору отбора в срок, не превышающий 15 </w:t>
      </w:r>
      <w:r w:rsidR="0041455F">
        <w:rPr>
          <w:rFonts w:ascii="Arial" w:hAnsi="Arial" w:cs="Arial"/>
          <w:sz w:val="20"/>
          <w:szCs w:val="20"/>
        </w:rPr>
        <w:t xml:space="preserve">рабочих </w:t>
      </w:r>
      <w:r w:rsidRPr="004069E5">
        <w:rPr>
          <w:rFonts w:ascii="Arial" w:hAnsi="Arial" w:cs="Arial"/>
          <w:sz w:val="20"/>
          <w:szCs w:val="20"/>
        </w:rPr>
        <w:t>дней с момента подписания протокола о результатах сопоставления предложений и принятия решения о выборе победителя запроса предложений.</w:t>
      </w:r>
    </w:p>
    <w:p w:rsidR="008977BF" w:rsidRPr="004069E5" w:rsidRDefault="008977BF" w:rsidP="008977BF">
      <w:pPr>
        <w:shd w:val="clear" w:color="auto" w:fill="FFFFFF"/>
        <w:tabs>
          <w:tab w:val="left" w:pos="993"/>
          <w:tab w:val="left" w:pos="1027"/>
          <w:tab w:val="left" w:pos="1134"/>
          <w:tab w:val="left" w:pos="1418"/>
        </w:tabs>
        <w:autoSpaceDE w:val="0"/>
        <w:ind w:firstLine="567"/>
        <w:rPr>
          <w:rFonts w:ascii="Arial" w:hAnsi="Arial" w:cs="Arial"/>
          <w:sz w:val="20"/>
          <w:szCs w:val="20"/>
        </w:rPr>
      </w:pPr>
      <w:r w:rsidRPr="004069E5">
        <w:rPr>
          <w:rFonts w:ascii="Arial" w:hAnsi="Arial" w:cs="Arial"/>
          <w:sz w:val="20"/>
          <w:szCs w:val="20"/>
        </w:rPr>
        <w:t xml:space="preserve">28.3.В случае если победитель отбора уклоняется от заключения договора, то договор заключается с участником отбора, предложению которого присвоен второй номер. </w:t>
      </w:r>
    </w:p>
    <w:p w:rsidR="008977BF" w:rsidRPr="00A731E5" w:rsidRDefault="008977BF" w:rsidP="008977BF">
      <w:pPr>
        <w:shd w:val="clear" w:color="auto" w:fill="FFFFFF"/>
        <w:tabs>
          <w:tab w:val="left" w:pos="993"/>
          <w:tab w:val="left" w:pos="1027"/>
          <w:tab w:val="left" w:pos="1134"/>
          <w:tab w:val="left" w:pos="1418"/>
        </w:tabs>
        <w:autoSpaceDE w:val="0"/>
        <w:ind w:firstLine="567"/>
        <w:rPr>
          <w:rFonts w:ascii="Arial" w:hAnsi="Arial" w:cs="Arial"/>
          <w:color w:val="000000"/>
          <w:spacing w:val="4"/>
          <w:w w:val="105"/>
          <w:sz w:val="20"/>
          <w:szCs w:val="20"/>
        </w:rPr>
      </w:pPr>
      <w:r>
        <w:rPr>
          <w:rFonts w:ascii="Arial" w:hAnsi="Arial" w:cs="Arial"/>
          <w:b/>
          <w:bCs/>
          <w:color w:val="000000"/>
          <w:spacing w:val="-18"/>
          <w:w w:val="105"/>
          <w:sz w:val="20"/>
          <w:szCs w:val="20"/>
        </w:rPr>
        <w:t>29</w:t>
      </w:r>
      <w:r w:rsidRPr="00A731E5">
        <w:rPr>
          <w:rFonts w:ascii="Arial" w:hAnsi="Arial" w:cs="Arial"/>
          <w:b/>
          <w:bCs/>
          <w:color w:val="000000"/>
          <w:spacing w:val="-18"/>
          <w:w w:val="105"/>
          <w:sz w:val="20"/>
          <w:szCs w:val="20"/>
        </w:rPr>
        <w:t>.</w:t>
      </w:r>
      <w:r w:rsidRPr="00A731E5">
        <w:rPr>
          <w:rFonts w:ascii="Arial" w:hAnsi="Arial" w:cs="Arial"/>
          <w:b/>
          <w:bCs/>
          <w:color w:val="000000"/>
          <w:sz w:val="20"/>
          <w:szCs w:val="20"/>
        </w:rPr>
        <w:tab/>
      </w:r>
      <w:r w:rsidRPr="00A731E5">
        <w:rPr>
          <w:rFonts w:ascii="Arial" w:hAnsi="Arial" w:cs="Arial"/>
          <w:b/>
          <w:bCs/>
          <w:color w:val="000000"/>
          <w:spacing w:val="-1"/>
          <w:w w:val="105"/>
          <w:sz w:val="20"/>
          <w:szCs w:val="20"/>
        </w:rPr>
        <w:t>Права и обязанности победителя отбора.</w:t>
      </w:r>
    </w:p>
    <w:p w:rsidR="008977BF" w:rsidRPr="004069E5" w:rsidRDefault="008977BF" w:rsidP="008977BF">
      <w:p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29.1.Договор заключается на условиях, указанных в поданном</w:t>
      </w:r>
      <w:r w:rsidR="00F75B68">
        <w:rPr>
          <w:rFonts w:ascii="Arial" w:hAnsi="Arial" w:cs="Arial"/>
          <w:sz w:val="20"/>
          <w:szCs w:val="20"/>
        </w:rPr>
        <w:t xml:space="preserve"> </w:t>
      </w:r>
      <w:r w:rsidRPr="004069E5">
        <w:rPr>
          <w:rFonts w:ascii="Arial" w:hAnsi="Arial" w:cs="Arial"/>
          <w:sz w:val="20"/>
          <w:szCs w:val="20"/>
        </w:rPr>
        <w:t xml:space="preserve"> участником отбора, с которым заключается договор, пред</w:t>
      </w:r>
      <w:r>
        <w:rPr>
          <w:rFonts w:ascii="Arial" w:hAnsi="Arial" w:cs="Arial"/>
          <w:sz w:val="20"/>
          <w:szCs w:val="20"/>
        </w:rPr>
        <w:t>ложении, с учетом положений п. 28</w:t>
      </w:r>
      <w:r w:rsidRPr="004069E5">
        <w:rPr>
          <w:rFonts w:ascii="Arial" w:hAnsi="Arial" w:cs="Arial"/>
          <w:sz w:val="20"/>
          <w:szCs w:val="20"/>
        </w:rPr>
        <w:t>.2. настоящего раздела.</w:t>
      </w:r>
    </w:p>
    <w:p w:rsidR="008977BF" w:rsidRPr="004069E5" w:rsidRDefault="008977BF" w:rsidP="008977BF">
      <w:p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 xml:space="preserve">29.2.В случае если победитель отбора в срок, предусмотренный пунктом </w:t>
      </w:r>
      <w:r>
        <w:rPr>
          <w:rFonts w:ascii="Arial" w:hAnsi="Arial" w:cs="Arial"/>
          <w:sz w:val="20"/>
          <w:szCs w:val="20"/>
        </w:rPr>
        <w:t>28</w:t>
      </w:r>
      <w:r w:rsidRPr="004069E5">
        <w:rPr>
          <w:rFonts w:ascii="Arial" w:hAnsi="Arial" w:cs="Arial"/>
          <w:sz w:val="20"/>
          <w:szCs w:val="20"/>
        </w:rPr>
        <w:t>.2 настоящего раздела, не представил организатору отбора подписанный договор, победитель отбора признается уклонившимся от заключения договора.</w:t>
      </w:r>
    </w:p>
    <w:p w:rsidR="008977BF" w:rsidRPr="00A731E5" w:rsidRDefault="008977BF" w:rsidP="008977BF">
      <w:pPr>
        <w:shd w:val="clear" w:color="auto" w:fill="FFFFFF"/>
        <w:tabs>
          <w:tab w:val="left" w:pos="840"/>
          <w:tab w:val="left" w:pos="993"/>
          <w:tab w:val="left" w:pos="1134"/>
          <w:tab w:val="left" w:pos="1418"/>
        </w:tabs>
        <w:ind w:firstLine="567"/>
        <w:rPr>
          <w:rFonts w:ascii="Arial" w:hAnsi="Arial" w:cs="Arial"/>
          <w:color w:val="000000"/>
          <w:spacing w:val="-12"/>
          <w:w w:val="105"/>
          <w:sz w:val="20"/>
          <w:szCs w:val="20"/>
        </w:rPr>
      </w:pPr>
      <w:r>
        <w:rPr>
          <w:rFonts w:ascii="Arial" w:hAnsi="Arial" w:cs="Arial"/>
          <w:b/>
          <w:bCs/>
          <w:color w:val="000000"/>
          <w:spacing w:val="-15"/>
          <w:w w:val="105"/>
          <w:sz w:val="20"/>
          <w:szCs w:val="20"/>
        </w:rPr>
        <w:t>30</w:t>
      </w:r>
      <w:r w:rsidRPr="00A731E5">
        <w:rPr>
          <w:rFonts w:ascii="Arial" w:hAnsi="Arial" w:cs="Arial"/>
          <w:b/>
          <w:bCs/>
          <w:color w:val="000000"/>
          <w:spacing w:val="-15"/>
          <w:w w:val="105"/>
          <w:sz w:val="20"/>
          <w:szCs w:val="20"/>
        </w:rPr>
        <w:t>.</w:t>
      </w:r>
      <w:r w:rsidRPr="00A731E5">
        <w:rPr>
          <w:rFonts w:ascii="Arial" w:hAnsi="Arial" w:cs="Arial"/>
          <w:b/>
          <w:bCs/>
          <w:color w:val="000000"/>
          <w:sz w:val="20"/>
          <w:szCs w:val="20"/>
        </w:rPr>
        <w:tab/>
        <w:t xml:space="preserve"> </w:t>
      </w:r>
      <w:r w:rsidRPr="00A731E5">
        <w:rPr>
          <w:rFonts w:ascii="Arial" w:hAnsi="Arial" w:cs="Arial"/>
          <w:b/>
          <w:bCs/>
          <w:color w:val="000000"/>
          <w:w w:val="105"/>
          <w:sz w:val="20"/>
          <w:szCs w:val="20"/>
        </w:rPr>
        <w:t>Права и обязанности организатора отбора.</w:t>
      </w:r>
    </w:p>
    <w:p w:rsidR="008977BF" w:rsidRPr="004069E5" w:rsidRDefault="008977BF" w:rsidP="008977BF">
      <w:pPr>
        <w:shd w:val="clear" w:color="auto" w:fill="FFFFFF"/>
        <w:tabs>
          <w:tab w:val="left" w:pos="0"/>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30.1.</w:t>
      </w:r>
      <w:r w:rsidRPr="004069E5">
        <w:rPr>
          <w:rFonts w:ascii="Arial" w:hAnsi="Arial" w:cs="Arial"/>
          <w:sz w:val="20"/>
          <w:szCs w:val="20"/>
        </w:rPr>
        <w:tab/>
        <w:t>После определения победителя отбора в течение срока, предусмотренного для заключения договора, организатор отбора вправе без объяснения причин отказаться от заключения договора с победителем отбора, либо при уклонении победителя отбора от заключения договора с другим участником, не возмещая участнику понесенные им расходы в связи с участием в процедуре запроса предложений.</w:t>
      </w:r>
    </w:p>
    <w:p w:rsidR="008977BF" w:rsidRPr="00A731E5" w:rsidRDefault="008977BF" w:rsidP="008977BF">
      <w:pPr>
        <w:shd w:val="clear" w:color="auto" w:fill="FFFFFF"/>
        <w:tabs>
          <w:tab w:val="left" w:pos="960"/>
          <w:tab w:val="left" w:pos="993"/>
          <w:tab w:val="left" w:pos="1134"/>
          <w:tab w:val="left" w:pos="1418"/>
        </w:tabs>
        <w:ind w:firstLine="567"/>
        <w:rPr>
          <w:rFonts w:ascii="Arial" w:hAnsi="Arial" w:cs="Arial"/>
          <w:b/>
          <w:bCs/>
          <w:color w:val="000000"/>
          <w:spacing w:val="4"/>
          <w:sz w:val="20"/>
          <w:szCs w:val="20"/>
        </w:rPr>
      </w:pPr>
      <w:r w:rsidRPr="004069E5">
        <w:rPr>
          <w:rFonts w:ascii="Arial" w:hAnsi="Arial" w:cs="Arial"/>
          <w:sz w:val="20"/>
          <w:szCs w:val="20"/>
        </w:rPr>
        <w:t>30.2.</w:t>
      </w:r>
      <w:r w:rsidRPr="004069E5">
        <w:rPr>
          <w:rFonts w:ascii="Arial" w:hAnsi="Arial" w:cs="Arial"/>
          <w:sz w:val="20"/>
          <w:szCs w:val="20"/>
        </w:rPr>
        <w:tab/>
        <w:t>Организатор отбора вправе обратиться в суд с иском о понуждении победителя отбора заключить договор, а также о возмещении убытков, причиненных уклонением от заключения договора, либо заключить договор с участником отбора, предложению которого присвоен второй номер, в случае, если победитель отбора признан уклонившимся от заключения договора. При этом заключение договора для участника отбора, предложению которого присвоен второй номер, является обязательным.</w:t>
      </w:r>
    </w:p>
    <w:p w:rsidR="008977BF" w:rsidRDefault="008977BF" w:rsidP="008977BF">
      <w:pPr>
        <w:shd w:val="clear" w:color="auto" w:fill="FFFFFF"/>
        <w:tabs>
          <w:tab w:val="left" w:pos="993"/>
          <w:tab w:val="left" w:pos="1134"/>
          <w:tab w:val="left" w:pos="1418"/>
        </w:tabs>
        <w:ind w:firstLine="567"/>
        <w:rPr>
          <w:rFonts w:ascii="Arial" w:hAnsi="Arial" w:cs="Arial"/>
          <w:b/>
          <w:bCs/>
          <w:color w:val="000000"/>
          <w:spacing w:val="4"/>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4"/>
          <w:sz w:val="20"/>
          <w:szCs w:val="20"/>
        </w:rPr>
      </w:pPr>
      <w:r>
        <w:rPr>
          <w:rFonts w:ascii="Arial" w:hAnsi="Arial" w:cs="Arial"/>
          <w:b/>
          <w:bCs/>
          <w:color w:val="000000"/>
          <w:spacing w:val="4"/>
          <w:sz w:val="20"/>
          <w:szCs w:val="20"/>
        </w:rPr>
        <w:t>31</w:t>
      </w:r>
      <w:r w:rsidRPr="00A731E5">
        <w:rPr>
          <w:rFonts w:ascii="Arial" w:hAnsi="Arial" w:cs="Arial"/>
          <w:b/>
          <w:bCs/>
          <w:color w:val="000000"/>
          <w:spacing w:val="4"/>
          <w:sz w:val="20"/>
          <w:szCs w:val="20"/>
        </w:rPr>
        <w:t xml:space="preserve">. Последствия признания отбора </w:t>
      </w:r>
      <w:proofErr w:type="gramStart"/>
      <w:r w:rsidRPr="00A731E5">
        <w:rPr>
          <w:rFonts w:ascii="Arial" w:hAnsi="Arial" w:cs="Arial"/>
          <w:b/>
          <w:bCs/>
          <w:color w:val="000000"/>
          <w:spacing w:val="4"/>
          <w:sz w:val="20"/>
          <w:szCs w:val="20"/>
        </w:rPr>
        <w:t>несостоявшимся</w:t>
      </w:r>
      <w:proofErr w:type="gramEnd"/>
      <w:r w:rsidRPr="00A731E5">
        <w:rPr>
          <w:rFonts w:ascii="Arial" w:hAnsi="Arial" w:cs="Arial"/>
          <w:b/>
          <w:bCs/>
          <w:color w:val="000000"/>
          <w:spacing w:val="4"/>
          <w:sz w:val="20"/>
          <w:szCs w:val="20"/>
        </w:rPr>
        <w:t>.</w:t>
      </w:r>
    </w:p>
    <w:p w:rsidR="008977BF" w:rsidRPr="004069E5" w:rsidRDefault="008977BF" w:rsidP="008977BF">
      <w:p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31.1. В случае</w:t>
      </w:r>
      <w:proofErr w:type="gramStart"/>
      <w:r w:rsidRPr="004069E5">
        <w:rPr>
          <w:rFonts w:ascii="Arial" w:hAnsi="Arial" w:cs="Arial"/>
          <w:sz w:val="20"/>
          <w:szCs w:val="20"/>
        </w:rPr>
        <w:t>,</w:t>
      </w:r>
      <w:proofErr w:type="gramEnd"/>
      <w:r w:rsidRPr="004069E5">
        <w:rPr>
          <w:rFonts w:ascii="Arial" w:hAnsi="Arial" w:cs="Arial"/>
          <w:sz w:val="20"/>
          <w:szCs w:val="20"/>
        </w:rPr>
        <w:t xml:space="preserve"> если отбор признан несостоявшимся и договор не заключен с единственным участником отбора или с претендентом на участие в отборе, который подал единственное предложение на участие в отборе, организатор отбора вправе объявить о проведении повторного отбора либо принять решение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проведении запроса предложений, цена заключенного договора не должна превышать начальную (максимальную) цену договора, указанную в извещении о проведении отбора.</w:t>
      </w:r>
    </w:p>
    <w:p w:rsidR="008977BF" w:rsidRPr="00A731E5" w:rsidRDefault="008977BF" w:rsidP="00BB0261">
      <w:pPr>
        <w:numPr>
          <w:ilvl w:val="1"/>
          <w:numId w:val="20"/>
        </w:numPr>
        <w:shd w:val="clear" w:color="auto" w:fill="FFFFFF"/>
        <w:tabs>
          <w:tab w:val="left" w:pos="0"/>
        </w:tabs>
        <w:autoSpaceDE w:val="0"/>
        <w:ind w:left="0" w:firstLine="567"/>
        <w:rPr>
          <w:rFonts w:ascii="Arial" w:hAnsi="Arial" w:cs="Arial"/>
          <w:color w:val="000000"/>
          <w:spacing w:val="7"/>
          <w:sz w:val="20"/>
          <w:szCs w:val="20"/>
        </w:rPr>
      </w:pPr>
      <w:r w:rsidRPr="004069E5">
        <w:rPr>
          <w:rFonts w:ascii="Arial" w:hAnsi="Arial" w:cs="Arial"/>
          <w:sz w:val="20"/>
          <w:szCs w:val="20"/>
        </w:rPr>
        <w:t>В случае объявления о проведении повторного отбора организатор отбора вправе изменить условия отбора.</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7"/>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7"/>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7"/>
          <w:sz w:val="20"/>
          <w:szCs w:val="20"/>
        </w:rPr>
      </w:pPr>
    </w:p>
    <w:p w:rsidR="008977BF" w:rsidRPr="00A731E5" w:rsidRDefault="008977BF" w:rsidP="008977BF">
      <w:pPr>
        <w:shd w:val="clear" w:color="auto" w:fill="FFFFFF"/>
        <w:tabs>
          <w:tab w:val="left" w:pos="993"/>
          <w:tab w:val="left" w:pos="1134"/>
          <w:tab w:val="left" w:pos="1418"/>
        </w:tabs>
        <w:ind w:firstLine="567"/>
        <w:jc w:val="left"/>
        <w:rPr>
          <w:rFonts w:ascii="Arial" w:hAnsi="Arial" w:cs="Arial"/>
          <w:color w:val="000000"/>
          <w:spacing w:val="3"/>
          <w:sz w:val="20"/>
          <w:szCs w:val="20"/>
        </w:rPr>
        <w:sectPr w:rsidR="008977BF" w:rsidRPr="00A731E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567" w:footer="720" w:gutter="0"/>
          <w:cols w:space="720"/>
          <w:docGrid w:linePitch="360"/>
        </w:sectPr>
      </w:pPr>
      <w:r>
        <w:rPr>
          <w:rFonts w:ascii="Arial" w:hAnsi="Arial" w:cs="Arial"/>
          <w:color w:val="000000"/>
          <w:spacing w:val="7"/>
          <w:sz w:val="20"/>
          <w:szCs w:val="20"/>
        </w:rPr>
        <w:t>Главный управляющий директор</w:t>
      </w:r>
      <w:r w:rsidRPr="00A731E5">
        <w:rPr>
          <w:rFonts w:ascii="Arial" w:hAnsi="Arial" w:cs="Arial"/>
          <w:color w:val="000000"/>
          <w:spacing w:val="7"/>
          <w:sz w:val="20"/>
          <w:szCs w:val="20"/>
        </w:rPr>
        <w:t xml:space="preserve"> </w:t>
      </w:r>
      <w:r w:rsidRPr="00A731E5">
        <w:rPr>
          <w:rFonts w:ascii="Arial" w:hAnsi="Arial" w:cs="Arial"/>
          <w:color w:val="000000"/>
          <w:spacing w:val="7"/>
          <w:sz w:val="20"/>
          <w:szCs w:val="20"/>
        </w:rPr>
        <w:tab/>
      </w:r>
      <w:r w:rsidRPr="00A731E5">
        <w:rPr>
          <w:rFonts w:ascii="Arial" w:hAnsi="Arial" w:cs="Arial"/>
          <w:color w:val="000000"/>
          <w:spacing w:val="7"/>
          <w:sz w:val="20"/>
          <w:szCs w:val="20"/>
        </w:rPr>
        <w:tab/>
      </w:r>
      <w:r w:rsidRPr="00A731E5">
        <w:rPr>
          <w:rFonts w:ascii="Arial" w:hAnsi="Arial" w:cs="Arial"/>
          <w:color w:val="000000"/>
          <w:spacing w:val="7"/>
          <w:sz w:val="20"/>
          <w:szCs w:val="20"/>
        </w:rPr>
        <w:tab/>
      </w:r>
      <w:r w:rsidRPr="00A731E5">
        <w:rPr>
          <w:rFonts w:ascii="Arial" w:hAnsi="Arial" w:cs="Arial"/>
          <w:color w:val="000000"/>
          <w:spacing w:val="7"/>
          <w:sz w:val="20"/>
          <w:szCs w:val="20"/>
        </w:rPr>
        <w:tab/>
      </w:r>
      <w:r>
        <w:rPr>
          <w:rFonts w:ascii="Arial" w:hAnsi="Arial" w:cs="Arial"/>
          <w:color w:val="000000"/>
          <w:spacing w:val="7"/>
          <w:sz w:val="20"/>
          <w:szCs w:val="20"/>
        </w:rPr>
        <w:t xml:space="preserve">            А.В. Сафронов</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3"/>
          <w:sz w:val="20"/>
          <w:szCs w:val="20"/>
        </w:rPr>
      </w:pP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t>В рабочую комиссию по отбору финансовых организаций</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sz w:val="20"/>
          <w:szCs w:val="20"/>
        </w:rPr>
      </w:pPr>
      <w:r>
        <w:rPr>
          <w:rFonts w:ascii="Arial" w:hAnsi="Arial" w:cs="Arial"/>
          <w:color w:val="000000"/>
          <w:spacing w:val="1"/>
          <w:sz w:val="20"/>
          <w:szCs w:val="20"/>
        </w:rPr>
        <w:t xml:space="preserve"> </w:t>
      </w:r>
      <w:r w:rsidRPr="00561BC6">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8D1060">
        <w:rPr>
          <w:rFonts w:ascii="Arial" w:hAnsi="Arial" w:cs="Arial"/>
          <w:color w:val="000000"/>
          <w:spacing w:val="1"/>
          <w:sz w:val="20"/>
          <w:szCs w:val="20"/>
        </w:rPr>
        <w:t>Водоканал</w:t>
      </w:r>
      <w:r w:rsidRPr="00A731E5">
        <w:rPr>
          <w:rFonts w:ascii="Arial" w:hAnsi="Arial" w:cs="Arial"/>
          <w:color w:val="000000"/>
          <w:spacing w:val="1"/>
          <w:sz w:val="20"/>
          <w:szCs w:val="20"/>
        </w:rPr>
        <w:t>»</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jc w:val="center"/>
        <w:rPr>
          <w:rFonts w:ascii="Arial" w:hAnsi="Arial" w:cs="Arial"/>
          <w:b/>
          <w:bCs/>
          <w:sz w:val="20"/>
          <w:szCs w:val="20"/>
        </w:rPr>
      </w:pPr>
      <w:r w:rsidRPr="00A731E5">
        <w:rPr>
          <w:rFonts w:ascii="Arial" w:hAnsi="Arial" w:cs="Arial"/>
          <w:b/>
          <w:bCs/>
          <w:sz w:val="20"/>
          <w:szCs w:val="20"/>
        </w:rPr>
        <w:t>ОПИСЬ</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b/>
          <w:bCs/>
          <w:sz w:val="20"/>
          <w:szCs w:val="20"/>
        </w:rPr>
        <w:t xml:space="preserve">представленных документов </w:t>
      </w:r>
    </w:p>
    <w:p w:rsidR="008977BF" w:rsidRPr="00A731E5" w:rsidRDefault="008977BF" w:rsidP="008977BF">
      <w:pPr>
        <w:tabs>
          <w:tab w:val="left" w:pos="993"/>
          <w:tab w:val="left" w:pos="1134"/>
          <w:tab w:val="left" w:pos="1418"/>
        </w:tabs>
        <w:ind w:firstLine="567"/>
        <w:rPr>
          <w:rFonts w:ascii="Arial" w:hAnsi="Arial" w:cs="Arial"/>
          <w:sz w:val="20"/>
          <w:szCs w:val="20"/>
        </w:rPr>
      </w:pPr>
    </w:p>
    <w:tbl>
      <w:tblPr>
        <w:tblW w:w="0" w:type="auto"/>
        <w:tblInd w:w="109" w:type="dxa"/>
        <w:tblLayout w:type="fixed"/>
        <w:tblLook w:val="0000"/>
      </w:tblPr>
      <w:tblGrid>
        <w:gridCol w:w="538"/>
        <w:gridCol w:w="8500"/>
        <w:gridCol w:w="1050"/>
      </w:tblGrid>
      <w:tr w:rsidR="008977BF" w:rsidRPr="00A731E5" w:rsidTr="00FE5B40">
        <w:tc>
          <w:tcPr>
            <w:tcW w:w="538"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0"/>
              <w:rPr>
                <w:rFonts w:ascii="Arial" w:hAnsi="Arial" w:cs="Arial"/>
                <w:sz w:val="20"/>
                <w:szCs w:val="20"/>
              </w:rPr>
            </w:pPr>
            <w:r w:rsidRPr="00A731E5">
              <w:rPr>
                <w:rFonts w:ascii="Arial" w:hAnsi="Arial" w:cs="Arial"/>
                <w:sz w:val="20"/>
                <w:szCs w:val="20"/>
              </w:rPr>
              <w:t xml:space="preserve">№ </w:t>
            </w:r>
            <w:proofErr w:type="spellStart"/>
            <w:proofErr w:type="gramStart"/>
            <w:r w:rsidRPr="00A731E5">
              <w:rPr>
                <w:rFonts w:ascii="Arial" w:hAnsi="Arial" w:cs="Arial"/>
                <w:sz w:val="20"/>
                <w:szCs w:val="20"/>
              </w:rPr>
              <w:t>п</w:t>
            </w:r>
            <w:proofErr w:type="spellEnd"/>
            <w:proofErr w:type="gramEnd"/>
            <w:r w:rsidRPr="00A731E5">
              <w:rPr>
                <w:rFonts w:ascii="Arial" w:hAnsi="Arial" w:cs="Arial"/>
                <w:sz w:val="20"/>
                <w:szCs w:val="20"/>
              </w:rPr>
              <w:t>/</w:t>
            </w:r>
            <w:proofErr w:type="spellStart"/>
            <w:r w:rsidRPr="00A731E5">
              <w:rPr>
                <w:rFonts w:ascii="Arial" w:hAnsi="Arial" w:cs="Arial"/>
                <w:sz w:val="20"/>
                <w:szCs w:val="20"/>
              </w:rPr>
              <w:t>п</w:t>
            </w:r>
            <w:proofErr w:type="spellEnd"/>
          </w:p>
        </w:tc>
        <w:tc>
          <w:tcPr>
            <w:tcW w:w="8500"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Наименование документа</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34"/>
              <w:rPr>
                <w:rFonts w:ascii="Arial" w:hAnsi="Arial" w:cs="Arial"/>
                <w:sz w:val="20"/>
                <w:szCs w:val="20"/>
              </w:rPr>
            </w:pPr>
            <w:r w:rsidRPr="00A731E5">
              <w:rPr>
                <w:rFonts w:ascii="Arial" w:hAnsi="Arial" w:cs="Arial"/>
                <w:sz w:val="20"/>
                <w:szCs w:val="20"/>
              </w:rPr>
              <w:t>Стр.</w:t>
            </w:r>
          </w:p>
        </w:tc>
      </w:tr>
      <w:tr w:rsidR="008977BF" w:rsidRPr="00A731E5" w:rsidTr="00FE5B40">
        <w:tc>
          <w:tcPr>
            <w:tcW w:w="538"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850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bl>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Руководитель: _______________          __________          ____________</w:t>
      </w:r>
      <w:r w:rsidRPr="00A731E5">
        <w:rPr>
          <w:rFonts w:ascii="Arial" w:hAnsi="Arial" w:cs="Arial"/>
          <w:i/>
          <w:iCs/>
          <w:sz w:val="20"/>
          <w:szCs w:val="20"/>
        </w:rPr>
        <w:t xml:space="preserve"> ФИО  </w:t>
      </w:r>
    </w:p>
    <w:p w:rsidR="008977BF" w:rsidRPr="00A731E5" w:rsidRDefault="008977BF" w:rsidP="008977BF">
      <w:pPr>
        <w:tabs>
          <w:tab w:val="left" w:pos="993"/>
          <w:tab w:val="left" w:pos="1134"/>
          <w:tab w:val="left" w:pos="1418"/>
        </w:tabs>
        <w:ind w:firstLine="567"/>
        <w:rPr>
          <w:rFonts w:ascii="Arial" w:hAnsi="Arial" w:cs="Arial"/>
          <w:i/>
          <w:iCs/>
          <w:sz w:val="20"/>
          <w:szCs w:val="20"/>
        </w:rPr>
      </w:pPr>
      <w:r w:rsidRPr="00A731E5">
        <w:rPr>
          <w:rFonts w:ascii="Arial" w:hAnsi="Arial" w:cs="Arial"/>
          <w:sz w:val="20"/>
          <w:szCs w:val="20"/>
        </w:rPr>
        <w:tab/>
      </w:r>
      <w:r w:rsidRPr="00A731E5">
        <w:rPr>
          <w:rFonts w:ascii="Arial" w:hAnsi="Arial" w:cs="Arial"/>
          <w:sz w:val="20"/>
          <w:szCs w:val="20"/>
        </w:rPr>
        <w:tab/>
      </w:r>
      <w:r w:rsidRPr="00A731E5">
        <w:rPr>
          <w:rFonts w:ascii="Arial" w:hAnsi="Arial" w:cs="Arial"/>
          <w:sz w:val="20"/>
          <w:szCs w:val="20"/>
        </w:rPr>
        <w:tab/>
        <w:t xml:space="preserve"> </w:t>
      </w:r>
      <w:r w:rsidRPr="00A731E5">
        <w:rPr>
          <w:rFonts w:ascii="Arial" w:hAnsi="Arial" w:cs="Arial"/>
          <w:i/>
          <w:iCs/>
          <w:sz w:val="20"/>
          <w:szCs w:val="20"/>
        </w:rPr>
        <w:t>Должность                                  Подпись</w:t>
      </w:r>
      <w:r w:rsidRPr="00A731E5">
        <w:rPr>
          <w:rFonts w:ascii="Arial" w:hAnsi="Arial" w:cs="Arial"/>
          <w:i/>
          <w:iCs/>
          <w:sz w:val="20"/>
          <w:szCs w:val="20"/>
        </w:rPr>
        <w:tab/>
        <w:t xml:space="preserve">                                              </w:t>
      </w:r>
    </w:p>
    <w:p w:rsidR="008977BF" w:rsidRPr="00A731E5" w:rsidRDefault="008977BF" w:rsidP="008977BF">
      <w:pPr>
        <w:tabs>
          <w:tab w:val="left" w:pos="993"/>
          <w:tab w:val="left" w:pos="1134"/>
          <w:tab w:val="left" w:pos="1418"/>
        </w:tabs>
        <w:ind w:firstLine="567"/>
        <w:rPr>
          <w:rFonts w:ascii="Arial" w:hAnsi="Arial" w:cs="Arial"/>
          <w:i/>
          <w:iCs/>
          <w:sz w:val="20"/>
          <w:szCs w:val="20"/>
        </w:rPr>
      </w:pPr>
    </w:p>
    <w:p w:rsidR="008977BF" w:rsidRPr="00A731E5" w:rsidRDefault="008977BF" w:rsidP="008977BF">
      <w:pPr>
        <w:tabs>
          <w:tab w:val="left" w:pos="993"/>
          <w:tab w:val="left" w:pos="1134"/>
          <w:tab w:val="left" w:pos="1418"/>
        </w:tabs>
        <w:ind w:firstLine="567"/>
        <w:rPr>
          <w:rFonts w:ascii="Arial" w:hAnsi="Arial" w:cs="Arial"/>
          <w:color w:val="000000"/>
          <w:spacing w:val="3"/>
          <w:sz w:val="20"/>
          <w:szCs w:val="20"/>
        </w:rPr>
      </w:pPr>
      <w:r w:rsidRPr="00A731E5">
        <w:rPr>
          <w:rFonts w:ascii="Arial" w:hAnsi="Arial" w:cs="Arial"/>
          <w:sz w:val="20"/>
          <w:szCs w:val="20"/>
        </w:rPr>
        <w:t xml:space="preserve">       М.П.</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t>В рабочую комиссию по отбору финансовых организаций</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b/>
          <w:bCs/>
          <w:color w:val="000000"/>
          <w:sz w:val="20"/>
          <w:szCs w:val="20"/>
        </w:rPr>
      </w:pPr>
      <w:r w:rsidRPr="00A731E5">
        <w:rPr>
          <w:rFonts w:ascii="Arial" w:hAnsi="Arial" w:cs="Arial"/>
          <w:color w:val="000000"/>
          <w:spacing w:val="1"/>
          <w:sz w:val="20"/>
          <w:szCs w:val="20"/>
        </w:rPr>
        <w:t xml:space="preserve"> </w:t>
      </w:r>
      <w:r>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8D1060">
        <w:rPr>
          <w:rFonts w:ascii="Arial" w:hAnsi="Arial" w:cs="Arial"/>
          <w:color w:val="000000"/>
          <w:spacing w:val="1"/>
          <w:sz w:val="20"/>
          <w:szCs w:val="20"/>
        </w:rPr>
        <w:t>Водоканал</w:t>
      </w:r>
      <w:r w:rsidRPr="00A731E5">
        <w:rPr>
          <w:rFonts w:ascii="Arial" w:hAnsi="Arial" w:cs="Arial"/>
          <w:color w:val="000000"/>
          <w:spacing w:val="1"/>
          <w:sz w:val="20"/>
          <w:szCs w:val="20"/>
        </w:rPr>
        <w:t>»</w:t>
      </w:r>
    </w:p>
    <w:p w:rsidR="008977BF" w:rsidRPr="00A731E5" w:rsidRDefault="008977BF" w:rsidP="008977BF">
      <w:pPr>
        <w:shd w:val="clear" w:color="auto" w:fill="FFFFFF"/>
        <w:tabs>
          <w:tab w:val="left" w:pos="993"/>
          <w:tab w:val="left" w:pos="1134"/>
          <w:tab w:val="left" w:pos="1418"/>
        </w:tabs>
        <w:ind w:right="312" w:firstLine="567"/>
        <w:jc w:val="center"/>
        <w:rPr>
          <w:rFonts w:ascii="Arial" w:hAnsi="Arial" w:cs="Arial"/>
          <w:b/>
          <w:bCs/>
          <w:color w:val="000000"/>
          <w:sz w:val="20"/>
          <w:szCs w:val="20"/>
        </w:rPr>
      </w:pPr>
    </w:p>
    <w:p w:rsidR="008977BF" w:rsidRPr="00A731E5" w:rsidRDefault="008977BF" w:rsidP="008977BF">
      <w:pPr>
        <w:shd w:val="clear" w:color="auto" w:fill="FFFFFF"/>
        <w:tabs>
          <w:tab w:val="left" w:pos="993"/>
          <w:tab w:val="left" w:pos="1134"/>
          <w:tab w:val="left" w:pos="1418"/>
        </w:tabs>
        <w:ind w:right="312" w:firstLine="567"/>
        <w:jc w:val="center"/>
        <w:rPr>
          <w:rFonts w:ascii="Arial" w:hAnsi="Arial" w:cs="Arial"/>
          <w:b/>
          <w:bCs/>
          <w:color w:val="000000"/>
          <w:sz w:val="20"/>
          <w:szCs w:val="20"/>
        </w:rPr>
      </w:pPr>
      <w:r w:rsidRPr="00A731E5">
        <w:rPr>
          <w:rFonts w:ascii="Arial" w:hAnsi="Arial" w:cs="Arial"/>
          <w:b/>
          <w:bCs/>
          <w:color w:val="000000"/>
          <w:sz w:val="20"/>
          <w:szCs w:val="20"/>
        </w:rPr>
        <w:t>ПРЕДЛОЖЕНИЕ</w:t>
      </w:r>
    </w:p>
    <w:p w:rsidR="008977BF" w:rsidRPr="00A731E5" w:rsidRDefault="008977BF" w:rsidP="008977BF">
      <w:pPr>
        <w:tabs>
          <w:tab w:val="left" w:pos="993"/>
          <w:tab w:val="left" w:pos="1134"/>
          <w:tab w:val="left" w:pos="1418"/>
        </w:tabs>
        <w:ind w:firstLine="567"/>
        <w:rPr>
          <w:rFonts w:ascii="Arial" w:hAnsi="Arial" w:cs="Arial"/>
          <w:sz w:val="20"/>
          <w:szCs w:val="20"/>
        </w:rPr>
      </w:pPr>
    </w:p>
    <w:tbl>
      <w:tblPr>
        <w:tblW w:w="0" w:type="auto"/>
        <w:tblInd w:w="40" w:type="dxa"/>
        <w:tblLayout w:type="fixed"/>
        <w:tblCellMar>
          <w:left w:w="40" w:type="dxa"/>
          <w:right w:w="40" w:type="dxa"/>
        </w:tblCellMar>
        <w:tblLook w:val="0000"/>
      </w:tblPr>
      <w:tblGrid>
        <w:gridCol w:w="960"/>
        <w:gridCol w:w="4285"/>
        <w:gridCol w:w="4932"/>
      </w:tblGrid>
      <w:tr w:rsidR="008977BF" w:rsidRPr="00A731E5" w:rsidTr="00FE5B40">
        <w:trPr>
          <w:trHeight w:hRule="exact" w:val="663"/>
        </w:trPr>
        <w:tc>
          <w:tcPr>
            <w:tcW w:w="960"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0"/>
              <w:jc w:val="center"/>
              <w:rPr>
                <w:rFonts w:ascii="Arial" w:hAnsi="Arial" w:cs="Arial"/>
                <w:color w:val="000000"/>
                <w:spacing w:val="2"/>
                <w:sz w:val="20"/>
                <w:szCs w:val="20"/>
              </w:rPr>
            </w:pPr>
            <w:r w:rsidRPr="00A731E5">
              <w:rPr>
                <w:rFonts w:ascii="Arial" w:hAnsi="Arial" w:cs="Arial"/>
                <w:color w:val="000000"/>
                <w:spacing w:val="-3"/>
                <w:sz w:val="20"/>
                <w:szCs w:val="20"/>
              </w:rPr>
              <w:t xml:space="preserve">№ </w:t>
            </w:r>
            <w:proofErr w:type="spellStart"/>
            <w:proofErr w:type="gramStart"/>
            <w:r w:rsidRPr="00A731E5">
              <w:rPr>
                <w:rFonts w:ascii="Arial" w:hAnsi="Arial" w:cs="Arial"/>
                <w:color w:val="000000"/>
                <w:spacing w:val="-3"/>
                <w:sz w:val="20"/>
                <w:szCs w:val="20"/>
              </w:rPr>
              <w:t>п</w:t>
            </w:r>
            <w:proofErr w:type="spellEnd"/>
            <w:proofErr w:type="gramEnd"/>
            <w:r w:rsidRPr="00A731E5">
              <w:rPr>
                <w:rFonts w:ascii="Arial" w:hAnsi="Arial" w:cs="Arial"/>
                <w:color w:val="000000"/>
                <w:spacing w:val="-3"/>
                <w:sz w:val="20"/>
                <w:szCs w:val="20"/>
              </w:rPr>
              <w:t>/</w:t>
            </w:r>
            <w:proofErr w:type="spellStart"/>
            <w:r w:rsidRPr="00A731E5">
              <w:rPr>
                <w:rFonts w:ascii="Arial" w:hAnsi="Arial" w:cs="Arial"/>
                <w:color w:val="000000"/>
                <w:spacing w:val="-3"/>
                <w:sz w:val="20"/>
                <w:szCs w:val="20"/>
              </w:rPr>
              <w:t>п</w:t>
            </w:r>
            <w:proofErr w:type="spellEnd"/>
          </w:p>
        </w:tc>
        <w:tc>
          <w:tcPr>
            <w:tcW w:w="4285"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0"/>
              <w:rPr>
                <w:rFonts w:ascii="Arial" w:hAnsi="Arial" w:cs="Arial"/>
                <w:sz w:val="20"/>
                <w:szCs w:val="20"/>
              </w:rPr>
            </w:pPr>
            <w:r w:rsidRPr="00A731E5">
              <w:rPr>
                <w:rFonts w:ascii="Arial" w:hAnsi="Arial" w:cs="Arial"/>
                <w:color w:val="000000"/>
                <w:spacing w:val="2"/>
                <w:sz w:val="20"/>
                <w:szCs w:val="20"/>
              </w:rPr>
              <w:t>Предмет отбора (обязательные условия договора)</w:t>
            </w:r>
          </w:p>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c>
          <w:tcPr>
            <w:tcW w:w="4932" w:type="dxa"/>
            <w:tcBorders>
              <w:top w:val="single" w:sz="4" w:space="0" w:color="000000"/>
              <w:left w:val="single" w:sz="4" w:space="0" w:color="000000"/>
              <w:bottom w:val="single" w:sz="4" w:space="0" w:color="000000"/>
              <w:right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2"/>
                <w:sz w:val="20"/>
                <w:szCs w:val="20"/>
              </w:rPr>
              <w:t>Предложение участника отбора</w:t>
            </w:r>
          </w:p>
        </w:tc>
      </w:tr>
      <w:tr w:rsidR="008977BF" w:rsidRPr="00A731E5" w:rsidTr="00FE5B40">
        <w:trPr>
          <w:trHeight w:hRule="exact" w:val="221"/>
        </w:trPr>
        <w:tc>
          <w:tcPr>
            <w:tcW w:w="960"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c>
          <w:tcPr>
            <w:tcW w:w="4285"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c>
          <w:tcPr>
            <w:tcW w:w="4932" w:type="dxa"/>
            <w:tcBorders>
              <w:top w:val="single" w:sz="4" w:space="0" w:color="000000"/>
              <w:left w:val="single" w:sz="4" w:space="0" w:color="000000"/>
              <w:bottom w:val="single" w:sz="4" w:space="0" w:color="000000"/>
              <w:right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r>
    </w:tbl>
    <w:p w:rsidR="008977BF" w:rsidRPr="00A731E5" w:rsidRDefault="008977BF" w:rsidP="008977BF">
      <w:pPr>
        <w:shd w:val="clear" w:color="auto" w:fill="FFFFFF"/>
        <w:tabs>
          <w:tab w:val="left" w:pos="993"/>
          <w:tab w:val="left" w:pos="1134"/>
          <w:tab w:val="left" w:pos="1418"/>
        </w:tabs>
        <w:ind w:firstLine="567"/>
        <w:rPr>
          <w:rFonts w:ascii="Arial" w:hAnsi="Arial" w:cs="Arial"/>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4"/>
          <w:sz w:val="20"/>
          <w:szCs w:val="20"/>
        </w:rPr>
      </w:pPr>
      <w:r w:rsidRPr="00A731E5">
        <w:rPr>
          <w:rFonts w:ascii="Arial" w:hAnsi="Arial" w:cs="Arial"/>
          <w:color w:val="000000"/>
          <w:spacing w:val="4"/>
          <w:sz w:val="20"/>
          <w:szCs w:val="20"/>
        </w:rPr>
        <w:t xml:space="preserve">Руководитель организации </w:t>
      </w:r>
      <w:r w:rsidRPr="00A731E5">
        <w:rPr>
          <w:rFonts w:ascii="Arial" w:hAnsi="Arial" w:cs="Arial"/>
          <w:color w:val="000000"/>
          <w:spacing w:val="4"/>
          <w:sz w:val="20"/>
          <w:szCs w:val="20"/>
        </w:rPr>
        <w:tab/>
      </w:r>
      <w:r w:rsidRPr="00A731E5">
        <w:rPr>
          <w:rFonts w:ascii="Arial" w:hAnsi="Arial" w:cs="Arial"/>
          <w:color w:val="000000"/>
          <w:spacing w:val="4"/>
          <w:sz w:val="20"/>
          <w:szCs w:val="20"/>
        </w:rPr>
        <w:tab/>
      </w:r>
      <w:r w:rsidRPr="00A731E5">
        <w:rPr>
          <w:rFonts w:ascii="Arial" w:hAnsi="Arial" w:cs="Arial"/>
          <w:color w:val="000000"/>
          <w:spacing w:val="4"/>
          <w:sz w:val="20"/>
          <w:szCs w:val="20"/>
        </w:rPr>
        <w:tab/>
      </w:r>
      <w:r w:rsidRPr="00A731E5">
        <w:rPr>
          <w:rFonts w:ascii="Arial" w:hAnsi="Arial" w:cs="Arial"/>
          <w:color w:val="000000"/>
          <w:spacing w:val="4"/>
          <w:sz w:val="20"/>
          <w:szCs w:val="20"/>
        </w:rPr>
        <w:tab/>
      </w:r>
      <w:r w:rsidRPr="00A731E5">
        <w:rPr>
          <w:rFonts w:ascii="Arial" w:hAnsi="Arial" w:cs="Arial"/>
          <w:color w:val="000000"/>
          <w:spacing w:val="1"/>
          <w:sz w:val="20"/>
          <w:szCs w:val="20"/>
        </w:rPr>
        <w:t>(И.О.Фамилия, подпись)</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3"/>
          <w:sz w:val="20"/>
          <w:szCs w:val="20"/>
        </w:rPr>
      </w:pPr>
      <w:r w:rsidRPr="00A731E5">
        <w:rPr>
          <w:rFonts w:ascii="Arial" w:hAnsi="Arial" w:cs="Arial"/>
          <w:color w:val="000000"/>
          <w:spacing w:val="-4"/>
          <w:sz w:val="20"/>
          <w:szCs w:val="20"/>
        </w:rPr>
        <w:t>М.П.</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3"/>
          <w:sz w:val="20"/>
          <w:szCs w:val="20"/>
        </w:rPr>
      </w:pP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t>В рабочую комиссию по отбору финансовых организаций</w:t>
      </w:r>
    </w:p>
    <w:p w:rsidR="008977BF" w:rsidRPr="00A731E5" w:rsidRDefault="008977BF" w:rsidP="008977BF">
      <w:pPr>
        <w:tabs>
          <w:tab w:val="left" w:pos="993"/>
          <w:tab w:val="left" w:pos="1134"/>
          <w:tab w:val="left" w:pos="1418"/>
        </w:tabs>
        <w:ind w:firstLine="567"/>
        <w:jc w:val="right"/>
        <w:rPr>
          <w:rFonts w:ascii="Arial" w:hAnsi="Arial" w:cs="Arial"/>
          <w:sz w:val="20"/>
          <w:szCs w:val="20"/>
        </w:rPr>
      </w:pPr>
      <w:r>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8D1060">
        <w:rPr>
          <w:rFonts w:ascii="Arial" w:hAnsi="Arial" w:cs="Arial"/>
          <w:color w:val="000000"/>
          <w:spacing w:val="1"/>
          <w:sz w:val="20"/>
          <w:szCs w:val="20"/>
        </w:rPr>
        <w:t>Водоканал</w:t>
      </w:r>
      <w:r w:rsidRPr="00A731E5">
        <w:rPr>
          <w:rFonts w:ascii="Arial" w:hAnsi="Arial" w:cs="Arial"/>
          <w:color w:val="000000"/>
          <w:spacing w:val="1"/>
          <w:sz w:val="20"/>
          <w:szCs w:val="20"/>
        </w:rPr>
        <w:t>»</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b/>
          <w:bCs/>
          <w:sz w:val="20"/>
          <w:szCs w:val="20"/>
        </w:rPr>
        <w:t>ЗАПРОС</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НА РАЗЪЯСНЕНИЕ ДОКУМЕНТАЦИИ</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Уважаемые господа!</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 xml:space="preserve">Прошу Вас разъяснить следующие положения документации отбора </w:t>
      </w: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__________________________________________________________________________________</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(название отбора, дата вскрытия конвертов)</w:t>
      </w:r>
    </w:p>
    <w:p w:rsidR="008977BF" w:rsidRPr="00A731E5" w:rsidRDefault="008977BF" w:rsidP="008977BF">
      <w:pPr>
        <w:tabs>
          <w:tab w:val="left" w:pos="993"/>
          <w:tab w:val="left" w:pos="1134"/>
          <w:tab w:val="left" w:pos="1418"/>
        </w:tabs>
        <w:ind w:firstLine="567"/>
        <w:rPr>
          <w:rFonts w:ascii="Arial" w:hAnsi="Arial" w:cs="Arial"/>
          <w:sz w:val="20"/>
          <w:szCs w:val="20"/>
        </w:rPr>
      </w:pPr>
    </w:p>
    <w:tbl>
      <w:tblPr>
        <w:tblW w:w="0" w:type="auto"/>
        <w:tblInd w:w="122" w:type="dxa"/>
        <w:tblLayout w:type="fixed"/>
        <w:tblLook w:val="0000"/>
      </w:tblPr>
      <w:tblGrid>
        <w:gridCol w:w="525"/>
        <w:gridCol w:w="4250"/>
        <w:gridCol w:w="5301"/>
      </w:tblGrid>
      <w:tr w:rsidR="008977BF" w:rsidRPr="00A731E5" w:rsidTr="00FE5B40">
        <w:tc>
          <w:tcPr>
            <w:tcW w:w="525"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0"/>
              <w:rPr>
                <w:rFonts w:ascii="Arial" w:hAnsi="Arial" w:cs="Arial"/>
                <w:sz w:val="20"/>
                <w:szCs w:val="20"/>
              </w:rPr>
            </w:pPr>
            <w:r w:rsidRPr="00A731E5">
              <w:rPr>
                <w:rFonts w:ascii="Arial" w:hAnsi="Arial" w:cs="Arial"/>
                <w:sz w:val="20"/>
                <w:szCs w:val="20"/>
              </w:rPr>
              <w:t xml:space="preserve">№ </w:t>
            </w:r>
            <w:proofErr w:type="spellStart"/>
            <w:proofErr w:type="gramStart"/>
            <w:r w:rsidRPr="00A731E5">
              <w:rPr>
                <w:rFonts w:ascii="Arial" w:hAnsi="Arial" w:cs="Arial"/>
                <w:sz w:val="20"/>
                <w:szCs w:val="20"/>
              </w:rPr>
              <w:t>п</w:t>
            </w:r>
            <w:proofErr w:type="spellEnd"/>
            <w:proofErr w:type="gramEnd"/>
            <w:r w:rsidRPr="00A731E5">
              <w:rPr>
                <w:rFonts w:ascii="Arial" w:hAnsi="Arial" w:cs="Arial"/>
                <w:sz w:val="20"/>
                <w:szCs w:val="20"/>
              </w:rPr>
              <w:t>/</w:t>
            </w:r>
            <w:proofErr w:type="spellStart"/>
            <w:r w:rsidRPr="00A731E5">
              <w:rPr>
                <w:rFonts w:ascii="Arial" w:hAnsi="Arial" w:cs="Arial"/>
                <w:sz w:val="20"/>
                <w:szCs w:val="20"/>
              </w:rPr>
              <w:t>п</w:t>
            </w:r>
            <w:proofErr w:type="spellEnd"/>
          </w:p>
        </w:tc>
        <w:tc>
          <w:tcPr>
            <w:tcW w:w="4250"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Раздел или пункт документации</w:t>
            </w:r>
          </w:p>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(инструкции, формы и т.п.)</w:t>
            </w:r>
          </w:p>
        </w:tc>
        <w:tc>
          <w:tcPr>
            <w:tcW w:w="5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Содержание запроса</w:t>
            </w:r>
          </w:p>
        </w:tc>
      </w:tr>
      <w:tr w:rsidR="008977BF" w:rsidRPr="00A731E5" w:rsidTr="00FE5B40">
        <w:tc>
          <w:tcPr>
            <w:tcW w:w="525"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425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bl>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Ответ на запрос прошу направить по адресу___________________________________________</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Руководитель: _________________________          _______________</w:t>
      </w:r>
      <w:r w:rsidRPr="00A731E5">
        <w:rPr>
          <w:rFonts w:ascii="Arial" w:hAnsi="Arial" w:cs="Arial"/>
          <w:i/>
          <w:iCs/>
          <w:sz w:val="20"/>
          <w:szCs w:val="20"/>
        </w:rPr>
        <w:t xml:space="preserve"> ФИО</w:t>
      </w:r>
    </w:p>
    <w:p w:rsidR="008977BF" w:rsidRPr="00A731E5" w:rsidRDefault="008977BF" w:rsidP="008977BF">
      <w:pPr>
        <w:tabs>
          <w:tab w:val="left" w:pos="993"/>
          <w:tab w:val="left" w:pos="1134"/>
          <w:tab w:val="left" w:pos="1418"/>
        </w:tabs>
        <w:ind w:firstLine="567"/>
        <w:rPr>
          <w:rFonts w:ascii="Arial" w:hAnsi="Arial" w:cs="Arial"/>
          <w:i/>
          <w:iCs/>
          <w:sz w:val="20"/>
          <w:szCs w:val="20"/>
        </w:rPr>
      </w:pPr>
      <w:r w:rsidRPr="00A731E5">
        <w:rPr>
          <w:rFonts w:ascii="Arial" w:hAnsi="Arial" w:cs="Arial"/>
          <w:sz w:val="20"/>
          <w:szCs w:val="20"/>
        </w:rPr>
        <w:tab/>
      </w:r>
      <w:r w:rsidRPr="00A731E5">
        <w:rPr>
          <w:rFonts w:ascii="Arial" w:hAnsi="Arial" w:cs="Arial"/>
          <w:sz w:val="20"/>
          <w:szCs w:val="20"/>
        </w:rPr>
        <w:tab/>
        <w:t xml:space="preserve"> </w:t>
      </w:r>
      <w:r w:rsidRPr="00A731E5">
        <w:rPr>
          <w:rFonts w:ascii="Arial" w:hAnsi="Arial" w:cs="Arial"/>
          <w:i/>
          <w:iCs/>
          <w:sz w:val="20"/>
          <w:szCs w:val="20"/>
        </w:rPr>
        <w:t>Должность                   Подпись</w:t>
      </w:r>
      <w:r w:rsidRPr="00A731E5">
        <w:rPr>
          <w:rFonts w:ascii="Arial" w:hAnsi="Arial" w:cs="Arial"/>
          <w:i/>
          <w:iCs/>
          <w:sz w:val="20"/>
          <w:szCs w:val="20"/>
        </w:rPr>
        <w:tab/>
        <w:t xml:space="preserve">                                                  </w:t>
      </w:r>
    </w:p>
    <w:p w:rsidR="008977BF" w:rsidRPr="00FF0DF7" w:rsidRDefault="008977BF" w:rsidP="00FF0DF7">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 xml:space="preserve">       М.П.</w:t>
      </w:r>
    </w:p>
    <w:p w:rsidR="008977BF" w:rsidRDefault="008977BF"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3E12D5" w:rsidRDefault="003E12D5"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3E12D5" w:rsidRDefault="003E12D5"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3E12D5" w:rsidRDefault="003E12D5"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8977BF" w:rsidRPr="00A731E5" w:rsidRDefault="008977BF" w:rsidP="008977BF">
      <w:pPr>
        <w:shd w:val="clear" w:color="auto" w:fill="FFFFFF"/>
        <w:tabs>
          <w:tab w:val="left" w:pos="993"/>
          <w:tab w:val="left" w:pos="1134"/>
          <w:tab w:val="left" w:pos="1418"/>
          <w:tab w:val="left" w:pos="1950"/>
          <w:tab w:val="right" w:pos="10205"/>
        </w:tabs>
        <w:ind w:firstLine="567"/>
        <w:jc w:val="right"/>
        <w:rPr>
          <w:rFonts w:ascii="Arial" w:hAnsi="Arial" w:cs="Arial"/>
          <w:color w:val="000000"/>
          <w:spacing w:val="1"/>
          <w:sz w:val="20"/>
          <w:szCs w:val="20"/>
        </w:rPr>
      </w:pPr>
      <w:r w:rsidRPr="00A731E5">
        <w:rPr>
          <w:rFonts w:ascii="Arial" w:hAnsi="Arial" w:cs="Arial"/>
          <w:spacing w:val="3"/>
          <w:sz w:val="20"/>
          <w:szCs w:val="20"/>
        </w:rPr>
        <w:t>В рабочую комиссию по отбору финансовых организаций</w:t>
      </w:r>
    </w:p>
    <w:p w:rsidR="008977BF" w:rsidRPr="00A731E5" w:rsidRDefault="008977BF" w:rsidP="008977BF">
      <w:pPr>
        <w:tabs>
          <w:tab w:val="left" w:pos="993"/>
          <w:tab w:val="left" w:pos="1134"/>
          <w:tab w:val="left" w:pos="1418"/>
        </w:tabs>
        <w:ind w:firstLine="567"/>
        <w:jc w:val="right"/>
        <w:rPr>
          <w:rFonts w:ascii="Arial" w:hAnsi="Arial" w:cs="Arial"/>
          <w:sz w:val="20"/>
          <w:szCs w:val="20"/>
        </w:rPr>
      </w:pPr>
      <w:r>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8D1060">
        <w:rPr>
          <w:rFonts w:ascii="Arial" w:hAnsi="Arial" w:cs="Arial"/>
          <w:color w:val="000000"/>
          <w:spacing w:val="1"/>
          <w:sz w:val="20"/>
          <w:szCs w:val="20"/>
        </w:rPr>
        <w:t>Водоканал</w:t>
      </w:r>
      <w:r w:rsidRPr="00A731E5">
        <w:rPr>
          <w:rFonts w:ascii="Arial" w:hAnsi="Arial" w:cs="Arial"/>
          <w:color w:val="000000"/>
          <w:spacing w:val="1"/>
          <w:sz w:val="20"/>
          <w:szCs w:val="20"/>
        </w:rPr>
        <w:t>»</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b/>
          <w:sz w:val="20"/>
          <w:szCs w:val="20"/>
        </w:rPr>
        <w:t>АНКЕТА УЧАСТНИКА ОТБОРА</w:t>
      </w:r>
    </w:p>
    <w:tbl>
      <w:tblPr>
        <w:tblW w:w="0" w:type="auto"/>
        <w:tblInd w:w="263" w:type="dxa"/>
        <w:tblLayout w:type="fixed"/>
        <w:tblLook w:val="0000"/>
      </w:tblPr>
      <w:tblGrid>
        <w:gridCol w:w="813"/>
        <w:gridCol w:w="5220"/>
        <w:gridCol w:w="3650"/>
      </w:tblGrid>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hanging="4"/>
              <w:jc w:val="center"/>
              <w:rPr>
                <w:rFonts w:ascii="Arial" w:hAnsi="Arial" w:cs="Arial"/>
                <w:sz w:val="20"/>
                <w:szCs w:val="20"/>
              </w:rPr>
            </w:pPr>
            <w:r w:rsidRPr="00A731E5">
              <w:rPr>
                <w:rFonts w:ascii="Arial" w:hAnsi="Arial" w:cs="Arial"/>
                <w:sz w:val="20"/>
                <w:szCs w:val="20"/>
              </w:rPr>
              <w:t>№</w:t>
            </w: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jc w:val="center"/>
              <w:rPr>
                <w:rFonts w:ascii="Arial" w:hAnsi="Arial" w:cs="Arial"/>
                <w:sz w:val="20"/>
                <w:szCs w:val="20"/>
              </w:rPr>
            </w:pPr>
            <w:r w:rsidRPr="00A731E5">
              <w:rPr>
                <w:rFonts w:ascii="Arial" w:hAnsi="Arial" w:cs="Arial"/>
                <w:sz w:val="20"/>
                <w:szCs w:val="20"/>
              </w:rPr>
              <w:t>Наименование</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jc w:val="center"/>
              <w:rPr>
                <w:rFonts w:ascii="Arial" w:hAnsi="Arial" w:cs="Arial"/>
                <w:sz w:val="20"/>
                <w:szCs w:val="20"/>
              </w:rPr>
            </w:pPr>
            <w:r w:rsidRPr="00A731E5">
              <w:rPr>
                <w:rFonts w:ascii="Arial" w:hAnsi="Arial" w:cs="Arial"/>
                <w:sz w:val="20"/>
                <w:szCs w:val="20"/>
              </w:rPr>
              <w:t>Сведения об участнике</w:t>
            </w:r>
          </w:p>
        </w:tc>
      </w:tr>
      <w:tr w:rsidR="008977BF" w:rsidRPr="00A731E5" w:rsidTr="00FE5B40">
        <w:trPr>
          <w:trHeight w:val="303"/>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 xml:space="preserve">Полное наименование участника </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303"/>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Фирменное наименование участника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341"/>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Краткое наименование участника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341"/>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 xml:space="preserve">Организационно-правовая форма </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ИНН и КПП участника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Является ли организация субъектом малого предпринимательства, применяет ли упрощенную систему налогообложения</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Руководитель организации (с точным указанием должности: генеральный директор, исполнительный директор и т.п.)</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Свидетельство о регистрации (дата и номер, кем выдано)</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556"/>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Способ создания (вновь или реорганизация, то каким образом)</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Реорганизовано ли юр. лицо, в этом случае дата создания первоначального юр. лица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Юридический адрес</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Фактическое местонахождение</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Почтовый адрес</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 xml:space="preserve">Основные банковские реквизиты (наименование банка, БИК, ИНН, </w:t>
            </w:r>
            <w:proofErr w:type="spellStart"/>
            <w:proofErr w:type="gramStart"/>
            <w:r w:rsidRPr="00A731E5">
              <w:rPr>
                <w:rFonts w:ascii="Arial" w:hAnsi="Arial" w:cs="Arial"/>
                <w:sz w:val="20"/>
                <w:szCs w:val="20"/>
              </w:rPr>
              <w:t>р</w:t>
            </w:r>
            <w:proofErr w:type="spellEnd"/>
            <w:proofErr w:type="gramEnd"/>
            <w:r w:rsidRPr="00A731E5">
              <w:rPr>
                <w:rFonts w:ascii="Arial" w:hAnsi="Arial" w:cs="Arial"/>
                <w:sz w:val="20"/>
                <w:szCs w:val="20"/>
              </w:rPr>
              <w:t>/с и к/с)</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Телефоны (с указанием кода города)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Факс (с указанием кода города)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Адрес электронной почты</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Ответственный исполнитель по данному отбору, Ф.И.О, должность, контактный телефон</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bl>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 xml:space="preserve">Руководитель: _______________          __________          _______________                  </w:t>
      </w: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ab/>
      </w:r>
      <w:r w:rsidRPr="00A731E5">
        <w:rPr>
          <w:rFonts w:ascii="Arial" w:hAnsi="Arial" w:cs="Arial"/>
          <w:sz w:val="20"/>
          <w:szCs w:val="20"/>
        </w:rPr>
        <w:tab/>
        <w:t xml:space="preserve"> Должность                        Подпись</w:t>
      </w:r>
      <w:r w:rsidRPr="00A731E5">
        <w:rPr>
          <w:rFonts w:ascii="Arial" w:hAnsi="Arial" w:cs="Arial"/>
          <w:sz w:val="20"/>
          <w:szCs w:val="20"/>
        </w:rPr>
        <w:tab/>
        <w:t xml:space="preserve">                     ФИО</w:t>
      </w:r>
    </w:p>
    <w:p w:rsidR="008977BF" w:rsidRPr="00A731E5" w:rsidRDefault="008977BF" w:rsidP="008977BF">
      <w:pPr>
        <w:tabs>
          <w:tab w:val="left" w:pos="993"/>
          <w:tab w:val="left" w:pos="1134"/>
          <w:tab w:val="left" w:pos="1418"/>
        </w:tabs>
        <w:ind w:firstLine="567"/>
        <w:rPr>
          <w:rFonts w:ascii="Arial" w:hAnsi="Arial" w:cs="Arial"/>
          <w:color w:val="000000"/>
          <w:spacing w:val="3"/>
          <w:sz w:val="20"/>
          <w:szCs w:val="20"/>
        </w:rPr>
      </w:pPr>
      <w:r w:rsidRPr="00A731E5">
        <w:rPr>
          <w:rFonts w:ascii="Arial" w:hAnsi="Arial" w:cs="Arial"/>
          <w:sz w:val="20"/>
          <w:szCs w:val="20"/>
        </w:rPr>
        <w:t>М.П.</w:t>
      </w:r>
    </w:p>
    <w:p w:rsidR="008977BF" w:rsidRPr="00A731E5" w:rsidRDefault="008977BF" w:rsidP="00FF7C80">
      <w:pPr>
        <w:pageBreakBefore/>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t>В рабочу</w:t>
      </w:r>
      <w:r w:rsidR="00FF7C80">
        <w:rPr>
          <w:rFonts w:ascii="Arial" w:hAnsi="Arial" w:cs="Arial"/>
          <w:color w:val="000000"/>
          <w:spacing w:val="3"/>
          <w:sz w:val="20"/>
          <w:szCs w:val="20"/>
        </w:rPr>
        <w:t xml:space="preserve">ю комиссию по отбору финансовых </w:t>
      </w:r>
      <w:r w:rsidRPr="00A731E5">
        <w:rPr>
          <w:rFonts w:ascii="Arial" w:hAnsi="Arial" w:cs="Arial"/>
          <w:color w:val="000000"/>
          <w:spacing w:val="3"/>
          <w:sz w:val="20"/>
          <w:szCs w:val="20"/>
        </w:rPr>
        <w:t>организаций</w:t>
      </w:r>
    </w:p>
    <w:p w:rsidR="008977BF" w:rsidRPr="00A731E5" w:rsidRDefault="00FF0DF7" w:rsidP="00FF7C80">
      <w:pPr>
        <w:shd w:val="clear" w:color="auto" w:fill="FFFFFF"/>
        <w:tabs>
          <w:tab w:val="left" w:pos="993"/>
          <w:tab w:val="left" w:pos="1134"/>
          <w:tab w:val="left" w:pos="1418"/>
          <w:tab w:val="left" w:pos="9210"/>
        </w:tabs>
        <w:ind w:firstLine="567"/>
        <w:jc w:val="right"/>
        <w:rPr>
          <w:rFonts w:ascii="Arial" w:hAnsi="Arial" w:cs="Arial"/>
          <w:b/>
          <w:bCs/>
          <w:color w:val="000000"/>
          <w:spacing w:val="7"/>
          <w:sz w:val="20"/>
          <w:szCs w:val="20"/>
        </w:rPr>
      </w:pPr>
      <w:r>
        <w:rPr>
          <w:rFonts w:ascii="Arial" w:hAnsi="Arial" w:cs="Arial"/>
          <w:color w:val="000000"/>
          <w:spacing w:val="1"/>
          <w:sz w:val="20"/>
          <w:szCs w:val="20"/>
        </w:rPr>
        <w:t xml:space="preserve">           </w:t>
      </w:r>
      <w:r w:rsidR="008977BF">
        <w:rPr>
          <w:rFonts w:ascii="Arial" w:hAnsi="Arial" w:cs="Arial"/>
          <w:color w:val="000000"/>
          <w:spacing w:val="1"/>
          <w:sz w:val="20"/>
          <w:szCs w:val="20"/>
        </w:rPr>
        <w:t>А</w:t>
      </w:r>
      <w:r w:rsidR="008977BF" w:rsidRPr="00A731E5">
        <w:rPr>
          <w:rFonts w:ascii="Arial" w:hAnsi="Arial" w:cs="Arial"/>
          <w:color w:val="000000"/>
          <w:spacing w:val="1"/>
          <w:sz w:val="20"/>
          <w:szCs w:val="20"/>
        </w:rPr>
        <w:t>кционерного общества «Петрозаводские коммунальные системы</w:t>
      </w:r>
      <w:r w:rsidR="008977BF">
        <w:rPr>
          <w:rFonts w:ascii="Arial" w:hAnsi="Arial" w:cs="Arial"/>
          <w:color w:val="000000"/>
          <w:spacing w:val="1"/>
          <w:sz w:val="20"/>
          <w:szCs w:val="20"/>
        </w:rPr>
        <w:t xml:space="preserve"> – </w:t>
      </w:r>
      <w:r w:rsidR="008D1060">
        <w:rPr>
          <w:rFonts w:ascii="Arial" w:hAnsi="Arial" w:cs="Arial"/>
          <w:color w:val="000000"/>
          <w:spacing w:val="1"/>
          <w:sz w:val="20"/>
          <w:szCs w:val="20"/>
        </w:rPr>
        <w:t>Водоканал</w:t>
      </w:r>
      <w:r w:rsidR="008977BF" w:rsidRPr="00A731E5">
        <w:rPr>
          <w:rFonts w:ascii="Arial" w:hAnsi="Arial" w:cs="Arial"/>
          <w:color w:val="000000"/>
          <w:spacing w:val="1"/>
          <w:sz w:val="20"/>
          <w:szCs w:val="20"/>
        </w:rPr>
        <w:t>»</w:t>
      </w:r>
      <w:r w:rsidR="008977BF">
        <w:rPr>
          <w:rFonts w:ascii="Arial" w:hAnsi="Arial" w:cs="Arial"/>
          <w:color w:val="000000"/>
          <w:spacing w:val="1"/>
          <w:sz w:val="20"/>
          <w:szCs w:val="20"/>
        </w:rPr>
        <w:tab/>
      </w: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color w:val="000000"/>
          <w:spacing w:val="2"/>
          <w:sz w:val="20"/>
          <w:szCs w:val="20"/>
        </w:rPr>
      </w:pPr>
      <w:r w:rsidRPr="00A731E5">
        <w:rPr>
          <w:rFonts w:ascii="Arial" w:hAnsi="Arial" w:cs="Arial"/>
          <w:b/>
          <w:bCs/>
          <w:color w:val="000000"/>
          <w:spacing w:val="7"/>
          <w:sz w:val="20"/>
          <w:szCs w:val="20"/>
        </w:rPr>
        <w:t>ЗАЯВКА НА УЧАСТИЕ В ОТБОРЕ ПРЕДЛОЖЕНИЙ</w:t>
      </w:r>
    </w:p>
    <w:p w:rsidR="008977BF" w:rsidRPr="00A731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sidRPr="004069E5">
        <w:rPr>
          <w:rFonts w:ascii="Arial" w:hAnsi="Arial" w:cs="Arial"/>
          <w:sz w:val="20"/>
          <w:szCs w:val="20"/>
        </w:rPr>
        <w:t>на право заключения договора</w:t>
      </w:r>
    </w:p>
    <w:p w:rsidR="008977BF" w:rsidRPr="004069E5" w:rsidRDefault="007655E0"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Pr>
          <w:rFonts w:ascii="Arial" w:hAnsi="Arial" w:cs="Arial"/>
          <w:sz w:val="20"/>
          <w:szCs w:val="20"/>
        </w:rPr>
        <w:pict>
          <v:line id="_x0000_s1027" style="position:absolute;left:0;text-align:left;z-index:251661312" from="32.9pt,13.2pt" to="453.4pt,13.2pt" strokeweight=".09mm">
            <v:stroke joinstyle="miter" endcap="square"/>
          </v:line>
        </w:pict>
      </w:r>
    </w:p>
    <w:p w:rsidR="008977BF" w:rsidRPr="00A731E5" w:rsidRDefault="008977BF" w:rsidP="008977BF">
      <w:pPr>
        <w:shd w:val="clear" w:color="auto" w:fill="FFFFFF"/>
        <w:tabs>
          <w:tab w:val="left" w:pos="993"/>
          <w:tab w:val="left" w:pos="1134"/>
          <w:tab w:val="left" w:pos="1418"/>
        </w:tabs>
        <w:spacing w:line="200" w:lineRule="atLeast"/>
        <w:ind w:right="5" w:firstLine="567"/>
        <w:rPr>
          <w:rFonts w:ascii="Arial" w:hAnsi="Arial" w:cs="Arial"/>
          <w:sz w:val="20"/>
          <w:szCs w:val="20"/>
        </w:rPr>
      </w:pP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t>(вид договора)</w:t>
      </w:r>
    </w:p>
    <w:p w:rsidR="008977BF" w:rsidRPr="004069E5" w:rsidRDefault="007655E0" w:rsidP="008977BF">
      <w:pPr>
        <w:shd w:val="clear" w:color="auto" w:fill="FFFFFF"/>
        <w:tabs>
          <w:tab w:val="left" w:pos="993"/>
          <w:tab w:val="left" w:pos="1134"/>
          <w:tab w:val="left" w:pos="1418"/>
        </w:tabs>
        <w:spacing w:line="200" w:lineRule="atLeast"/>
        <w:ind w:right="5" w:firstLine="567"/>
        <w:rPr>
          <w:rFonts w:ascii="Arial" w:hAnsi="Arial" w:cs="Arial"/>
          <w:sz w:val="20"/>
          <w:szCs w:val="20"/>
        </w:rPr>
      </w:pPr>
      <w:r>
        <w:rPr>
          <w:rFonts w:ascii="Arial" w:hAnsi="Arial" w:cs="Arial"/>
          <w:sz w:val="20"/>
          <w:szCs w:val="20"/>
        </w:rPr>
        <w:pict>
          <v:line id="_x0000_s1026" style="position:absolute;left:0;text-align:left;z-index:251660288" from="42.05pt,35pt" to="474.05pt,35pt" strokeweight=".09mm">
            <v:stroke joinstyle="miter" endcap="square"/>
          </v:line>
        </w:pict>
      </w:r>
      <w:r w:rsidR="008977BF" w:rsidRPr="004069E5">
        <w:rPr>
          <w:rFonts w:ascii="Arial" w:hAnsi="Arial" w:cs="Arial"/>
          <w:sz w:val="20"/>
          <w:szCs w:val="20"/>
        </w:rPr>
        <w:t>1. Изучив документацию отбора предложений на право заключения договора, а также применимые к данному отбору законодательство и нормативно-правовые акты РФ</w:t>
      </w:r>
    </w:p>
    <w:p w:rsidR="008977BF" w:rsidRPr="004069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p>
    <w:p w:rsidR="008977BF" w:rsidRPr="004069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sidRPr="004069E5">
        <w:rPr>
          <w:rFonts w:ascii="Arial" w:hAnsi="Arial" w:cs="Arial"/>
          <w:sz w:val="20"/>
          <w:szCs w:val="20"/>
        </w:rPr>
        <w:t>(полное наименование организации)</w:t>
      </w:r>
    </w:p>
    <w:p w:rsidR="008977BF" w:rsidRPr="004069E5" w:rsidRDefault="008977BF" w:rsidP="008977BF">
      <w:pPr>
        <w:shd w:val="clear" w:color="auto" w:fill="FFFFFF"/>
        <w:tabs>
          <w:tab w:val="left" w:pos="993"/>
          <w:tab w:val="left" w:pos="1134"/>
          <w:tab w:val="left" w:pos="1418"/>
          <w:tab w:val="left" w:leader="underscore" w:pos="8981"/>
        </w:tabs>
        <w:spacing w:line="200" w:lineRule="atLeast"/>
        <w:ind w:firstLine="567"/>
        <w:rPr>
          <w:rFonts w:ascii="Arial" w:hAnsi="Arial" w:cs="Arial"/>
          <w:sz w:val="20"/>
          <w:szCs w:val="20"/>
        </w:rPr>
      </w:pPr>
      <w:r w:rsidRPr="004069E5">
        <w:rPr>
          <w:rFonts w:ascii="Arial" w:hAnsi="Arial" w:cs="Arial"/>
          <w:sz w:val="20"/>
          <w:szCs w:val="20"/>
        </w:rPr>
        <w:t>в лице_____________________________________________________________________________</w:t>
      </w:r>
    </w:p>
    <w:p w:rsidR="008977BF" w:rsidRPr="004069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sidRPr="004069E5">
        <w:rPr>
          <w:rFonts w:ascii="Arial" w:hAnsi="Arial" w:cs="Arial"/>
          <w:sz w:val="20"/>
          <w:szCs w:val="20"/>
        </w:rPr>
        <w:t>(указать должность, ФИО)</w:t>
      </w:r>
    </w:p>
    <w:p w:rsidR="008977BF" w:rsidRPr="004069E5" w:rsidRDefault="008977BF" w:rsidP="008977BF">
      <w:pPr>
        <w:shd w:val="clear" w:color="auto" w:fill="FFFFFF"/>
        <w:tabs>
          <w:tab w:val="left" w:pos="993"/>
          <w:tab w:val="left" w:pos="1134"/>
          <w:tab w:val="left" w:pos="1418"/>
        </w:tabs>
        <w:spacing w:line="200" w:lineRule="atLeast"/>
        <w:ind w:right="5" w:firstLine="567"/>
        <w:rPr>
          <w:rFonts w:ascii="Arial" w:hAnsi="Arial" w:cs="Arial"/>
          <w:sz w:val="20"/>
          <w:szCs w:val="20"/>
        </w:rPr>
      </w:pPr>
      <w:r w:rsidRPr="004069E5">
        <w:rPr>
          <w:rFonts w:ascii="Arial" w:hAnsi="Arial" w:cs="Arial"/>
          <w:sz w:val="20"/>
          <w:szCs w:val="20"/>
        </w:rPr>
        <w:t>сообщает о согласии участвовать в отборе на условиях, установленных в указанных выше документах, и направляет настоящую заявку.</w:t>
      </w:r>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r w:rsidRPr="004069E5">
        <w:rPr>
          <w:rFonts w:ascii="Arial" w:hAnsi="Arial" w:cs="Arial"/>
          <w:sz w:val="20"/>
          <w:szCs w:val="20"/>
        </w:rPr>
        <w:t>Мы согласны выполнить предусмотренные отбором функции в соответствии с требованиями документации и на условиях, которые мы представили в  предложении, являющимся неотъемлемой частью настоящей заявки.</w:t>
      </w:r>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proofErr w:type="gramStart"/>
      <w:r w:rsidRPr="004069E5">
        <w:rPr>
          <w:rFonts w:ascii="Arial" w:hAnsi="Arial" w:cs="Arial"/>
          <w:sz w:val="20"/>
          <w:szCs w:val="20"/>
        </w:rPr>
        <w:t>Настоящей заявкой подтверждаем, что против нас не проводятся процедуры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roofErr w:type="gramEnd"/>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proofErr w:type="gramStart"/>
      <w:r w:rsidRPr="004069E5">
        <w:rPr>
          <w:rFonts w:ascii="Arial" w:hAnsi="Arial" w:cs="Arial"/>
          <w:sz w:val="20"/>
          <w:szCs w:val="20"/>
        </w:rPr>
        <w:t>Настоящей заявкой гарантируем достоверность представленной нами в заявке информации и подтверждаем право организатора отбора, уполномоченного органа, не противоречащее требованию формирования равных для всех участников отбора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r w:rsidRPr="004069E5">
        <w:rPr>
          <w:rFonts w:ascii="Arial" w:hAnsi="Arial" w:cs="Arial"/>
          <w:sz w:val="20"/>
          <w:szCs w:val="20"/>
        </w:rPr>
        <w:t>В случае</w:t>
      </w:r>
      <w:proofErr w:type="gramStart"/>
      <w:r w:rsidRPr="004069E5">
        <w:rPr>
          <w:rFonts w:ascii="Arial" w:hAnsi="Arial" w:cs="Arial"/>
          <w:sz w:val="20"/>
          <w:szCs w:val="20"/>
        </w:rPr>
        <w:t>,</w:t>
      </w:r>
      <w:proofErr w:type="gramEnd"/>
      <w:r w:rsidRPr="004069E5">
        <w:rPr>
          <w:rFonts w:ascii="Arial" w:hAnsi="Arial" w:cs="Arial"/>
          <w:sz w:val="20"/>
          <w:szCs w:val="20"/>
        </w:rPr>
        <w:t xml:space="preserve"> если наши предложения будут признаны лучшими, мы берем на себя обязательства подписать договор в соответствии с требованиями документации, условиями наших предложений, в течение </w:t>
      </w:r>
      <w:r w:rsidR="00F112BA">
        <w:rPr>
          <w:rFonts w:ascii="Arial" w:hAnsi="Arial" w:cs="Arial"/>
          <w:sz w:val="20"/>
          <w:szCs w:val="20"/>
        </w:rPr>
        <w:t>15</w:t>
      </w:r>
      <w:r w:rsidRPr="004069E5">
        <w:rPr>
          <w:rFonts w:ascii="Arial" w:hAnsi="Arial" w:cs="Arial"/>
          <w:sz w:val="20"/>
          <w:szCs w:val="20"/>
        </w:rPr>
        <w:t xml:space="preserve"> </w:t>
      </w:r>
      <w:r w:rsidR="0085030A">
        <w:rPr>
          <w:rFonts w:ascii="Arial" w:hAnsi="Arial" w:cs="Arial"/>
          <w:sz w:val="20"/>
          <w:szCs w:val="20"/>
        </w:rPr>
        <w:t xml:space="preserve">рабочих </w:t>
      </w:r>
      <w:r w:rsidRPr="004069E5">
        <w:rPr>
          <w:rFonts w:ascii="Arial" w:hAnsi="Arial" w:cs="Arial"/>
          <w:sz w:val="20"/>
          <w:szCs w:val="20"/>
        </w:rPr>
        <w:t xml:space="preserve">дней со дня подписания протокола </w:t>
      </w:r>
      <w:r w:rsidR="00FF261C" w:rsidRPr="004069E5">
        <w:rPr>
          <w:rFonts w:ascii="Arial" w:hAnsi="Arial" w:cs="Arial"/>
          <w:sz w:val="20"/>
          <w:szCs w:val="20"/>
        </w:rPr>
        <w:t>результатах сопоставления предложений и принятия решения о выборе победителя запроса предложений</w:t>
      </w:r>
      <w:r w:rsidRPr="004069E5">
        <w:rPr>
          <w:rFonts w:ascii="Arial" w:hAnsi="Arial" w:cs="Arial"/>
          <w:sz w:val="20"/>
          <w:szCs w:val="20"/>
        </w:rPr>
        <w:t>.</w:t>
      </w:r>
    </w:p>
    <w:p w:rsidR="008977BF" w:rsidRPr="004069E5" w:rsidRDefault="008977BF" w:rsidP="008977BF">
      <w:pPr>
        <w:shd w:val="clear" w:color="auto" w:fill="FFFFFF"/>
        <w:tabs>
          <w:tab w:val="left" w:pos="993"/>
          <w:tab w:val="left" w:pos="1134"/>
          <w:tab w:val="left" w:pos="1418"/>
        </w:tabs>
        <w:spacing w:line="200" w:lineRule="atLeast"/>
        <w:ind w:right="24" w:firstLine="567"/>
        <w:rPr>
          <w:rFonts w:ascii="Arial" w:hAnsi="Arial" w:cs="Arial"/>
          <w:sz w:val="20"/>
          <w:szCs w:val="20"/>
        </w:rPr>
      </w:pPr>
      <w:r w:rsidRPr="004069E5">
        <w:rPr>
          <w:rFonts w:ascii="Arial" w:hAnsi="Arial" w:cs="Arial"/>
          <w:sz w:val="20"/>
          <w:szCs w:val="20"/>
        </w:rPr>
        <w:t>6</w:t>
      </w:r>
      <w:r>
        <w:rPr>
          <w:rFonts w:ascii="Arial" w:hAnsi="Arial" w:cs="Arial"/>
          <w:sz w:val="20"/>
          <w:szCs w:val="20"/>
        </w:rPr>
        <w:t>.</w:t>
      </w:r>
      <w:r w:rsidRPr="004069E5">
        <w:rPr>
          <w:rFonts w:ascii="Arial" w:hAnsi="Arial" w:cs="Arial"/>
          <w:sz w:val="20"/>
          <w:szCs w:val="20"/>
        </w:rPr>
        <w:t xml:space="preserve"> В случае</w:t>
      </w:r>
      <w:proofErr w:type="gramStart"/>
      <w:r w:rsidRPr="004069E5">
        <w:rPr>
          <w:rFonts w:ascii="Arial" w:hAnsi="Arial" w:cs="Arial"/>
          <w:sz w:val="20"/>
          <w:szCs w:val="20"/>
        </w:rPr>
        <w:t>,</w:t>
      </w:r>
      <w:proofErr w:type="gramEnd"/>
      <w:r w:rsidRPr="004069E5">
        <w:rPr>
          <w:rFonts w:ascii="Arial" w:hAnsi="Arial" w:cs="Arial"/>
          <w:sz w:val="20"/>
          <w:szCs w:val="20"/>
        </w:rPr>
        <w:t xml:space="preserve"> если наши предложения будут лучшими после предложений победителя отбора, а победитель отбора будет признан уклонившимся от заключения договора, мы обязуемся подписать данный договор в соответствии с требованиями документации и условиями нашего предложения по цене.</w:t>
      </w:r>
    </w:p>
    <w:p w:rsidR="008977BF" w:rsidRPr="004069E5" w:rsidRDefault="008977BF" w:rsidP="008977BF">
      <w:pPr>
        <w:shd w:val="clear" w:color="auto" w:fill="FFFFFF"/>
        <w:tabs>
          <w:tab w:val="left" w:pos="830"/>
          <w:tab w:val="left" w:pos="993"/>
          <w:tab w:val="left" w:pos="1134"/>
          <w:tab w:val="left" w:pos="1418"/>
          <w:tab w:val="left" w:leader="underscore" w:pos="7435"/>
        </w:tabs>
        <w:spacing w:line="200" w:lineRule="atLeast"/>
        <w:ind w:firstLine="567"/>
        <w:rPr>
          <w:rFonts w:ascii="Arial" w:hAnsi="Arial" w:cs="Arial"/>
          <w:sz w:val="20"/>
          <w:szCs w:val="20"/>
        </w:rPr>
      </w:pPr>
      <w:r w:rsidRPr="004069E5">
        <w:rPr>
          <w:rFonts w:ascii="Arial" w:hAnsi="Arial" w:cs="Arial"/>
          <w:sz w:val="20"/>
          <w:szCs w:val="20"/>
        </w:rPr>
        <w:t>7.</w:t>
      </w:r>
      <w:r w:rsidRPr="004069E5">
        <w:rPr>
          <w:rFonts w:ascii="Arial" w:hAnsi="Arial" w:cs="Arial"/>
          <w:sz w:val="20"/>
          <w:szCs w:val="20"/>
        </w:rPr>
        <w:tab/>
        <w:t xml:space="preserve">Сообщаем, что для оперативного уведомления нас по вопросам организационного характера и взаимодействия нами </w:t>
      </w:r>
      <w:proofErr w:type="gramStart"/>
      <w:r w:rsidRPr="004069E5">
        <w:rPr>
          <w:rFonts w:ascii="Arial" w:hAnsi="Arial" w:cs="Arial"/>
          <w:sz w:val="20"/>
          <w:szCs w:val="20"/>
        </w:rPr>
        <w:t>уполномочен</w:t>
      </w:r>
      <w:proofErr w:type="gramEnd"/>
      <w:r w:rsidRPr="004069E5">
        <w:rPr>
          <w:rFonts w:ascii="Arial" w:hAnsi="Arial" w:cs="Arial"/>
          <w:sz w:val="20"/>
          <w:szCs w:val="20"/>
        </w:rPr>
        <w:tab/>
        <w:t>.</w:t>
      </w:r>
    </w:p>
    <w:p w:rsidR="008977BF" w:rsidRPr="004069E5" w:rsidRDefault="008977BF" w:rsidP="008977BF">
      <w:pPr>
        <w:shd w:val="clear" w:color="auto" w:fill="FFFFFF"/>
        <w:tabs>
          <w:tab w:val="left" w:pos="993"/>
          <w:tab w:val="left" w:pos="1134"/>
          <w:tab w:val="left" w:pos="1418"/>
        </w:tabs>
        <w:spacing w:line="200" w:lineRule="atLeast"/>
        <w:ind w:firstLine="567"/>
        <w:rPr>
          <w:rFonts w:ascii="Arial" w:hAnsi="Arial" w:cs="Arial"/>
          <w:sz w:val="20"/>
          <w:szCs w:val="20"/>
        </w:rPr>
      </w:pPr>
      <w:r w:rsidRPr="004069E5">
        <w:rPr>
          <w:rFonts w:ascii="Arial" w:hAnsi="Arial" w:cs="Arial"/>
          <w:sz w:val="20"/>
          <w:szCs w:val="20"/>
        </w:rPr>
        <w:t>Все сведения о проведении конкурса просим сообщать уполномоченному лицу.</w:t>
      </w:r>
    </w:p>
    <w:p w:rsidR="008977BF" w:rsidRPr="004069E5" w:rsidRDefault="008977BF" w:rsidP="008977BF">
      <w:pPr>
        <w:shd w:val="clear" w:color="auto" w:fill="FFFFFF"/>
        <w:tabs>
          <w:tab w:val="left" w:pos="758"/>
          <w:tab w:val="left" w:pos="993"/>
          <w:tab w:val="left" w:pos="1134"/>
          <w:tab w:val="left" w:pos="1418"/>
          <w:tab w:val="left" w:leader="underscore" w:pos="8827"/>
        </w:tabs>
        <w:spacing w:line="200" w:lineRule="atLeast"/>
        <w:ind w:firstLine="567"/>
        <w:rPr>
          <w:rFonts w:ascii="Arial" w:hAnsi="Arial" w:cs="Arial"/>
          <w:sz w:val="20"/>
          <w:szCs w:val="20"/>
        </w:rPr>
      </w:pPr>
      <w:r w:rsidRPr="004069E5">
        <w:rPr>
          <w:rFonts w:ascii="Arial" w:hAnsi="Arial" w:cs="Arial"/>
          <w:sz w:val="20"/>
          <w:szCs w:val="20"/>
        </w:rPr>
        <w:t>8.</w:t>
      </w:r>
      <w:r w:rsidRPr="004069E5">
        <w:rPr>
          <w:rFonts w:ascii="Arial" w:hAnsi="Arial" w:cs="Arial"/>
          <w:sz w:val="20"/>
          <w:szCs w:val="20"/>
        </w:rPr>
        <w:tab/>
        <w:t xml:space="preserve">В случае присуждения нам права  заключить  договор  </w:t>
      </w:r>
      <w:r w:rsidRPr="004069E5">
        <w:rPr>
          <w:rFonts w:ascii="Arial" w:hAnsi="Arial" w:cs="Arial"/>
          <w:sz w:val="20"/>
          <w:szCs w:val="20"/>
        </w:rPr>
        <w:tab/>
        <w:t xml:space="preserve">в период </w:t>
      </w:r>
      <w:proofErr w:type="gramStart"/>
      <w:r w:rsidRPr="004069E5">
        <w:rPr>
          <w:rFonts w:ascii="Arial" w:hAnsi="Arial" w:cs="Arial"/>
          <w:sz w:val="20"/>
          <w:szCs w:val="20"/>
        </w:rPr>
        <w:t>с даты получения</w:t>
      </w:r>
      <w:proofErr w:type="gramEnd"/>
      <w:r w:rsidRPr="004069E5">
        <w:rPr>
          <w:rFonts w:ascii="Arial" w:hAnsi="Arial" w:cs="Arial"/>
          <w:sz w:val="20"/>
          <w:szCs w:val="20"/>
        </w:rPr>
        <w:t xml:space="preserve"> протокола </w:t>
      </w:r>
      <w:r w:rsidR="00473B92" w:rsidRPr="004069E5">
        <w:rPr>
          <w:rFonts w:ascii="Arial" w:hAnsi="Arial" w:cs="Arial"/>
          <w:sz w:val="20"/>
          <w:szCs w:val="20"/>
        </w:rPr>
        <w:t>результатах сопоставления предложений и принятия решения о выборе победителя запроса предложений</w:t>
      </w:r>
      <w:r w:rsidRPr="004069E5">
        <w:rPr>
          <w:rFonts w:ascii="Arial" w:hAnsi="Arial" w:cs="Arial"/>
          <w:sz w:val="20"/>
          <w:szCs w:val="20"/>
        </w:rPr>
        <w:t xml:space="preserve"> и проекта договора и до подписания договора настоящая заявка будет носить характер предварительного заключенного нами и организатором отбора договора на условиях наших предложений.</w:t>
      </w:r>
    </w:p>
    <w:p w:rsidR="008977BF" w:rsidRPr="004069E5" w:rsidRDefault="008977BF" w:rsidP="008977BF">
      <w:pPr>
        <w:shd w:val="clear" w:color="auto" w:fill="FFFFFF"/>
        <w:tabs>
          <w:tab w:val="left" w:pos="993"/>
          <w:tab w:val="left" w:pos="1134"/>
          <w:tab w:val="left" w:pos="1418"/>
          <w:tab w:val="left" w:leader="underscore" w:pos="7349"/>
        </w:tabs>
        <w:spacing w:line="200" w:lineRule="atLeast"/>
        <w:ind w:firstLine="567"/>
        <w:rPr>
          <w:rFonts w:ascii="Arial" w:hAnsi="Arial" w:cs="Arial"/>
          <w:sz w:val="20"/>
          <w:szCs w:val="20"/>
        </w:rPr>
      </w:pPr>
      <w:r w:rsidRPr="004069E5">
        <w:rPr>
          <w:rFonts w:ascii="Arial" w:hAnsi="Arial" w:cs="Arial"/>
          <w:sz w:val="20"/>
          <w:szCs w:val="20"/>
        </w:rPr>
        <w:t xml:space="preserve">9. </w:t>
      </w:r>
      <w:proofErr w:type="gramStart"/>
      <w:r w:rsidRPr="004069E5">
        <w:rPr>
          <w:rFonts w:ascii="Arial" w:hAnsi="Arial" w:cs="Arial"/>
          <w:sz w:val="20"/>
          <w:szCs w:val="20"/>
        </w:rPr>
        <w:t>Наши юридический и фактический адреса, телефон</w:t>
      </w:r>
      <w:r w:rsidRPr="004069E5">
        <w:rPr>
          <w:rFonts w:ascii="Arial" w:hAnsi="Arial" w:cs="Arial"/>
          <w:sz w:val="20"/>
          <w:szCs w:val="20"/>
        </w:rPr>
        <w:tab/>
        <w:t>, факс_____________</w:t>
      </w:r>
      <w:proofErr w:type="gramEnd"/>
    </w:p>
    <w:p w:rsidR="008977BF" w:rsidRPr="004069E5" w:rsidRDefault="008977BF" w:rsidP="008977BF">
      <w:pPr>
        <w:shd w:val="clear" w:color="auto" w:fill="FFFFFF"/>
        <w:tabs>
          <w:tab w:val="left" w:pos="993"/>
          <w:tab w:val="left" w:pos="1134"/>
          <w:tab w:val="left" w:pos="1418"/>
          <w:tab w:val="left" w:leader="underscore" w:pos="3898"/>
        </w:tabs>
        <w:spacing w:line="200" w:lineRule="atLeast"/>
        <w:ind w:firstLine="567"/>
        <w:rPr>
          <w:rFonts w:ascii="Arial" w:hAnsi="Arial" w:cs="Arial"/>
          <w:sz w:val="20"/>
          <w:szCs w:val="20"/>
        </w:rPr>
      </w:pPr>
      <w:r w:rsidRPr="004069E5">
        <w:rPr>
          <w:rFonts w:ascii="Arial" w:hAnsi="Arial" w:cs="Arial"/>
          <w:sz w:val="20"/>
          <w:szCs w:val="20"/>
        </w:rPr>
        <w:t>банковские реквизиты:____________________________________________________________</w:t>
      </w:r>
    </w:p>
    <w:p w:rsidR="008977BF" w:rsidRPr="004069E5" w:rsidRDefault="008977BF" w:rsidP="008977BF">
      <w:pPr>
        <w:shd w:val="clear" w:color="auto" w:fill="FFFFFF"/>
        <w:tabs>
          <w:tab w:val="left" w:pos="993"/>
          <w:tab w:val="left" w:pos="1134"/>
          <w:tab w:val="left" w:pos="1418"/>
          <w:tab w:val="left" w:leader="underscore" w:pos="3898"/>
        </w:tabs>
        <w:spacing w:line="200" w:lineRule="atLeast"/>
        <w:ind w:firstLine="567"/>
        <w:rPr>
          <w:rFonts w:ascii="Arial" w:hAnsi="Arial" w:cs="Arial"/>
          <w:sz w:val="20"/>
          <w:szCs w:val="20"/>
        </w:rPr>
      </w:pPr>
      <w:r w:rsidRPr="004069E5">
        <w:rPr>
          <w:rFonts w:ascii="Arial" w:hAnsi="Arial" w:cs="Arial"/>
          <w:sz w:val="20"/>
          <w:szCs w:val="20"/>
        </w:rPr>
        <w:t>Корреспонденцию в наш адрес просим направлять по адресу:___________________________</w:t>
      </w:r>
    </w:p>
    <w:p w:rsidR="008977BF" w:rsidRPr="004069E5" w:rsidRDefault="008977BF" w:rsidP="00BB0261">
      <w:pPr>
        <w:numPr>
          <w:ilvl w:val="0"/>
          <w:numId w:val="13"/>
        </w:numPr>
        <w:shd w:val="clear" w:color="auto" w:fill="FFFFFF"/>
        <w:tabs>
          <w:tab w:val="left" w:pos="835"/>
          <w:tab w:val="left" w:pos="993"/>
          <w:tab w:val="left" w:pos="1134"/>
          <w:tab w:val="left" w:pos="1418"/>
        </w:tabs>
        <w:autoSpaceDE w:val="0"/>
        <w:spacing w:line="200" w:lineRule="atLeast"/>
        <w:ind w:firstLine="567"/>
        <w:rPr>
          <w:rFonts w:ascii="Arial" w:hAnsi="Arial" w:cs="Arial"/>
          <w:sz w:val="20"/>
          <w:szCs w:val="20"/>
        </w:rPr>
      </w:pPr>
      <w:r w:rsidRPr="004069E5">
        <w:rPr>
          <w:rFonts w:ascii="Arial" w:hAnsi="Arial" w:cs="Arial"/>
          <w:sz w:val="20"/>
          <w:szCs w:val="20"/>
        </w:rPr>
        <w:t>К настоящей заявке прилагаются документы согласно описи на ________ стр.</w:t>
      </w:r>
    </w:p>
    <w:p w:rsidR="008977BF" w:rsidRPr="004069E5" w:rsidRDefault="008977BF" w:rsidP="008977BF">
      <w:pPr>
        <w:shd w:val="clear" w:color="auto" w:fill="FFFFFF"/>
        <w:tabs>
          <w:tab w:val="left" w:pos="835"/>
          <w:tab w:val="left" w:pos="993"/>
          <w:tab w:val="left" w:pos="1134"/>
          <w:tab w:val="left" w:pos="1418"/>
        </w:tabs>
        <w:spacing w:line="200" w:lineRule="atLeast"/>
        <w:ind w:firstLine="567"/>
        <w:rPr>
          <w:rFonts w:ascii="Arial" w:hAnsi="Arial" w:cs="Arial"/>
          <w:sz w:val="20"/>
          <w:szCs w:val="20"/>
        </w:rPr>
      </w:pPr>
    </w:p>
    <w:p w:rsidR="008977BF" w:rsidRDefault="008977BF" w:rsidP="008977BF">
      <w:pPr>
        <w:shd w:val="clear" w:color="auto" w:fill="FFFFFF"/>
        <w:tabs>
          <w:tab w:val="left" w:pos="835"/>
          <w:tab w:val="left" w:pos="993"/>
          <w:tab w:val="left" w:pos="1134"/>
          <w:tab w:val="left" w:pos="1418"/>
        </w:tabs>
        <w:spacing w:line="200" w:lineRule="atLeast"/>
        <w:ind w:firstLine="567"/>
        <w:rPr>
          <w:rFonts w:ascii="Arial" w:hAnsi="Arial" w:cs="Arial"/>
          <w:sz w:val="20"/>
          <w:szCs w:val="20"/>
        </w:rPr>
      </w:pPr>
      <w:r w:rsidRPr="004069E5">
        <w:rPr>
          <w:rFonts w:ascii="Arial" w:hAnsi="Arial" w:cs="Arial"/>
          <w:sz w:val="20"/>
          <w:szCs w:val="20"/>
        </w:rPr>
        <w:t>Руководитель организации</w:t>
      </w:r>
      <w:r w:rsidRPr="004069E5">
        <w:rPr>
          <w:rFonts w:ascii="Arial" w:hAnsi="Arial" w:cs="Arial"/>
          <w:sz w:val="20"/>
          <w:szCs w:val="20"/>
        </w:rPr>
        <w:tab/>
      </w:r>
      <w:r w:rsidRPr="004069E5">
        <w:rPr>
          <w:rFonts w:ascii="Arial" w:hAnsi="Arial" w:cs="Arial"/>
          <w:sz w:val="20"/>
          <w:szCs w:val="20"/>
        </w:rPr>
        <w:tab/>
        <w:t>подпись</w:t>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t>И.О.Фамилия</w:t>
      </w:r>
    </w:p>
    <w:p w:rsidR="00967F0B" w:rsidRPr="004069E5" w:rsidRDefault="00967F0B" w:rsidP="008977BF">
      <w:pPr>
        <w:shd w:val="clear" w:color="auto" w:fill="FFFFFF"/>
        <w:tabs>
          <w:tab w:val="left" w:pos="835"/>
          <w:tab w:val="left" w:pos="993"/>
          <w:tab w:val="left" w:pos="1134"/>
          <w:tab w:val="left" w:pos="1418"/>
        </w:tabs>
        <w:spacing w:line="200" w:lineRule="atLeast"/>
        <w:ind w:firstLine="567"/>
        <w:rPr>
          <w:rFonts w:ascii="Arial" w:hAnsi="Arial" w:cs="Arial"/>
          <w:sz w:val="20"/>
          <w:szCs w:val="20"/>
        </w:rPr>
      </w:pPr>
    </w:p>
    <w:p w:rsidR="008977BF" w:rsidRDefault="008977BF" w:rsidP="008977BF">
      <w:pPr>
        <w:widowControl/>
        <w:shd w:val="clear" w:color="auto" w:fill="FFFFFF"/>
        <w:tabs>
          <w:tab w:val="left" w:pos="993"/>
          <w:tab w:val="left" w:pos="1134"/>
          <w:tab w:val="left" w:pos="1418"/>
        </w:tabs>
        <w:autoSpaceDE w:val="0"/>
        <w:snapToGrid/>
        <w:spacing w:line="200" w:lineRule="atLeast"/>
        <w:ind w:firstLine="567"/>
        <w:rPr>
          <w:rFonts w:ascii="Arial" w:hAnsi="Arial" w:cs="Arial"/>
          <w:sz w:val="20"/>
          <w:szCs w:val="20"/>
        </w:rPr>
      </w:pPr>
      <w:r w:rsidRPr="004069E5">
        <w:rPr>
          <w:rFonts w:ascii="Arial" w:hAnsi="Arial" w:cs="Arial"/>
          <w:sz w:val="20"/>
          <w:szCs w:val="20"/>
        </w:rPr>
        <w:t>М.П.</w:t>
      </w:r>
    </w:p>
    <w:p w:rsidR="00B3272E" w:rsidRDefault="00B3272E" w:rsidP="008977BF">
      <w:pPr>
        <w:widowControl/>
        <w:shd w:val="clear" w:color="auto" w:fill="FFFFFF"/>
        <w:tabs>
          <w:tab w:val="left" w:pos="993"/>
          <w:tab w:val="left" w:pos="1134"/>
          <w:tab w:val="left" w:pos="1418"/>
        </w:tabs>
        <w:autoSpaceDE w:val="0"/>
        <w:snapToGrid/>
        <w:spacing w:line="200" w:lineRule="atLeast"/>
        <w:ind w:firstLine="567"/>
        <w:rPr>
          <w:rFonts w:ascii="Arial" w:hAnsi="Arial" w:cs="Arial"/>
          <w:sz w:val="20"/>
          <w:szCs w:val="20"/>
        </w:rPr>
      </w:pPr>
    </w:p>
    <w:p w:rsidR="00B3272E" w:rsidRDefault="00B3272E" w:rsidP="008977BF">
      <w:pPr>
        <w:widowControl/>
        <w:shd w:val="clear" w:color="auto" w:fill="FFFFFF"/>
        <w:tabs>
          <w:tab w:val="left" w:pos="993"/>
          <w:tab w:val="left" w:pos="1134"/>
          <w:tab w:val="left" w:pos="1418"/>
        </w:tabs>
        <w:autoSpaceDE w:val="0"/>
        <w:snapToGrid/>
        <w:spacing w:line="200" w:lineRule="atLeast"/>
        <w:ind w:firstLine="567"/>
        <w:rPr>
          <w:rFonts w:ascii="Arial" w:hAnsi="Arial" w:cs="Arial"/>
          <w:sz w:val="20"/>
          <w:szCs w:val="20"/>
        </w:rPr>
      </w:pPr>
    </w:p>
    <w:p w:rsidR="00B3272E" w:rsidRDefault="00B3272E" w:rsidP="00B3272E">
      <w:pPr>
        <w:pStyle w:val="20"/>
        <w:rPr>
          <w:i/>
          <w:iCs/>
          <w:sz w:val="22"/>
          <w:szCs w:val="22"/>
        </w:rPr>
      </w:pPr>
    </w:p>
    <w:p w:rsidR="00967F0B" w:rsidRDefault="00967F0B" w:rsidP="00967F0B"/>
    <w:p w:rsidR="00967F0B" w:rsidRDefault="00967F0B" w:rsidP="00967F0B"/>
    <w:p w:rsidR="00CF572A" w:rsidRDefault="00CF572A" w:rsidP="00967F0B"/>
    <w:p w:rsidR="00CF572A" w:rsidRPr="0051796C" w:rsidRDefault="00CF572A" w:rsidP="00967F0B"/>
    <w:p w:rsidR="00BB0261" w:rsidRPr="0051796C" w:rsidRDefault="00BB0261" w:rsidP="00967F0B"/>
    <w:p w:rsidR="00BB0261" w:rsidRPr="0051796C" w:rsidRDefault="00BB0261" w:rsidP="00967F0B"/>
    <w:p w:rsidR="00CF572A" w:rsidRDefault="00CF572A" w:rsidP="00967F0B"/>
    <w:p w:rsidR="00BB0261" w:rsidRPr="0051796C" w:rsidRDefault="00BB0261" w:rsidP="00BB0261">
      <w:pPr>
        <w:pStyle w:val="20"/>
        <w:jc w:val="center"/>
        <w:rPr>
          <w:kern w:val="28"/>
        </w:rPr>
      </w:pPr>
      <w:bookmarkStart w:id="9" w:name="_Ref276379604"/>
      <w:bookmarkStart w:id="10" w:name="_Toc277317176"/>
      <w:bookmarkStart w:id="11" w:name="_Toc277317355"/>
      <w:bookmarkStart w:id="12" w:name="_Toc284594032"/>
      <w:bookmarkStart w:id="13" w:name="_Toc284594771"/>
      <w:bookmarkStart w:id="14" w:name="_Toc293578544"/>
      <w:bookmarkStart w:id="15" w:name="_Toc293578868"/>
      <w:bookmarkStart w:id="16" w:name="_Toc328732838"/>
      <w:bookmarkStart w:id="17" w:name="_Toc328737175"/>
      <w:bookmarkStart w:id="18" w:name="_Toc384997471"/>
    </w:p>
    <w:p w:rsidR="00BB0261" w:rsidRPr="00944A6E" w:rsidRDefault="00BB0261" w:rsidP="00BB0261">
      <w:pPr>
        <w:pStyle w:val="20"/>
        <w:jc w:val="center"/>
        <w:rPr>
          <w:kern w:val="28"/>
        </w:rPr>
      </w:pPr>
      <w:r w:rsidRPr="00944A6E">
        <w:rPr>
          <w:kern w:val="28"/>
        </w:rPr>
        <w:t>КРЕДИТНОЕ СОГЛАШЕНИЕ</w:t>
      </w:r>
      <w:bookmarkEnd w:id="9"/>
      <w:bookmarkEnd w:id="10"/>
      <w:bookmarkEnd w:id="11"/>
      <w:bookmarkEnd w:id="12"/>
      <w:bookmarkEnd w:id="13"/>
      <w:bookmarkEnd w:id="14"/>
      <w:bookmarkEnd w:id="15"/>
      <w:bookmarkEnd w:id="16"/>
      <w:bookmarkEnd w:id="17"/>
      <w:bookmarkEnd w:id="18"/>
    </w:p>
    <w:p w:rsidR="00BB0261" w:rsidRPr="00944A6E" w:rsidRDefault="00BB0261" w:rsidP="00BB0261">
      <w:pPr>
        <w:pStyle w:val="20"/>
        <w:spacing w:after="120"/>
        <w:jc w:val="center"/>
        <w:rPr>
          <w:kern w:val="28"/>
        </w:rPr>
      </w:pPr>
      <w:bookmarkStart w:id="19" w:name="_Ref276379594"/>
      <w:bookmarkStart w:id="20" w:name="_Toc384997472"/>
      <w:r w:rsidRPr="00944A6E">
        <w:rPr>
          <w:kern w:val="28"/>
        </w:rPr>
        <w:t>об открытии кредитной линии</w:t>
      </w:r>
      <w:bookmarkEnd w:id="19"/>
      <w:bookmarkEnd w:id="20"/>
    </w:p>
    <w:p w:rsidR="00BB0261" w:rsidRPr="0051796C" w:rsidRDefault="00BB0261" w:rsidP="00BB0261">
      <w:pPr>
        <w:spacing w:after="120"/>
      </w:pPr>
    </w:p>
    <w:p w:rsidR="00BB0261" w:rsidRPr="00680056" w:rsidRDefault="00BB0261" w:rsidP="00BB0261">
      <w:pPr>
        <w:spacing w:after="120"/>
      </w:pPr>
      <w:r>
        <w:t>«</w:t>
      </w:r>
      <w:r w:rsidRPr="00680056">
        <w:t>___»</w:t>
      </w:r>
      <w:r w:rsidRPr="004607EF">
        <w:t xml:space="preserve"> </w:t>
      </w:r>
      <w:r w:rsidRPr="00680056">
        <w:t>__________</w:t>
      </w:r>
      <w:r w:rsidRPr="004607EF">
        <w:t xml:space="preserve"> </w:t>
      </w:r>
      <w:r w:rsidRPr="00680056">
        <w:t>20</w:t>
      </w:r>
      <w:r w:rsidR="00EA22D8">
        <w:t>1_</w:t>
      </w:r>
      <w:r w:rsidRPr="00680056">
        <w:t>г.</w:t>
      </w:r>
      <w:r w:rsidRPr="00680056">
        <w:tab/>
      </w:r>
      <w:r>
        <w:tab/>
      </w:r>
      <w:r w:rsidRPr="00BB0261">
        <w:t xml:space="preserve">                                                          </w:t>
      </w:r>
      <w:r w:rsidRPr="00680056">
        <w:t>№_______________</w:t>
      </w:r>
    </w:p>
    <w:p w:rsidR="00BB0261" w:rsidRPr="00680056" w:rsidRDefault="00BB0261" w:rsidP="00BB0261">
      <w:pPr>
        <w:spacing w:after="120"/>
        <w:ind w:firstLine="284"/>
      </w:pPr>
      <w:proofErr w:type="gramStart"/>
      <w:r w:rsidRPr="00BB0261">
        <w:t>______________</w:t>
      </w:r>
      <w:r w:rsidRPr="00503BAB">
        <w:t xml:space="preserve">, сокращенное наименование </w:t>
      </w:r>
      <w:r w:rsidRPr="00BB0261">
        <w:t>__________</w:t>
      </w:r>
      <w:r w:rsidRPr="00503BAB">
        <w:t>, генеральная лицензия №</w:t>
      </w:r>
      <w:r w:rsidRPr="00BB0261">
        <w:t>____</w:t>
      </w:r>
      <w:r w:rsidRPr="00503BAB">
        <w:t xml:space="preserve">, именуемый в дальнейшем «Кредитор» или «Банк», в лице </w:t>
      </w:r>
      <w:r w:rsidRPr="00BB0261">
        <w:t>____________</w:t>
      </w:r>
      <w:r w:rsidRPr="00503BAB">
        <w:t xml:space="preserve">, действующего на основании </w:t>
      </w:r>
      <w:r w:rsidRPr="00BB0261">
        <w:t>_________</w:t>
      </w:r>
      <w:r w:rsidRPr="000E1926">
        <w:t xml:space="preserve">, с одной стороны, и Акционерное общество «Петрозаводские коммунальные системы – Водоканал», именуемое в дальнейшем «Заемщик», в лице </w:t>
      </w:r>
      <w:r w:rsidRPr="00BB0261">
        <w:t>_________</w:t>
      </w:r>
      <w:r w:rsidRPr="00111CF8">
        <w:t xml:space="preserve">, действующего на основании </w:t>
      </w:r>
      <w:r w:rsidRPr="00BB0261">
        <w:t>________</w:t>
      </w:r>
      <w:r w:rsidRPr="00680056">
        <w:t>, с другой стороны, вместе именуемые «Стороны», заключили настоящее Соглашение о нижеследующем:</w:t>
      </w:r>
      <w:proofErr w:type="gramEnd"/>
    </w:p>
    <w:p w:rsidR="00BB0261" w:rsidRPr="00680056" w:rsidRDefault="00BB0261" w:rsidP="00BB0261">
      <w:pPr>
        <w:widowControl/>
        <w:numPr>
          <w:ilvl w:val="0"/>
          <w:numId w:val="44"/>
        </w:numPr>
        <w:suppressAutoHyphens w:val="0"/>
        <w:snapToGrid/>
        <w:spacing w:line="240" w:lineRule="auto"/>
        <w:jc w:val="center"/>
        <w:outlineLvl w:val="0"/>
        <w:rPr>
          <w:b/>
        </w:rPr>
      </w:pPr>
      <w:bookmarkStart w:id="21" w:name="_Toc233089058"/>
      <w:r w:rsidRPr="00680056">
        <w:rPr>
          <w:b/>
        </w:rPr>
        <w:t>ОБЩИЕ ПОЛОЖЕНИЯ</w:t>
      </w:r>
      <w:bookmarkEnd w:id="21"/>
    </w:p>
    <w:p w:rsidR="00BB0261" w:rsidRPr="00680056" w:rsidRDefault="00BB0261" w:rsidP="00BB0261">
      <w:pPr>
        <w:numPr>
          <w:ilvl w:val="0"/>
          <w:numId w:val="45"/>
        </w:numPr>
        <w:suppressAutoHyphens w:val="0"/>
        <w:snapToGrid/>
        <w:spacing w:before="120" w:after="120" w:line="240" w:lineRule="auto"/>
        <w:ind w:left="0" w:firstLine="0"/>
        <w:jc w:val="center"/>
        <w:outlineLvl w:val="1"/>
        <w:rPr>
          <w:b/>
        </w:rPr>
      </w:pPr>
      <w:bookmarkStart w:id="22" w:name="_Toc381771328"/>
      <w:bookmarkStart w:id="23" w:name="_Ref382206573"/>
      <w:bookmarkStart w:id="24" w:name="_Ref493494503"/>
      <w:bookmarkStart w:id="25" w:name="_Toc233089059"/>
      <w:r w:rsidRPr="00680056">
        <w:rPr>
          <w:b/>
        </w:rPr>
        <w:t>ТОЛКОВАНИЕ</w:t>
      </w:r>
      <w:bookmarkStart w:id="26" w:name="_Ref493493706"/>
      <w:bookmarkEnd w:id="22"/>
      <w:bookmarkEnd w:id="23"/>
      <w:bookmarkEnd w:id="24"/>
      <w:bookmarkEnd w:id="25"/>
      <w:r w:rsidRPr="00680056">
        <w:rPr>
          <w:b/>
        </w:rPr>
        <w:t xml:space="preserve"> ОПРЕДЕЛЕНИЙ</w:t>
      </w:r>
    </w:p>
    <w:p w:rsidR="00BB0261" w:rsidRPr="00D2310A" w:rsidRDefault="00BB0261" w:rsidP="00BB0261">
      <w:pPr>
        <w:spacing w:after="80"/>
        <w:ind w:firstLine="284"/>
        <w:rPr>
          <w:spacing w:val="-6"/>
        </w:rPr>
      </w:pPr>
      <w:r w:rsidRPr="009E035A">
        <w:rPr>
          <w:bCs/>
          <w:spacing w:val="-4"/>
        </w:rPr>
        <w:t xml:space="preserve">Для целей настоящего </w:t>
      </w:r>
      <w:proofErr w:type="gramStart"/>
      <w:r w:rsidRPr="009E035A">
        <w:rPr>
          <w:bCs/>
          <w:spacing w:val="-4"/>
        </w:rPr>
        <w:t>Соглашения</w:t>
      </w:r>
      <w:bookmarkEnd w:id="26"/>
      <w:proofErr w:type="gramEnd"/>
      <w:r w:rsidRPr="009E035A">
        <w:rPr>
          <w:bCs/>
          <w:spacing w:val="-4"/>
        </w:rPr>
        <w:t xml:space="preserve"> ниже перечисленные термины имеют следующее значение</w:t>
      </w:r>
      <w:r w:rsidRPr="00D2310A">
        <w:rPr>
          <w:spacing w:val="-6"/>
        </w:rPr>
        <w:t>:</w:t>
      </w:r>
    </w:p>
    <w:p w:rsidR="00BB0261" w:rsidRPr="003A7B32" w:rsidRDefault="00BB0261" w:rsidP="00BB0261">
      <w:pPr>
        <w:spacing w:after="80"/>
        <w:ind w:firstLine="284"/>
        <w:rPr>
          <w:spacing w:val="-4"/>
        </w:rPr>
      </w:pPr>
      <w:r w:rsidRPr="003A7B32">
        <w:rPr>
          <w:b/>
          <w:spacing w:val="-4"/>
        </w:rPr>
        <w:t xml:space="preserve">Валюта кредита </w:t>
      </w:r>
      <w:r w:rsidRPr="003A7B32">
        <w:rPr>
          <w:spacing w:val="-4"/>
        </w:rPr>
        <w:t>−</w:t>
      </w:r>
      <w:r w:rsidRPr="003A7B32">
        <w:rPr>
          <w:b/>
          <w:spacing w:val="-4"/>
        </w:rPr>
        <w:t xml:space="preserve"> </w:t>
      </w:r>
      <w:r w:rsidRPr="008B59C5">
        <w:rPr>
          <w:bCs/>
          <w:spacing w:val="-4"/>
        </w:rPr>
        <w:t xml:space="preserve">валюта </w:t>
      </w:r>
      <w:r w:rsidRPr="008B59C5">
        <w:rPr>
          <w:spacing w:val="-4"/>
        </w:rPr>
        <w:t>Российской Федерации (рубли)</w:t>
      </w:r>
      <w:r w:rsidRPr="008B59C5">
        <w:rPr>
          <w:bCs/>
          <w:spacing w:val="-4"/>
        </w:rPr>
        <w:t>.</w:t>
      </w:r>
    </w:p>
    <w:p w:rsidR="00BB0261" w:rsidRPr="003A7B32" w:rsidRDefault="00BB0261" w:rsidP="00BB0261">
      <w:pPr>
        <w:spacing w:after="80"/>
        <w:ind w:firstLine="284"/>
        <w:rPr>
          <w:spacing w:val="-6"/>
        </w:rPr>
      </w:pPr>
      <w:r w:rsidRPr="003A7B32">
        <w:rPr>
          <w:b/>
          <w:spacing w:val="-6"/>
        </w:rPr>
        <w:t>Дата окончательного погашения задолженности по Кредитной линии</w:t>
      </w:r>
      <w:r w:rsidRPr="003A7B32">
        <w:rPr>
          <w:spacing w:val="-6"/>
        </w:rPr>
        <w:t xml:space="preserve"> − </w:t>
      </w:r>
      <w:r w:rsidRPr="009E035A">
        <w:rPr>
          <w:bCs/>
          <w:spacing w:val="-4"/>
        </w:rPr>
        <w:t>дата полного фактического погашения задолженности по Основному долгу по Кредитной линии в полном объеме</w:t>
      </w:r>
      <w:r w:rsidRPr="003A7B32">
        <w:rPr>
          <w:spacing w:val="-6"/>
        </w:rPr>
        <w:t>.</w:t>
      </w:r>
    </w:p>
    <w:p w:rsidR="00BB0261" w:rsidRPr="00680056" w:rsidRDefault="00BB0261" w:rsidP="00BB0261">
      <w:pPr>
        <w:spacing w:after="80"/>
        <w:ind w:firstLine="284"/>
      </w:pPr>
      <w:r w:rsidRPr="00680056">
        <w:rPr>
          <w:b/>
          <w:bCs/>
        </w:rPr>
        <w:t>Дата окончательного погашения Транша Кредита</w:t>
      </w:r>
      <w:r w:rsidRPr="00680056">
        <w:t xml:space="preserve"> </w:t>
      </w:r>
      <w:r>
        <w:t>−</w:t>
      </w:r>
      <w:r w:rsidRPr="00680056">
        <w:t xml:space="preserve"> дата полного фактического погашения задолженности по Основному долгу Транша Кредита.</w:t>
      </w:r>
    </w:p>
    <w:p w:rsidR="00BB0261" w:rsidRPr="00680056" w:rsidRDefault="00BB0261" w:rsidP="00BB0261">
      <w:pPr>
        <w:spacing w:after="80"/>
        <w:ind w:firstLine="284"/>
      </w:pPr>
      <w:r w:rsidRPr="00680056">
        <w:rPr>
          <w:b/>
        </w:rPr>
        <w:t>Дата уплаты процентов</w:t>
      </w:r>
      <w:r w:rsidRPr="00680056">
        <w:t xml:space="preserve"> – дата, не позднее которой Заемщик обязан уплатить проценты за Процентный период.</w:t>
      </w:r>
    </w:p>
    <w:p w:rsidR="00BB0261" w:rsidRPr="00680056" w:rsidRDefault="00BB0261" w:rsidP="00BB0261">
      <w:pPr>
        <w:spacing w:after="80"/>
        <w:ind w:firstLine="284"/>
        <w:rPr>
          <w:bCs/>
        </w:rPr>
      </w:pPr>
      <w:r w:rsidRPr="00680056">
        <w:rPr>
          <w:b/>
        </w:rPr>
        <w:t xml:space="preserve">Денежные обязательства Заемщика </w:t>
      </w:r>
      <w:r w:rsidRPr="00CF0EF8">
        <w:t>−</w:t>
      </w:r>
      <w:r w:rsidRPr="00680056">
        <w:rPr>
          <w:b/>
        </w:rPr>
        <w:t xml:space="preserve"> </w:t>
      </w:r>
      <w:r w:rsidRPr="00680056">
        <w:t>задолженность Заемщика по настоящему Соглашению, включающая Основной долг, проценты, комиссии и неустойки, не погашенные (не возвращенные, не уплаченные) на любую дату действия настоящего Соглашения</w:t>
      </w:r>
      <w:r w:rsidRPr="00680056">
        <w:rPr>
          <w:bCs/>
        </w:rPr>
        <w:t>.</w:t>
      </w:r>
    </w:p>
    <w:p w:rsidR="00BB0261" w:rsidRDefault="00BB0261" w:rsidP="00BB0261">
      <w:pPr>
        <w:spacing w:after="80"/>
        <w:ind w:firstLine="284"/>
        <w:rPr>
          <w:b/>
        </w:rPr>
      </w:pPr>
      <w:r w:rsidRPr="00680056">
        <w:rPr>
          <w:b/>
        </w:rPr>
        <w:t>Законодательство</w:t>
      </w:r>
      <w:r w:rsidRPr="00680056">
        <w:t xml:space="preserve"> </w:t>
      </w:r>
      <w:r w:rsidRPr="00AD6985">
        <w:t>−</w:t>
      </w:r>
      <w:r w:rsidRPr="00680056">
        <w:t xml:space="preserve"> нормативные правовые акты, действующие на территории Российской Федерации, в том числе международные соглашения, ратифицированные Российской Федерацией и действующие в Российской Федерации</w:t>
      </w:r>
      <w:r w:rsidRPr="005D6E6F">
        <w:t>.</w:t>
      </w:r>
    </w:p>
    <w:p w:rsidR="00BB0261" w:rsidRPr="00E63E39" w:rsidRDefault="00BB0261" w:rsidP="00BB0261">
      <w:pPr>
        <w:spacing w:after="80"/>
        <w:ind w:firstLine="284"/>
      </w:pPr>
      <w:r>
        <w:rPr>
          <w:b/>
        </w:rPr>
        <w:t xml:space="preserve">Заявление – </w:t>
      </w:r>
      <w:r w:rsidRPr="00E63E39">
        <w:t>заявление на использование кредитной линии</w:t>
      </w:r>
      <w:r>
        <w:t xml:space="preserve"> в формате</w:t>
      </w:r>
      <w:r w:rsidRPr="00E63E39">
        <w:t xml:space="preserve"> приложени</w:t>
      </w:r>
      <w:r>
        <w:t xml:space="preserve">я </w:t>
      </w:r>
      <w:r w:rsidRPr="00E63E39">
        <w:t>№2 к настоящему Соглашению.</w:t>
      </w:r>
    </w:p>
    <w:p w:rsidR="00BB0261" w:rsidRPr="00680056" w:rsidRDefault="00BB0261" w:rsidP="00BB0261">
      <w:pPr>
        <w:spacing w:after="80"/>
        <w:ind w:right="-1" w:firstLine="284"/>
      </w:pPr>
      <w:r w:rsidRPr="00680056">
        <w:rPr>
          <w:b/>
        </w:rPr>
        <w:t>Использование Кредитной линии</w:t>
      </w:r>
      <w:r w:rsidRPr="00680056">
        <w:t xml:space="preserve"> </w:t>
      </w:r>
      <w:r w:rsidRPr="00AD6985">
        <w:t>−</w:t>
      </w:r>
      <w:r w:rsidRPr="00680056">
        <w:t xml:space="preserve"> фактическое предоставление Кредитором Заемщику денежных сре</w:t>
      </w:r>
      <w:proofErr w:type="gramStart"/>
      <w:r w:rsidRPr="00680056">
        <w:t>дств в т</w:t>
      </w:r>
      <w:proofErr w:type="gramEnd"/>
      <w:r w:rsidRPr="00680056">
        <w:t>ечение Периода использования Кредитной линии в порядке и на условиях, предусмотренных настоящим Соглашением.</w:t>
      </w:r>
    </w:p>
    <w:p w:rsidR="00BB0261" w:rsidRPr="00680056" w:rsidRDefault="00BB0261" w:rsidP="00BB0261">
      <w:pPr>
        <w:spacing w:after="80"/>
        <w:ind w:firstLine="284"/>
      </w:pPr>
      <w:r w:rsidRPr="00680056">
        <w:rPr>
          <w:b/>
        </w:rPr>
        <w:t xml:space="preserve">Кредитная линия </w:t>
      </w:r>
      <w:r w:rsidRPr="00AD6985">
        <w:t>−</w:t>
      </w:r>
      <w:r w:rsidRPr="00680056">
        <w:t xml:space="preserve"> совокупность Траншей Кредита, предоставляемых Кредитором Заемщику в порядке и на условиях, определенных настоящим Соглашением.</w:t>
      </w:r>
    </w:p>
    <w:p w:rsidR="00BB0261" w:rsidRPr="00680056" w:rsidRDefault="00BB0261" w:rsidP="00BB0261">
      <w:pPr>
        <w:spacing w:after="80"/>
        <w:ind w:right="-1" w:firstLine="284"/>
      </w:pPr>
      <w:r w:rsidRPr="00680056">
        <w:rPr>
          <w:b/>
        </w:rPr>
        <w:t xml:space="preserve">Кредит </w:t>
      </w:r>
      <w:r w:rsidRPr="00AD6985">
        <w:t>−</w:t>
      </w:r>
      <w:r w:rsidRPr="00680056">
        <w:t xml:space="preserve"> денежные средства, предоставляемые Кредитором Заемщику </w:t>
      </w:r>
      <w:r>
        <w:t xml:space="preserve">в валюте Кредита, указанной в Заявлении и согласованной Банком, </w:t>
      </w:r>
      <w:r w:rsidRPr="00680056">
        <w:t>и подлежащие возврату в соответствии с условиями настоящего Соглашения.</w:t>
      </w:r>
    </w:p>
    <w:p w:rsidR="00BB0261" w:rsidRPr="00680056" w:rsidRDefault="00BB0261" w:rsidP="00BB0261">
      <w:pPr>
        <w:spacing w:after="80"/>
        <w:ind w:firstLine="284"/>
      </w:pPr>
      <w:r w:rsidRPr="00680056">
        <w:rPr>
          <w:b/>
        </w:rPr>
        <w:t>Обязательства Заемщика</w:t>
      </w:r>
      <w:r w:rsidRPr="00680056">
        <w:t xml:space="preserve"> </w:t>
      </w:r>
      <w:r w:rsidRPr="00AD6985">
        <w:t>−</w:t>
      </w:r>
      <w:r w:rsidRPr="00680056">
        <w:t xml:space="preserve"> обязательства Заемщика, определенные в статье </w:t>
      </w:r>
      <w:r w:rsidR="007655E0">
        <w:fldChar w:fldCharType="begin"/>
      </w:r>
      <w:r>
        <w:instrText xml:space="preserve"> REF _Ref381671560 \r \h </w:instrText>
      </w:r>
      <w:r w:rsidR="007655E0">
        <w:fldChar w:fldCharType="separate"/>
      </w:r>
      <w:r>
        <w:t>4</w:t>
      </w:r>
      <w:r w:rsidR="007655E0">
        <w:fldChar w:fldCharType="end"/>
      </w:r>
      <w:r w:rsidRPr="00680056">
        <w:t xml:space="preserve"> настоящего Соглашения.</w:t>
      </w:r>
    </w:p>
    <w:p w:rsidR="00BB0261" w:rsidRPr="00680056" w:rsidRDefault="00BB0261" w:rsidP="00BB0261">
      <w:pPr>
        <w:spacing w:after="80"/>
        <w:ind w:firstLine="284"/>
      </w:pPr>
      <w:r w:rsidRPr="00680056">
        <w:rPr>
          <w:b/>
        </w:rPr>
        <w:t xml:space="preserve">Основной долг </w:t>
      </w:r>
      <w:r w:rsidRPr="00AD6985">
        <w:t>−</w:t>
      </w:r>
      <w:r w:rsidRPr="00680056">
        <w:t xml:space="preserve"> сумма Кредита, предоставленная Заемщику и не погашенная (не возвращенная) на любую дату действия Соглашения, в том числе не погашенная (не возвращенная) в установленный настоящим Соглашением срок. </w:t>
      </w:r>
    </w:p>
    <w:p w:rsidR="00BB0261" w:rsidRDefault="00BB0261" w:rsidP="00BB0261">
      <w:pPr>
        <w:spacing w:after="80"/>
        <w:ind w:right="111" w:firstLine="284"/>
      </w:pPr>
      <w:r w:rsidRPr="00680056">
        <w:rPr>
          <w:b/>
        </w:rPr>
        <w:t xml:space="preserve">Период использования Кредитной линии </w:t>
      </w:r>
      <w:r w:rsidRPr="00AD6985">
        <w:t>−</w:t>
      </w:r>
      <w:r w:rsidRPr="00680056">
        <w:t xml:space="preserve"> период, в течение которого Заемщик, после выполнения условий, изложенных в статье </w:t>
      </w:r>
      <w:r>
        <w:t>6.6</w:t>
      </w:r>
      <w:r w:rsidRPr="00680056">
        <w:t xml:space="preserve"> настоящего Соглашения, имеет право использовать Кредитную линию в соответствии с</w:t>
      </w:r>
      <w:r>
        <w:t xml:space="preserve"> пунктом </w:t>
      </w:r>
      <w:r w:rsidR="007655E0">
        <w:fldChar w:fldCharType="begin"/>
      </w:r>
      <w:r>
        <w:instrText xml:space="preserve"> REF _Ref393898800 \r \h </w:instrText>
      </w:r>
      <w:r w:rsidR="007655E0">
        <w:fldChar w:fldCharType="separate"/>
      </w:r>
      <w:r>
        <w:t>6.3</w:t>
      </w:r>
      <w:r w:rsidR="007655E0">
        <w:fldChar w:fldCharType="end"/>
      </w:r>
      <w:r w:rsidRPr="00680056">
        <w:t xml:space="preserve"> настоящего Соглашения. </w:t>
      </w:r>
    </w:p>
    <w:p w:rsidR="00BB0261" w:rsidRPr="001F036E" w:rsidRDefault="00BB0261" w:rsidP="00BB0261">
      <w:pPr>
        <w:spacing w:after="80"/>
        <w:ind w:firstLine="284"/>
      </w:pPr>
      <w:r w:rsidRPr="001F036E">
        <w:rPr>
          <w:b/>
        </w:rPr>
        <w:t>Поручитель</w:t>
      </w:r>
      <w:r w:rsidRPr="001F036E">
        <w:t xml:space="preserve"> – </w:t>
      </w:r>
      <w:r w:rsidRPr="009E035A">
        <w:t>юридическое или физическое лицо, заключившее с Банком договор поручительства в обеспечение исполнения обязательств Заемщика по настоящему Соглашению</w:t>
      </w:r>
      <w:r w:rsidRPr="001F036E">
        <w:t xml:space="preserve">. </w:t>
      </w:r>
    </w:p>
    <w:p w:rsidR="00BB0261" w:rsidRPr="00D2310A" w:rsidRDefault="00BB0261" w:rsidP="00BB0261">
      <w:pPr>
        <w:spacing w:after="80"/>
        <w:ind w:right="111" w:firstLine="284"/>
        <w:rPr>
          <w:spacing w:val="-6"/>
        </w:rPr>
      </w:pPr>
      <w:r w:rsidRPr="00D2310A">
        <w:rPr>
          <w:b/>
          <w:color w:val="000000"/>
          <w:spacing w:val="-6"/>
        </w:rPr>
        <w:t>Процентный период</w:t>
      </w:r>
      <w:r w:rsidRPr="00D2310A">
        <w:rPr>
          <w:color w:val="000000"/>
          <w:spacing w:val="-6"/>
        </w:rPr>
        <w:t xml:space="preserve"> </w:t>
      </w:r>
      <w:r w:rsidRPr="00D2310A">
        <w:rPr>
          <w:spacing w:val="-6"/>
        </w:rPr>
        <w:t>−</w:t>
      </w:r>
      <w:r w:rsidRPr="00D2310A">
        <w:rPr>
          <w:color w:val="000000"/>
          <w:spacing w:val="-6"/>
        </w:rPr>
        <w:t xml:space="preserve"> </w:t>
      </w:r>
      <w:proofErr w:type="gramStart"/>
      <w:r w:rsidRPr="009E035A">
        <w:t>период</w:t>
      </w:r>
      <w:proofErr w:type="gramEnd"/>
      <w:r w:rsidRPr="009E035A">
        <w:t>, за который производится уплата начисленных процентов</w:t>
      </w:r>
      <w:r w:rsidRPr="00D2310A">
        <w:rPr>
          <w:color w:val="000000"/>
          <w:spacing w:val="-6"/>
        </w:rPr>
        <w:t>.</w:t>
      </w:r>
    </w:p>
    <w:p w:rsidR="00BB0261" w:rsidRPr="00680056" w:rsidRDefault="00BB0261" w:rsidP="00BB0261">
      <w:pPr>
        <w:spacing w:after="80"/>
        <w:ind w:right="111" w:firstLine="284"/>
      </w:pPr>
      <w:r w:rsidRPr="00680056">
        <w:rPr>
          <w:b/>
        </w:rPr>
        <w:t>Рабочий день</w:t>
      </w:r>
      <w:r w:rsidRPr="00680056">
        <w:t xml:space="preserve"> </w:t>
      </w:r>
      <w:r w:rsidRPr="00AD6985">
        <w:t>−</w:t>
      </w:r>
      <w:r w:rsidRPr="00680056">
        <w:t xml:space="preserve"> </w:t>
      </w:r>
      <w:proofErr w:type="gramStart"/>
      <w:r w:rsidRPr="00680056">
        <w:t>день</w:t>
      </w:r>
      <w:proofErr w:type="gramEnd"/>
      <w:r w:rsidRPr="00680056">
        <w:t xml:space="preserve">, который одновременно является рабочим днем в странах регистрации Кредитора, Заемщика, а также кредитных организаций, через которые осуществляются расчеты по настоящему Соглашению. </w:t>
      </w:r>
    </w:p>
    <w:p w:rsidR="00BB0261" w:rsidRPr="00680056" w:rsidRDefault="00BB0261" w:rsidP="00BB0261">
      <w:pPr>
        <w:spacing w:after="80"/>
        <w:ind w:right="111" w:firstLine="284"/>
      </w:pPr>
      <w:r w:rsidRPr="00680056">
        <w:rPr>
          <w:b/>
        </w:rPr>
        <w:t>Расчетный счет</w:t>
      </w:r>
      <w:r w:rsidRPr="00680056">
        <w:t xml:space="preserve"> </w:t>
      </w:r>
      <w:r w:rsidRPr="00AD6985">
        <w:t>−</w:t>
      </w:r>
      <w:r w:rsidRPr="00680056">
        <w:t xml:space="preserve"> банковский счет Заемщика в валюте Российской Федерации,</w:t>
      </w:r>
      <w:r w:rsidRPr="00680056">
        <w:rPr>
          <w:snapToGrid w:val="0"/>
        </w:rPr>
        <w:t xml:space="preserve"> открытый им </w:t>
      </w:r>
      <w:r w:rsidRPr="00680056">
        <w:t xml:space="preserve">в </w:t>
      </w:r>
      <w:r w:rsidRPr="00680056">
        <w:rPr>
          <w:snapToGrid w:val="0"/>
        </w:rPr>
        <w:t>Банке</w:t>
      </w:r>
      <w:r w:rsidRPr="00680056">
        <w:t>.</w:t>
      </w:r>
    </w:p>
    <w:p w:rsidR="00BB0261" w:rsidRPr="00680056" w:rsidRDefault="00BB0261" w:rsidP="00BB0261">
      <w:pPr>
        <w:spacing w:after="80"/>
        <w:ind w:right="111" w:firstLine="284"/>
      </w:pPr>
      <w:r w:rsidRPr="00680056">
        <w:rPr>
          <w:b/>
        </w:rPr>
        <w:t xml:space="preserve">Расчетный счет в иностранной валюте </w:t>
      </w:r>
      <w:r w:rsidRPr="00AD6985">
        <w:t>−</w:t>
      </w:r>
      <w:r w:rsidRPr="00680056">
        <w:t xml:space="preserve"> банковский счет Заемщика в иностранной валюте, открытый им в Банке. </w:t>
      </w:r>
    </w:p>
    <w:p w:rsidR="00BB0261" w:rsidRPr="00680056" w:rsidRDefault="00BB0261" w:rsidP="00BB0261">
      <w:pPr>
        <w:autoSpaceDE w:val="0"/>
        <w:autoSpaceDN w:val="0"/>
        <w:adjustRightInd w:val="0"/>
        <w:spacing w:after="80"/>
        <w:ind w:firstLine="284"/>
      </w:pPr>
      <w:r w:rsidRPr="00680056">
        <w:rPr>
          <w:b/>
        </w:rPr>
        <w:t xml:space="preserve">Транш Кредита </w:t>
      </w:r>
      <w:r w:rsidRPr="00AD6985">
        <w:t>−</w:t>
      </w:r>
      <w:r w:rsidRPr="00680056">
        <w:t xml:space="preserve"> часть Кредита, выдаваемая в рамках Кредитной линии на условиях, предусмотренных настоящим Соглашением.</w:t>
      </w:r>
    </w:p>
    <w:p w:rsidR="00BB0261" w:rsidRDefault="00BB0261" w:rsidP="00BB0261">
      <w:pPr>
        <w:numPr>
          <w:ilvl w:val="0"/>
          <w:numId w:val="45"/>
        </w:numPr>
        <w:suppressAutoHyphens w:val="0"/>
        <w:snapToGrid/>
        <w:spacing w:after="120" w:line="240" w:lineRule="auto"/>
        <w:ind w:left="0" w:firstLine="0"/>
        <w:jc w:val="center"/>
        <w:outlineLvl w:val="1"/>
        <w:rPr>
          <w:b/>
        </w:rPr>
      </w:pPr>
      <w:bookmarkStart w:id="27" w:name="_Toc233089060"/>
      <w:r w:rsidRPr="00680056">
        <w:rPr>
          <w:b/>
        </w:rPr>
        <w:t>ПРЕДМЕТ И СФЕРА ДЕЙСТВИЯ СОГЛАШЕНИЯ</w:t>
      </w:r>
      <w:bookmarkEnd w:id="27"/>
    </w:p>
    <w:p w:rsidR="00BB0261" w:rsidRPr="00680056" w:rsidRDefault="00BB0261" w:rsidP="00BB0261">
      <w:pPr>
        <w:numPr>
          <w:ilvl w:val="1"/>
          <w:numId w:val="45"/>
        </w:numPr>
        <w:tabs>
          <w:tab w:val="left" w:pos="851"/>
        </w:tabs>
        <w:suppressAutoHyphens w:val="0"/>
        <w:snapToGrid/>
        <w:spacing w:after="120" w:line="240" w:lineRule="auto"/>
        <w:ind w:left="0" w:firstLine="284"/>
        <w:rPr>
          <w:b/>
        </w:rPr>
      </w:pPr>
      <w:r w:rsidRPr="00680056">
        <w:t>По настоящему Соглашению Кредитор обязуется открыть Заемщику Кредитную линию в размере и на условиях, указанных в настоящем Соглашении, а Заемщик обязуется возвратить Кредит, полученный по Кредитной линии, уплатить проценты и выполнить иные Обязательства, предусмотренные настоящим Соглашением.</w:t>
      </w:r>
    </w:p>
    <w:p w:rsidR="00BB0261" w:rsidRPr="00680056" w:rsidRDefault="00BB0261" w:rsidP="00BB0261">
      <w:pPr>
        <w:numPr>
          <w:ilvl w:val="1"/>
          <w:numId w:val="45"/>
        </w:numPr>
        <w:tabs>
          <w:tab w:val="left" w:pos="851"/>
        </w:tabs>
        <w:suppressAutoHyphens w:val="0"/>
        <w:snapToGrid/>
        <w:spacing w:after="120" w:line="240" w:lineRule="auto"/>
        <w:ind w:left="0" w:firstLine="284"/>
      </w:pPr>
      <w:r w:rsidRPr="00680056">
        <w:t>Настоящее Соглашение регулирует отношения по предоставлению Кредитором Заемщику Кредита и по погашению (возврату) Кредита Заемщиком на изложенных в настоящем Соглашении условиях.</w:t>
      </w:r>
    </w:p>
    <w:p w:rsidR="00BB0261" w:rsidRPr="00680056" w:rsidRDefault="00BB0261" w:rsidP="00BB0261">
      <w:pPr>
        <w:numPr>
          <w:ilvl w:val="1"/>
          <w:numId w:val="45"/>
        </w:numPr>
        <w:tabs>
          <w:tab w:val="left" w:pos="851"/>
        </w:tabs>
        <w:suppressAutoHyphens w:val="0"/>
        <w:snapToGrid/>
        <w:spacing w:after="120" w:line="240" w:lineRule="auto"/>
        <w:ind w:left="0" w:firstLine="284"/>
      </w:pPr>
      <w:r w:rsidRPr="00680056">
        <w:t>Настоящее Соглашение устанавливает порядок расчетов в связи с предоставлением и погашением (возвратом) Кредита.</w:t>
      </w:r>
    </w:p>
    <w:p w:rsidR="00BB0261" w:rsidRPr="00680056" w:rsidRDefault="00BB0261" w:rsidP="00BB0261">
      <w:pPr>
        <w:numPr>
          <w:ilvl w:val="1"/>
          <w:numId w:val="45"/>
        </w:numPr>
        <w:tabs>
          <w:tab w:val="left" w:pos="851"/>
        </w:tabs>
        <w:suppressAutoHyphens w:val="0"/>
        <w:snapToGrid/>
        <w:spacing w:after="120" w:line="240" w:lineRule="auto"/>
        <w:ind w:left="0" w:firstLine="284"/>
      </w:pPr>
      <w:r w:rsidRPr="00680056">
        <w:t xml:space="preserve">Настоящее Соглашение устанавливает порядок взаимоотношений Сторон по осуществлению Банком </w:t>
      </w:r>
      <w:proofErr w:type="gramStart"/>
      <w:r w:rsidRPr="00680056">
        <w:t>контроля за</w:t>
      </w:r>
      <w:proofErr w:type="gramEnd"/>
      <w:r w:rsidRPr="00680056">
        <w:t xml:space="preserve"> Кредитом, предоставленным в соответствии с настоящим Соглашением.</w:t>
      </w:r>
    </w:p>
    <w:p w:rsidR="00BB0261" w:rsidRPr="00680056" w:rsidRDefault="00BB0261" w:rsidP="00BB0261">
      <w:pPr>
        <w:numPr>
          <w:ilvl w:val="0"/>
          <w:numId w:val="45"/>
        </w:numPr>
        <w:suppressAutoHyphens w:val="0"/>
        <w:snapToGrid/>
        <w:spacing w:after="120" w:line="240" w:lineRule="auto"/>
        <w:ind w:left="0" w:firstLine="0"/>
        <w:jc w:val="center"/>
        <w:outlineLvl w:val="1"/>
        <w:rPr>
          <w:b/>
        </w:rPr>
      </w:pPr>
      <w:bookmarkStart w:id="28" w:name="_Ref381672605"/>
      <w:bookmarkStart w:id="29" w:name="_Toc381771330"/>
      <w:bookmarkStart w:id="30" w:name="_Toc233089061"/>
      <w:r w:rsidRPr="00680056">
        <w:rPr>
          <w:b/>
        </w:rPr>
        <w:t>ЗАЯВЛЕНИЯ И ЗАВЕРЕНИЯ ЗАЕМЩИКА</w:t>
      </w:r>
      <w:bookmarkEnd w:id="28"/>
      <w:bookmarkEnd w:id="29"/>
      <w:bookmarkEnd w:id="30"/>
    </w:p>
    <w:p w:rsidR="00BB0261" w:rsidRDefault="00BB0261" w:rsidP="00BB0261">
      <w:pPr>
        <w:numPr>
          <w:ilvl w:val="1"/>
          <w:numId w:val="45"/>
        </w:numPr>
        <w:tabs>
          <w:tab w:val="left" w:pos="851"/>
        </w:tabs>
        <w:suppressAutoHyphens w:val="0"/>
        <w:snapToGrid/>
        <w:spacing w:after="120" w:line="240" w:lineRule="auto"/>
        <w:ind w:left="0" w:firstLine="284"/>
      </w:pPr>
      <w:r w:rsidRPr="00680056">
        <w:t>Заемщик заявляет</w:t>
      </w:r>
      <w:r>
        <w:t xml:space="preserve"> и заверяет</w:t>
      </w:r>
      <w:r w:rsidRPr="00680056">
        <w:t>, что:</w:t>
      </w:r>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Является юридическим лицом, созданным в установленном порядке и осуществляющим свою деятельность по Законодательству, имеет права и полномочия на владение своим имуществом, активами и доходами для осуществления своей деятельности в ее нынешнем виде.</w:t>
      </w:r>
    </w:p>
    <w:p w:rsidR="00BB0261" w:rsidRPr="00D2310A" w:rsidRDefault="00BB0261" w:rsidP="00BB0261">
      <w:pPr>
        <w:numPr>
          <w:ilvl w:val="2"/>
          <w:numId w:val="45"/>
        </w:numPr>
        <w:tabs>
          <w:tab w:val="left" w:pos="993"/>
        </w:tabs>
        <w:suppressAutoHyphens w:val="0"/>
        <w:snapToGrid/>
        <w:spacing w:after="120" w:line="240" w:lineRule="auto"/>
        <w:ind w:left="0" w:firstLine="284"/>
        <w:rPr>
          <w:spacing w:val="-6"/>
        </w:rPr>
      </w:pPr>
      <w:r w:rsidRPr="008B59C5">
        <w:t>Имеет право заключить настоящее Соглашение, осуществить заимствование денежных средств, а также исполнять иные обязательства, предусмотренные настоящим Соглашением</w:t>
      </w:r>
      <w:r w:rsidRPr="00D2310A">
        <w:rPr>
          <w:spacing w:val="-6"/>
        </w:rPr>
        <w:t>.</w:t>
      </w:r>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Заемщиком были приняты все необходимые корпоративные решения, были получены или совершены и являются действительными все необходимые разрешения, одобрения, согласования, лицензии, освобождения, регистрации, нотариальные удостоверения, необходимые для заключения настоящего Соглашения, осуществления заимствования денежных средств и исполнения обязательств по настоящему Соглашению.</w:t>
      </w:r>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Настоящее Соглашение является законным, действительным и обязательным для исполнения Заемщиком, а также может быть принудительно исполнено в отношении Заемщика в соответствии с условиями настоящего Соглашения и положениями Законодательства.</w:t>
      </w:r>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 xml:space="preserve">Принятие и исполнение Заемщиком обязательств по настоящему Соглашению не влекут за собой: нарушения какого-либо из положений учредительных документов и внутренних актов Заемщика; нарушения </w:t>
      </w:r>
      <w:r w:rsidRPr="00BC3C45">
        <w:t>обязательств перед третьими лицами по договорам</w:t>
      </w:r>
      <w:r w:rsidRPr="00680056">
        <w:t xml:space="preserve">, </w:t>
      </w:r>
      <w:r w:rsidRPr="00BC3C45">
        <w:t>стороной которых является Заемщик,</w:t>
      </w:r>
      <w:r w:rsidRPr="00680056">
        <w:t xml:space="preserve"> или нарушения какого-либо судебного решения или административного акта; нарушения положений Законодательства.</w:t>
      </w:r>
    </w:p>
    <w:p w:rsidR="00BB0261" w:rsidRPr="00680056" w:rsidRDefault="00BB0261" w:rsidP="00BB0261">
      <w:pPr>
        <w:numPr>
          <w:ilvl w:val="2"/>
          <w:numId w:val="45"/>
        </w:numPr>
        <w:tabs>
          <w:tab w:val="left" w:pos="993"/>
        </w:tabs>
        <w:suppressAutoHyphens w:val="0"/>
        <w:snapToGrid/>
        <w:spacing w:after="120" w:line="240" w:lineRule="auto"/>
        <w:ind w:left="0" w:firstLine="284"/>
      </w:pPr>
      <w:proofErr w:type="gramStart"/>
      <w:r w:rsidRPr="00680056">
        <w:t xml:space="preserve">Не наступил и не имеет места какой-либо факт неисполнения или ненадлежащего исполнения Заемщиком обязательств по любому иному соглашению (договору), стороной которого является Заемщик, в объеме, превышающем </w:t>
      </w:r>
      <w:r>
        <w:t>1</w:t>
      </w:r>
      <w:r w:rsidRPr="00680056">
        <w:t xml:space="preserve"> (</w:t>
      </w:r>
      <w:r>
        <w:t>Один</w:t>
      </w:r>
      <w:r w:rsidRPr="00680056">
        <w:t>) процент от балансовой стоимости активов Заемщика по данным бухгалтерской отчетности на последнюю отчетную дату, способный оказать отрицательное воздействие на способность Заемщика исполнять свои обязательства по настоящему Соглашению.</w:t>
      </w:r>
      <w:proofErr w:type="gramEnd"/>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Отчетность, которая была или будет представлена Заемщиком Банку по настоящему Соглашению, содержит достоверные и точные сведения и подготовлена или будет подготовлена в соответствии с нормами Законодательства.</w:t>
      </w:r>
    </w:p>
    <w:p w:rsidR="00BB0261" w:rsidRPr="00680056" w:rsidRDefault="00BB0261" w:rsidP="00BB0261">
      <w:pPr>
        <w:numPr>
          <w:ilvl w:val="2"/>
          <w:numId w:val="45"/>
        </w:numPr>
        <w:tabs>
          <w:tab w:val="left" w:pos="993"/>
        </w:tabs>
        <w:suppressAutoHyphens w:val="0"/>
        <w:snapToGrid/>
        <w:spacing w:after="120" w:line="240" w:lineRule="auto"/>
        <w:ind w:left="0" w:firstLine="284"/>
      </w:pPr>
      <w:proofErr w:type="gramStart"/>
      <w:r w:rsidRPr="00680056">
        <w:t xml:space="preserve">Не принято каких-либо судебных, арбитражных или административных решений о взыскании с Заемщика денежных средств или иного имущества, сумма или стоимость которых превышает </w:t>
      </w:r>
      <w:r>
        <w:t>1</w:t>
      </w:r>
      <w:r w:rsidRPr="00680056">
        <w:t xml:space="preserve"> (</w:t>
      </w:r>
      <w:r>
        <w:t>Один</w:t>
      </w:r>
      <w:r w:rsidRPr="00680056">
        <w:t>) процент от балансовой стоимости активов Заемщика по данным бухгалтерской отчетности на последнюю отчетную дату, и которые могли бы повлечь негативные последствия для исполнения Заемщиком своих обязательств по настоящему Соглашению.</w:t>
      </w:r>
      <w:proofErr w:type="gramEnd"/>
    </w:p>
    <w:p w:rsidR="00BB0261" w:rsidRPr="00680056" w:rsidRDefault="00BB0261" w:rsidP="00BB0261">
      <w:pPr>
        <w:numPr>
          <w:ilvl w:val="2"/>
          <w:numId w:val="45"/>
        </w:numPr>
        <w:tabs>
          <w:tab w:val="left" w:pos="993"/>
        </w:tabs>
        <w:suppressAutoHyphens w:val="0"/>
        <w:snapToGrid/>
        <w:spacing w:after="120" w:line="240" w:lineRule="auto"/>
        <w:ind w:left="0" w:firstLine="284"/>
      </w:pPr>
      <w:proofErr w:type="gramStart"/>
      <w:r w:rsidRPr="00680056">
        <w:t xml:space="preserve">Заемщик не имеет просроченной задолженности по уплате налогов, сумма которой превышает </w:t>
      </w:r>
      <w:r>
        <w:t>1</w:t>
      </w:r>
      <w:r w:rsidRPr="00680056">
        <w:t xml:space="preserve"> (</w:t>
      </w:r>
      <w:r>
        <w:t>Один</w:t>
      </w:r>
      <w:r w:rsidRPr="00680056">
        <w:t>) процентов от балансовой стоимости активов Заемщика по данным бухгалтерской отчетности на последнюю отчетную дату, и просрочка уплаты которой длится не менее трех месяцев и которая не была им добросовестно опротестована</w:t>
      </w:r>
      <w:r w:rsidRPr="00680056">
        <w:rPr>
          <w:bCs/>
        </w:rPr>
        <w:t>.</w:t>
      </w:r>
      <w:proofErr w:type="gramEnd"/>
    </w:p>
    <w:p w:rsidR="00BB0261" w:rsidRPr="00680056" w:rsidRDefault="00BB0261" w:rsidP="00BB0261">
      <w:pPr>
        <w:numPr>
          <w:ilvl w:val="2"/>
          <w:numId w:val="45"/>
        </w:numPr>
        <w:tabs>
          <w:tab w:val="left" w:pos="1134"/>
        </w:tabs>
        <w:suppressAutoHyphens w:val="0"/>
        <w:snapToGrid/>
        <w:spacing w:after="120" w:line="240" w:lineRule="auto"/>
        <w:ind w:left="0" w:firstLine="284"/>
      </w:pPr>
      <w:proofErr w:type="gramStart"/>
      <w:r w:rsidRPr="00680056">
        <w:t>Заемщику не известно о фактах получения каким-либо судом заявления третьего лица о признании Заемщика несостоятельным (банкротом) и/или о возбуждении в отношении Заемщика процедуры банкротства</w:t>
      </w:r>
      <w:r>
        <w:t>,</w:t>
      </w:r>
      <w:r w:rsidRPr="00680056">
        <w:t xml:space="preserve"> </w:t>
      </w:r>
      <w:r>
        <w:t>и (или) об опубликовании иной кредитной организацией уведомления о намерении обратиться с заявлением о признании Заемщика банкротом путем включения его в Единый государственный реестр сведений о фактах деятельности юридических лиц,</w:t>
      </w:r>
      <w:r w:rsidRPr="00680056">
        <w:t xml:space="preserve"> Заемщиком не принято решение о</w:t>
      </w:r>
      <w:proofErr w:type="gramEnd"/>
      <w:r w:rsidRPr="00680056">
        <w:t xml:space="preserve"> своей добровольной ликвидации (банкротстве), соответствующим судом не принято решение о ликвидации (банкротстве) Заемщика, в отношении Заемщика не введена процедура наблюдения, либо внешнего управления, либо финансового оздоровления, либо иные аналогичные действия и меры.</w:t>
      </w:r>
    </w:p>
    <w:p w:rsidR="00BB0261" w:rsidRDefault="00BB0261" w:rsidP="00BB0261">
      <w:pPr>
        <w:numPr>
          <w:ilvl w:val="2"/>
          <w:numId w:val="45"/>
        </w:numPr>
        <w:tabs>
          <w:tab w:val="left" w:pos="1134"/>
        </w:tabs>
        <w:suppressAutoHyphens w:val="0"/>
        <w:snapToGrid/>
        <w:spacing w:after="120" w:line="240" w:lineRule="auto"/>
        <w:ind w:left="0" w:firstLine="284"/>
      </w:pPr>
      <w:r w:rsidRPr="00680056">
        <w:t xml:space="preserve">Вся информация, представленная Заемщиком Банку в связи с настоящим Соглашением, является верной, полной и точной, и он не скрыл обстоятельств, которые могли бы, в случае их выяснения, негативно повлиять на решение Банка о предоставлении кредита Заемщику в соответствии с условиями настоящего Соглашения. </w:t>
      </w:r>
    </w:p>
    <w:p w:rsidR="00BB0261" w:rsidRPr="00A174DF" w:rsidRDefault="00BB0261" w:rsidP="00BB0261">
      <w:pPr>
        <w:numPr>
          <w:ilvl w:val="2"/>
          <w:numId w:val="45"/>
        </w:numPr>
        <w:tabs>
          <w:tab w:val="left" w:pos="1134"/>
        </w:tabs>
        <w:suppressAutoHyphens w:val="0"/>
        <w:snapToGrid/>
        <w:spacing w:after="120" w:line="240" w:lineRule="auto"/>
        <w:ind w:left="0" w:firstLine="284"/>
      </w:pPr>
      <w:r w:rsidRPr="00A174DF">
        <w:t>Заемщик предупрежден об уголовной ответственности за незаконное получение кредита путем представления заведомо ложных сведений о хозяйственном положении либо финансовом состоянии, предусмотренной статьей 176 Уголовного кодекса Российской Федерации, а также за уклонение от погашения кредиторской задолженности, предусмотренной статьей 177 Уголовного кодекса Российской Федерации.</w:t>
      </w:r>
    </w:p>
    <w:p w:rsidR="00BB0261" w:rsidRPr="00B44065" w:rsidRDefault="00BB0261" w:rsidP="00BB0261">
      <w:pPr>
        <w:numPr>
          <w:ilvl w:val="2"/>
          <w:numId w:val="45"/>
        </w:numPr>
        <w:tabs>
          <w:tab w:val="left" w:pos="1134"/>
        </w:tabs>
        <w:suppressAutoHyphens w:val="0"/>
        <w:snapToGrid/>
        <w:spacing w:after="120" w:line="240" w:lineRule="auto"/>
        <w:ind w:left="0" w:firstLine="284"/>
      </w:pPr>
      <w:proofErr w:type="gramStart"/>
      <w:r>
        <w:t>Никаких иных документов, помимо представленных Заемщиком в Банк до заключения настоящего Соглашения, содержащих информацию о Заемщике и (или) его органах управления и (или) иные сведения, способные повлиять на выводы о правоспособности Заемщика и полномочиях его органов управления, у Заемщика не</w:t>
      </w:r>
      <w:r w:rsidRPr="00AD0784">
        <w:t xml:space="preserve"> </w:t>
      </w:r>
      <w:r>
        <w:t>имеется.</w:t>
      </w:r>
      <w:proofErr w:type="gramEnd"/>
      <w:r>
        <w:t xml:space="preserve"> </w:t>
      </w:r>
      <w:proofErr w:type="gramStart"/>
      <w:r>
        <w:t>Сведения, содержащиеся в представленных в документах, являются актуальными, полными и достоверными.</w:t>
      </w:r>
      <w:proofErr w:type="gramEnd"/>
      <w:r>
        <w:t xml:space="preserve"> Все представленные в Банк учредительные и иные необходимые для правового анализа документы действительны и представлены в Банк в полном объеме с учетом всех внесенных в них и зарегистрированных </w:t>
      </w:r>
      <w:r w:rsidRPr="00B44065">
        <w:t xml:space="preserve">в установленном порядке изменений. </w:t>
      </w:r>
    </w:p>
    <w:p w:rsidR="00BB0261" w:rsidRPr="00B44065" w:rsidRDefault="00BB0261" w:rsidP="00BB0261">
      <w:pPr>
        <w:tabs>
          <w:tab w:val="left" w:pos="567"/>
        </w:tabs>
        <w:spacing w:after="120"/>
        <w:ind w:firstLine="284"/>
      </w:pPr>
      <w:r w:rsidRPr="00B44065">
        <w:t xml:space="preserve">Акционерами Заемщика договор об осуществлении определенным образом прав, удостоверенных акциями, и (или) об особенностях осуществления прав на акции Заемщика, предусмотренный статьей 32.1 Федерального закона от 26.12.1995 № 208-ФЗ «Об акционерных обществах» (далее – Закон № 208-ФЗ), статьей 67.2 ГК РФ, согласно которому его стороны обязуются осуществлять определенным образом свои права, удостоверенные акциями, </w:t>
      </w:r>
      <w:proofErr w:type="gramStart"/>
      <w:r w:rsidRPr="00B44065">
        <w:t>и(</w:t>
      </w:r>
      <w:proofErr w:type="gramEnd"/>
      <w:r w:rsidRPr="00B44065">
        <w:t xml:space="preserve">или) права на акции и(или) воздерживаться (отказываться) от осуществления указанных прав, не заключался.  </w:t>
      </w:r>
    </w:p>
    <w:p w:rsidR="00BB0261" w:rsidRDefault="00BB0261" w:rsidP="00BB0261">
      <w:pPr>
        <w:numPr>
          <w:ilvl w:val="2"/>
          <w:numId w:val="45"/>
        </w:numPr>
        <w:tabs>
          <w:tab w:val="left" w:pos="1134"/>
        </w:tabs>
        <w:suppressAutoHyphens w:val="0"/>
        <w:snapToGrid/>
        <w:spacing w:after="120" w:line="240" w:lineRule="auto"/>
        <w:ind w:left="0" w:firstLine="284"/>
      </w:pPr>
      <w:r w:rsidRPr="00B44065">
        <w:t>Устав Заемщика действует в редакции</w:t>
      </w:r>
      <w:r w:rsidRPr="00B44065">
        <w:rPr>
          <w:b/>
          <w:i/>
        </w:rPr>
        <w:t xml:space="preserve">, </w:t>
      </w:r>
      <w:r w:rsidRPr="00B44065">
        <w:t>зарегистрированной «23» апреля 2018г. (государственный регистрационный номер</w:t>
      </w:r>
      <w:r w:rsidRPr="00B44065">
        <w:rPr>
          <w:b/>
          <w:i/>
        </w:rPr>
        <w:t xml:space="preserve"> </w:t>
      </w:r>
      <w:r w:rsidRPr="00B44065">
        <w:rPr>
          <w:rFonts w:cs="Tahoma"/>
          <w:bCs/>
        </w:rPr>
        <w:t>2181001170216</w:t>
      </w:r>
      <w:r w:rsidRPr="00B44065">
        <w:t>).</w:t>
      </w:r>
      <w:r w:rsidRPr="00B44065">
        <w:rPr>
          <w:b/>
          <w:i/>
        </w:rPr>
        <w:t xml:space="preserve"> </w:t>
      </w:r>
      <w:r w:rsidRPr="00B44065">
        <w:t xml:space="preserve">Какие-либо изменения и (или) дополнения в устав Заемщика на дату заключения настоящего Соглашения не вносились, решения о внесении таких изменений и (или) дополнений органами управления Заемщика не принимались. </w:t>
      </w:r>
      <w:r w:rsidRPr="00B44065" w:rsidDel="001A1467">
        <w:rPr>
          <w:b/>
          <w:i/>
        </w:rPr>
        <w:t xml:space="preserve"> </w:t>
      </w:r>
      <w:r w:rsidRPr="00B44065">
        <w:t>Общество с ограниченной ответственностью «</w:t>
      </w:r>
      <w:proofErr w:type="spellStart"/>
      <w:r w:rsidRPr="00B44065">
        <w:t>РКС-Холдинг</w:t>
      </w:r>
      <w:proofErr w:type="spellEnd"/>
      <w:r w:rsidRPr="00B44065">
        <w:t>»</w:t>
      </w:r>
      <w:r w:rsidRPr="00B44065">
        <w:rPr>
          <w:spacing w:val="-4"/>
        </w:rPr>
        <w:t xml:space="preserve">, ОГРН </w:t>
      </w:r>
      <w:r w:rsidRPr="00B44065">
        <w:rPr>
          <w:rFonts w:cs="Times New Roman CYR"/>
        </w:rPr>
        <w:t>1137746465944,</w:t>
      </w:r>
      <w:r w:rsidRPr="00B44065">
        <w:rPr>
          <w:spacing w:val="-4"/>
        </w:rPr>
        <w:t>является</w:t>
      </w:r>
      <w:r w:rsidRPr="00B44065">
        <w:rPr>
          <w:b/>
          <w:i/>
          <w:spacing w:val="-4"/>
        </w:rPr>
        <w:t xml:space="preserve"> </w:t>
      </w:r>
      <w:r w:rsidRPr="00B44065">
        <w:rPr>
          <w:spacing w:val="-4"/>
        </w:rPr>
        <w:t xml:space="preserve">акционером, владеющим 100% от общего количества обыкновенных акций Заемщика /. Обязательные для Заемщика указания основной (материнской) компании отсутствуют, договор </w:t>
      </w:r>
      <w:proofErr w:type="gramStart"/>
      <w:r w:rsidRPr="00B44065">
        <w:rPr>
          <w:spacing w:val="-4"/>
        </w:rPr>
        <w:t>и(</w:t>
      </w:r>
      <w:proofErr w:type="gramEnd"/>
      <w:r w:rsidRPr="00B44065">
        <w:rPr>
          <w:spacing w:val="-4"/>
        </w:rPr>
        <w:t xml:space="preserve">или) иные основания, в силу которых основное (материнское) общество имеет право давать обязательные для исполнения Заемщиком указания, в том числе – в отношении сделок с Банком, отсутствуют (соответствующие договоры и (или) иные документы не заключались (не составлялись)). Органами управления основного общества решения, ограничивающие правоспособность Заемщика, в том числе по распоряжению имуществом, не принимались. </w:t>
      </w:r>
      <w:proofErr w:type="gramStart"/>
      <w:r w:rsidRPr="00B44065">
        <w:t>Заемщик не имеет не погашенной в надлежащий срок задолженности по выплате заработной платы перед работниками, задолженности перед бюджетами любых уровней бюджетной системы Российской Федерации и перед государственными внебюджетными фондами, отсутствуют неоплаченные в срок расчетные документы к каким-либо расчетным счетам Заемщика, нет огр</w:t>
      </w:r>
      <w:r>
        <w:t xml:space="preserve">аничений для проведения операций по открытым Заемщику счетам. </w:t>
      </w:r>
      <w:proofErr w:type="gramEnd"/>
    </w:p>
    <w:p w:rsidR="00BB0261" w:rsidRPr="00970E12" w:rsidRDefault="00BB0261" w:rsidP="00BB0261">
      <w:pPr>
        <w:numPr>
          <w:ilvl w:val="2"/>
          <w:numId w:val="45"/>
        </w:numPr>
        <w:tabs>
          <w:tab w:val="left" w:pos="1134"/>
        </w:tabs>
        <w:suppressAutoHyphens w:val="0"/>
        <w:snapToGrid/>
        <w:spacing w:after="120" w:line="240" w:lineRule="auto"/>
        <w:ind w:left="0" w:firstLine="284"/>
      </w:pPr>
      <w:proofErr w:type="gramStart"/>
      <w:r w:rsidRPr="000B7C5E">
        <w:t>С момента составления выписки из Единого государственного реестра юридических лиц в отношении Заемщика от «_</w:t>
      </w:r>
      <w:r>
        <w:t>__» _____</w:t>
      </w:r>
      <w:r w:rsidRPr="000B7C5E">
        <w:t>____</w:t>
      </w:r>
      <w:r w:rsidR="00366C39">
        <w:t xml:space="preserve"> 201_</w:t>
      </w:r>
      <w:r>
        <w:t>г. №____</w:t>
      </w:r>
      <w:r w:rsidRPr="000B7C5E">
        <w:t>_</w:t>
      </w:r>
      <w:r>
        <w:t>_______________</w:t>
      </w:r>
      <w:r w:rsidRPr="000B7C5E">
        <w:t>_</w:t>
      </w:r>
      <w:r>
        <w:t>_____</w:t>
      </w:r>
      <w:r w:rsidRPr="000B7C5E">
        <w:t xml:space="preserve">, до момента заключения настоящего Соглашения какие-либо изменения в сведения, содержащиеся в отношении Заемщика в Едином государственном реестре </w:t>
      </w:r>
      <w:r w:rsidRPr="00970E12">
        <w:t>юридических лиц, не вносились, действия, направленные на подачу заявлений, которые могут повлечь за собой изменения в таких сведениях, и (или) влекущие за собой необходимость подачи таких заявлений</w:t>
      </w:r>
      <w:proofErr w:type="gramEnd"/>
      <w:r w:rsidRPr="00970E12">
        <w:t xml:space="preserve">, </w:t>
      </w:r>
      <w:proofErr w:type="gramStart"/>
      <w:r w:rsidRPr="00970E12">
        <w:t>не</w:t>
      </w:r>
      <w:proofErr w:type="gramEnd"/>
      <w:r w:rsidRPr="00970E12">
        <w:t xml:space="preserve"> совершались. </w:t>
      </w:r>
    </w:p>
    <w:p w:rsidR="00BB0261" w:rsidRPr="004607EF" w:rsidRDefault="00BB0261" w:rsidP="00BB0261">
      <w:pPr>
        <w:tabs>
          <w:tab w:val="left" w:pos="567"/>
        </w:tabs>
        <w:spacing w:after="120"/>
        <w:ind w:firstLine="284"/>
      </w:pPr>
      <w:r w:rsidRPr="00B44065">
        <w:t>Заемщик является субъектом естественных монополий</w:t>
      </w:r>
      <w:r>
        <w:t>.</w:t>
      </w:r>
    </w:p>
    <w:p w:rsidR="00BB0261" w:rsidRPr="00970E12" w:rsidRDefault="00BB0261" w:rsidP="00BB0261">
      <w:pPr>
        <w:numPr>
          <w:ilvl w:val="2"/>
          <w:numId w:val="45"/>
        </w:numPr>
        <w:tabs>
          <w:tab w:val="left" w:pos="1134"/>
        </w:tabs>
        <w:suppressAutoHyphens w:val="0"/>
        <w:snapToGrid/>
        <w:spacing w:after="120" w:line="240" w:lineRule="auto"/>
        <w:ind w:left="0" w:firstLine="284"/>
      </w:pPr>
      <w:r w:rsidRPr="00970E12">
        <w:t>Подписи должностных лиц Заемщика, уполномоченных на подписание от имени Заемщика документов, представленных</w:t>
      </w:r>
      <w:r w:rsidRPr="000B7C5E">
        <w:t xml:space="preserve"> Заемщиком </w:t>
      </w:r>
      <w:r>
        <w:t xml:space="preserve">в Банк в связи с заключением и </w:t>
      </w:r>
      <w:r w:rsidRPr="00970E12">
        <w:t xml:space="preserve">исполнением настоящего Соглашения, а также оттиски печатей на соответствующих документах, подлинны. </w:t>
      </w:r>
    </w:p>
    <w:p w:rsidR="00BB0261" w:rsidRPr="00B44065" w:rsidRDefault="00BB0261" w:rsidP="00BB0261">
      <w:pPr>
        <w:pStyle w:val="Text"/>
        <w:widowControl w:val="0"/>
        <w:spacing w:after="120"/>
        <w:ind w:firstLine="284"/>
        <w:jc w:val="both"/>
        <w:rPr>
          <w:szCs w:val="24"/>
          <w:lang w:val="ru-RU"/>
        </w:rPr>
      </w:pPr>
      <w:proofErr w:type="gramStart"/>
      <w:r w:rsidRPr="00B44065">
        <w:rPr>
          <w:b/>
          <w:i/>
          <w:szCs w:val="24"/>
          <w:lang w:val="ru-RU"/>
        </w:rPr>
        <w:t>(</w:t>
      </w:r>
      <w:r w:rsidRPr="00B44065">
        <w:rPr>
          <w:szCs w:val="24"/>
          <w:lang w:val="ru-RU"/>
        </w:rPr>
        <w:t>Заемщиком в полном объеме соблюдаются нормы (требования) Федерального закона от 18.07.2011 № 223-ФЗ «О закупках товаров, работ, услуг отдельными видами юридических лиц» (далее – «Закон № 223-ФЗ»), а также Заемщиком соблюдены все процедуры, предусмотренные Законом № 223-ФЗ, необходимые для заключения с Банком настоящего Соглашения и сделок в рамках этого Соглашения, и соответствующие процедуры будут соблюдены при необходимости их соблюдения в будущем (после заключения настоящего</w:t>
      </w:r>
      <w:proofErr w:type="gramEnd"/>
      <w:r w:rsidRPr="00B44065">
        <w:rPr>
          <w:szCs w:val="24"/>
          <w:lang w:val="ru-RU"/>
        </w:rPr>
        <w:t xml:space="preserve"> </w:t>
      </w:r>
      <w:proofErr w:type="gramStart"/>
      <w:r w:rsidRPr="00B44065">
        <w:rPr>
          <w:szCs w:val="24"/>
          <w:lang w:val="ru-RU"/>
        </w:rPr>
        <w:t>Соглашения).</w:t>
      </w:r>
      <w:proofErr w:type="gramEnd"/>
    </w:p>
    <w:p w:rsidR="00BB0261" w:rsidRPr="00B44065" w:rsidRDefault="00BB0261" w:rsidP="00BB0261">
      <w:pPr>
        <w:tabs>
          <w:tab w:val="left" w:pos="567"/>
        </w:tabs>
        <w:spacing w:after="120"/>
        <w:ind w:firstLine="284"/>
      </w:pPr>
      <w:r w:rsidRPr="00B44065">
        <w:t>Договор о передаче полномочий единоличного исполнительного органа Заемщика управляющей организации Акционерному обществу «</w:t>
      </w:r>
      <w:proofErr w:type="spellStart"/>
      <w:r w:rsidRPr="00B44065">
        <w:t>РКС-Менеджмент</w:t>
      </w:r>
      <w:proofErr w:type="spellEnd"/>
      <w:r w:rsidRPr="00B44065">
        <w:t>», ОГРН 1137746551502от от «31» марта 2015г. №</w:t>
      </w:r>
      <w:proofErr w:type="gramStart"/>
      <w:r w:rsidRPr="00B44065">
        <w:rPr>
          <w:iCs/>
        </w:rPr>
        <w:t xml:space="preserve">РКСМ-2015/03-011 </w:t>
      </w:r>
      <w:r w:rsidRPr="00B44065">
        <w:t>(далее – Договор о передаче полномочий) и Дополнительные соглашения к нему №1 от «31» марта 2015г., №2 от «25» декабря 2015 г., заключенные между Заемщиком и АО «</w:t>
      </w:r>
      <w:proofErr w:type="spellStart"/>
      <w:r w:rsidRPr="00B44065">
        <w:t>РКС-Менеджмент</w:t>
      </w:r>
      <w:proofErr w:type="spellEnd"/>
      <w:r w:rsidRPr="00B44065">
        <w:t>», не являлись крупными сделками, а также не подлежали одобрению в качестве сделок, в совершении которых имелась заинтересованность, в связи с наличием оснований, предусмотренных пунктом 2 статьи 81 Закона № 208-ФЗ</w:t>
      </w:r>
      <w:r w:rsidRPr="00B44065">
        <w:rPr>
          <w:i/>
        </w:rPr>
        <w:t>.</w:t>
      </w:r>
      <w:proofErr w:type="gramEnd"/>
      <w:r w:rsidRPr="00B44065">
        <w:t xml:space="preserve"> Сделка о передаче полномочий единоличного исполнительного органа Заемщика управляющей организации Акционерному обществу «</w:t>
      </w:r>
      <w:proofErr w:type="spellStart"/>
      <w:r w:rsidRPr="00B44065">
        <w:t>РКС-Менеджмент</w:t>
      </w:r>
      <w:proofErr w:type="spellEnd"/>
      <w:r w:rsidRPr="00B44065">
        <w:t>» одобрена Решением единственного акционера от 31.03.2015г.</w:t>
      </w:r>
    </w:p>
    <w:p w:rsidR="00BB0261" w:rsidRPr="00B44065" w:rsidRDefault="00BB0261" w:rsidP="00BB0261">
      <w:pPr>
        <w:tabs>
          <w:tab w:val="left" w:pos="567"/>
        </w:tabs>
        <w:spacing w:after="120"/>
        <w:ind w:firstLine="284"/>
      </w:pPr>
      <w:r w:rsidRPr="00B44065">
        <w:t xml:space="preserve">Требования Федерального закона от 26.07.2006 № 135-ФЗ «О защите конкуренции» при заключении Договора о передаче полномочий соблюдены. </w:t>
      </w:r>
    </w:p>
    <w:p w:rsidR="00BB0261" w:rsidRDefault="00BB0261" w:rsidP="00BB0261">
      <w:pPr>
        <w:numPr>
          <w:ilvl w:val="2"/>
          <w:numId w:val="45"/>
        </w:numPr>
        <w:tabs>
          <w:tab w:val="left" w:pos="1134"/>
        </w:tabs>
        <w:suppressAutoHyphens w:val="0"/>
        <w:snapToGrid/>
        <w:spacing w:after="120" w:line="240" w:lineRule="auto"/>
        <w:ind w:left="0" w:firstLine="284"/>
      </w:pPr>
      <w:r w:rsidRPr="00B44065">
        <w:t>Все копии документов, представленные Заемщиком в Банк, являются полными, достоверными и точными копиями оригиналов соответствующих</w:t>
      </w:r>
      <w:r w:rsidRPr="00C07A51">
        <w:t xml:space="preserve"> документов. </w:t>
      </w:r>
    </w:p>
    <w:p w:rsidR="00BB0261" w:rsidRPr="00680056" w:rsidRDefault="00BB0261" w:rsidP="00BB0261">
      <w:pPr>
        <w:numPr>
          <w:ilvl w:val="1"/>
          <w:numId w:val="45"/>
        </w:numPr>
        <w:tabs>
          <w:tab w:val="left" w:pos="851"/>
        </w:tabs>
        <w:suppressAutoHyphens w:val="0"/>
        <w:snapToGrid/>
        <w:spacing w:after="120" w:line="240" w:lineRule="auto"/>
        <w:ind w:left="0" w:firstLine="284"/>
      </w:pPr>
      <w:bookmarkStart w:id="31" w:name="_Ref393899036"/>
      <w:r w:rsidRPr="00680056">
        <w:t>На протяжении всего периода действия настоящего Соглашения Заемщик обязуется:</w:t>
      </w:r>
      <w:bookmarkEnd w:id="31"/>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Незамедлительно, но не позднее 5 (пяти) Рабочих дней с даты, когда Заемщику стало об этом известно, поставить Банк в известность относительно любого факта, способного негативно повлиять на способность Заемщика исполнить свои обязательства перед Банком по настоящему Соглашению.</w:t>
      </w:r>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Вести надлежащий бухгалтерский учет и отчетность, отражающие все его финансовые и хозяйственные операции.</w:t>
      </w:r>
    </w:p>
    <w:p w:rsidR="00BB0261" w:rsidRPr="002A3675" w:rsidRDefault="00BB0261" w:rsidP="00BB0261">
      <w:pPr>
        <w:numPr>
          <w:ilvl w:val="2"/>
          <w:numId w:val="45"/>
        </w:numPr>
        <w:tabs>
          <w:tab w:val="left" w:pos="993"/>
        </w:tabs>
        <w:suppressAutoHyphens w:val="0"/>
        <w:snapToGrid/>
        <w:spacing w:after="120" w:line="240" w:lineRule="auto"/>
        <w:ind w:left="0" w:firstLine="284"/>
        <w:rPr>
          <w:b/>
          <w:i/>
        </w:rPr>
      </w:pPr>
      <w:r w:rsidRPr="002A3675">
        <w:t xml:space="preserve">В течение 3 (трех) Рабочих дней </w:t>
      </w:r>
      <w:proofErr w:type="gramStart"/>
      <w:r w:rsidRPr="002A3675">
        <w:t>с даты наступления</w:t>
      </w:r>
      <w:proofErr w:type="gramEnd"/>
      <w:r w:rsidRPr="002A3675">
        <w:t xml:space="preserve"> какого-либо факта неисполнения обязательств, на сумму, превышающую </w:t>
      </w:r>
      <w:r>
        <w:rPr>
          <w:bCs/>
        </w:rPr>
        <w:t>5 (Пять</w:t>
      </w:r>
      <w:r w:rsidRPr="002A3675">
        <w:rPr>
          <w:bCs/>
        </w:rPr>
        <w:t>) процентов от балансовой стоимости активов Заемщика по данным бухгалтерской отчетности на последнюю отчетную дату,</w:t>
      </w:r>
      <w:r w:rsidRPr="002A3675">
        <w:t xml:space="preserve"> представлять Банку письменное уведомление с изложением подробностей, а также предлагаемых Заемщиком мер по исправлению ситуации.</w:t>
      </w:r>
    </w:p>
    <w:p w:rsidR="00BB0261" w:rsidRPr="002A3675" w:rsidRDefault="00BB0261" w:rsidP="00BB0261">
      <w:pPr>
        <w:numPr>
          <w:ilvl w:val="2"/>
          <w:numId w:val="45"/>
        </w:numPr>
        <w:tabs>
          <w:tab w:val="left" w:pos="993"/>
        </w:tabs>
        <w:suppressAutoHyphens w:val="0"/>
        <w:snapToGrid/>
        <w:spacing w:after="120" w:line="240" w:lineRule="auto"/>
        <w:ind w:left="0" w:firstLine="284"/>
        <w:rPr>
          <w:b/>
          <w:i/>
        </w:rPr>
      </w:pPr>
      <w:proofErr w:type="gramStart"/>
      <w:r w:rsidRPr="00896B32">
        <w:t>Воздерживаться</w:t>
      </w:r>
      <w:r w:rsidRPr="00D2310A">
        <w:t xml:space="preserve"> от совершения сделок, в результате которых отчуждается или возникает возможность условного отчуждения</w:t>
      </w:r>
      <w:r w:rsidRPr="00D2310A">
        <w:rPr>
          <w:vertAlign w:val="superscript"/>
        </w:rPr>
        <w:footnoteReference w:id="1"/>
      </w:r>
      <w:r w:rsidRPr="00D2310A">
        <w:t xml:space="preserve"> (залог и др.) однократно или частями, безвозмездно или с представлением Заемщику несоразмерного возмещения</w:t>
      </w:r>
      <w:r w:rsidRPr="00D2310A">
        <w:rPr>
          <w:vertAlign w:val="superscript"/>
        </w:rPr>
        <w:footnoteReference w:id="2"/>
      </w:r>
      <w:r w:rsidRPr="00D2310A">
        <w:t xml:space="preserve"> (встречного предоставления) в пользу третьих лиц имущества, балансовая стоимос</w:t>
      </w:r>
      <w:r>
        <w:t>ть которого превышает 10 (Десять</w:t>
      </w:r>
      <w:r w:rsidRPr="00D2310A">
        <w:t>) процентов от балансовой стоимости активов по данным бухгалтерской отчетности на последнюю отчетную дату.</w:t>
      </w:r>
      <w:proofErr w:type="gramEnd"/>
    </w:p>
    <w:p w:rsidR="00BB0261" w:rsidRPr="00680056" w:rsidRDefault="00BB0261" w:rsidP="00BB0261">
      <w:pPr>
        <w:numPr>
          <w:ilvl w:val="1"/>
          <w:numId w:val="45"/>
        </w:numPr>
        <w:tabs>
          <w:tab w:val="left" w:pos="851"/>
        </w:tabs>
        <w:suppressAutoHyphens w:val="0"/>
        <w:snapToGrid/>
        <w:spacing w:after="120" w:line="240" w:lineRule="auto"/>
        <w:ind w:left="0" w:firstLine="284"/>
      </w:pPr>
      <w:proofErr w:type="gramStart"/>
      <w:r w:rsidRPr="00680056">
        <w:t>Заемщик признает, что Банк заключает настоящее Соглашение, полностью полагаясь на заявления и заверения, изложенные в настоящей статье</w:t>
      </w:r>
      <w:r>
        <w:t xml:space="preserve"> Соглашения</w:t>
      </w:r>
      <w:r w:rsidRPr="00680056">
        <w:t xml:space="preserve">, и ответственность за несоответствие действительности каких бы то ни было положений настоящей статьи </w:t>
      </w:r>
      <w:r>
        <w:t xml:space="preserve">Соглашения </w:t>
      </w:r>
      <w:r w:rsidRPr="00680056">
        <w:t>(в том числе влекущее за собой признание настоящего Соглашения полностью либо частично недействительным) целиком несет на себе Заемщик</w:t>
      </w:r>
      <w:r w:rsidRPr="0082309D">
        <w:t xml:space="preserve"> </w:t>
      </w:r>
      <w:r>
        <w:t>независимо от того, было ли ему известно о недостоверности соответствующих</w:t>
      </w:r>
      <w:proofErr w:type="gramEnd"/>
      <w:r>
        <w:t xml:space="preserve"> заявлений и (или) заверений</w:t>
      </w:r>
      <w:r w:rsidRPr="00680056">
        <w:t>.</w:t>
      </w:r>
    </w:p>
    <w:p w:rsidR="00BB0261" w:rsidRPr="007D699D" w:rsidRDefault="00BB0261" w:rsidP="00BB0261">
      <w:pPr>
        <w:numPr>
          <w:ilvl w:val="1"/>
          <w:numId w:val="45"/>
        </w:numPr>
        <w:tabs>
          <w:tab w:val="left" w:pos="851"/>
        </w:tabs>
        <w:suppressAutoHyphens w:val="0"/>
        <w:snapToGrid/>
        <w:spacing w:after="120" w:line="240" w:lineRule="auto"/>
        <w:ind w:left="0" w:firstLine="284"/>
      </w:pPr>
      <w:r w:rsidRPr="002A3675">
        <w:rPr>
          <w:color w:val="000000"/>
        </w:rPr>
        <w:t>Заемщик дает заверения об обстоятельствах, указанных в настоящей статье Соглашения, подтверждая полное соответствие действительности таких обстоятельств, как на дату заключения настоящего Соглашения, так и на все дни в течение срока действия настоящего Соглашения. Заемщик обязан незамедлительно информировать Кредитора после того как Заемщику стало известно об изменении обстоятельств, в отношении которых им были даны заверения, содержащиеся в настоящей статье Соглашения.</w:t>
      </w:r>
      <w:r w:rsidRPr="002A3675">
        <w:t xml:space="preserve"> </w:t>
      </w:r>
    </w:p>
    <w:p w:rsidR="00BB0261" w:rsidRPr="00680056" w:rsidRDefault="00BB0261" w:rsidP="00BB0261">
      <w:pPr>
        <w:numPr>
          <w:ilvl w:val="0"/>
          <w:numId w:val="45"/>
        </w:numPr>
        <w:suppressAutoHyphens w:val="0"/>
        <w:snapToGrid/>
        <w:spacing w:after="120" w:line="240" w:lineRule="auto"/>
        <w:ind w:left="0" w:firstLine="0"/>
        <w:jc w:val="center"/>
        <w:outlineLvl w:val="1"/>
        <w:rPr>
          <w:b/>
        </w:rPr>
      </w:pPr>
      <w:bookmarkStart w:id="32" w:name="_Ref381671560"/>
      <w:bookmarkStart w:id="33" w:name="_Toc381771331"/>
      <w:bookmarkStart w:id="34" w:name="_Ref486142351"/>
      <w:bookmarkStart w:id="35" w:name="_Toc233089062"/>
      <w:r w:rsidRPr="00680056">
        <w:rPr>
          <w:b/>
        </w:rPr>
        <w:t>ОБЯЗАТЕЛЬСТВА ЗАЕМЩИКА</w:t>
      </w:r>
      <w:bookmarkEnd w:id="32"/>
      <w:bookmarkEnd w:id="33"/>
      <w:bookmarkEnd w:id="34"/>
      <w:bookmarkEnd w:id="35"/>
    </w:p>
    <w:p w:rsidR="00BB0261" w:rsidRPr="00680056" w:rsidRDefault="00BB0261" w:rsidP="00BB0261">
      <w:pPr>
        <w:spacing w:after="120"/>
        <w:ind w:firstLine="284"/>
      </w:pPr>
      <w:bookmarkStart w:id="36" w:name="_Ref409942411"/>
      <w:r w:rsidRPr="00680056">
        <w:t>Заемщик обязуется:</w:t>
      </w:r>
      <w:bookmarkEnd w:id="36"/>
    </w:p>
    <w:p w:rsidR="00BB0261" w:rsidRPr="00680056" w:rsidRDefault="00BB0261" w:rsidP="00BB0261">
      <w:pPr>
        <w:numPr>
          <w:ilvl w:val="1"/>
          <w:numId w:val="45"/>
        </w:numPr>
        <w:tabs>
          <w:tab w:val="left" w:pos="851"/>
        </w:tabs>
        <w:suppressAutoHyphens w:val="0"/>
        <w:snapToGrid/>
        <w:spacing w:after="120" w:line="240" w:lineRule="auto"/>
        <w:ind w:left="0" w:firstLine="284"/>
      </w:pPr>
      <w:r w:rsidRPr="00680056">
        <w:t xml:space="preserve">Использовать полученный Кредит строго </w:t>
      </w:r>
      <w:r w:rsidRPr="00691928">
        <w:t xml:space="preserve">по </w:t>
      </w:r>
      <w:r w:rsidRPr="004607EF">
        <w:t>целевому назначению</w:t>
      </w:r>
      <w:r w:rsidRPr="00691928">
        <w:t xml:space="preserve"> в соответствии</w:t>
      </w:r>
      <w:r w:rsidRPr="00680056">
        <w:t xml:space="preserve"> с настоящим Соглашением.</w:t>
      </w:r>
    </w:p>
    <w:p w:rsidR="00BB0261" w:rsidRPr="00065354" w:rsidRDefault="00BB0261" w:rsidP="00BB0261">
      <w:pPr>
        <w:numPr>
          <w:ilvl w:val="1"/>
          <w:numId w:val="45"/>
        </w:numPr>
        <w:tabs>
          <w:tab w:val="left" w:pos="851"/>
        </w:tabs>
        <w:suppressAutoHyphens w:val="0"/>
        <w:snapToGrid/>
        <w:spacing w:after="120" w:line="240" w:lineRule="auto"/>
        <w:ind w:left="0" w:firstLine="284"/>
        <w:rPr>
          <w:b/>
          <w:i/>
        </w:rPr>
      </w:pPr>
      <w:r w:rsidRPr="00065354">
        <w:t>Предоставить в Банк документы, подтверждающие фактическое использование Кредита (копии расчетных документов с отметкой об исполнении или выписки по счетам, или иные документы). Указанные документы предоставляются в течение 5 рабочих дней от даты перечисления кредитных средств на счет Заемщика в другом банке.</w:t>
      </w:r>
      <w:r w:rsidRPr="00065354">
        <w:rPr>
          <w:b/>
          <w:i/>
        </w:rPr>
        <w:t xml:space="preserve"> </w:t>
      </w:r>
    </w:p>
    <w:p w:rsidR="00BB0261" w:rsidRPr="00FD3D8A" w:rsidRDefault="00BB0261" w:rsidP="00BB0261">
      <w:pPr>
        <w:numPr>
          <w:ilvl w:val="1"/>
          <w:numId w:val="45"/>
        </w:numPr>
        <w:tabs>
          <w:tab w:val="left" w:pos="851"/>
        </w:tabs>
        <w:suppressAutoHyphens w:val="0"/>
        <w:snapToGrid/>
        <w:spacing w:after="120" w:line="240" w:lineRule="auto"/>
        <w:ind w:left="0" w:firstLine="284"/>
        <w:rPr>
          <w:spacing w:val="-6"/>
        </w:rPr>
      </w:pPr>
      <w:r w:rsidRPr="008B59C5">
        <w:t xml:space="preserve">Обеспечить возможность осуществления Кредитором </w:t>
      </w:r>
      <w:proofErr w:type="gramStart"/>
      <w:r w:rsidRPr="008B59C5">
        <w:t>контроля за</w:t>
      </w:r>
      <w:proofErr w:type="gramEnd"/>
      <w:r w:rsidRPr="008B59C5">
        <w:t xml:space="preserve"> текущим финансовым состоянием Заемщика, а также за целевым использованием Кредита путем предоставления информации, предусмотренной настоящим Соглашением, и путем предоставления документов по запросу Кредитора. Заемщик обязан </w:t>
      </w:r>
      <w:proofErr w:type="gramStart"/>
      <w:r w:rsidRPr="008B59C5">
        <w:t>предоставить запрашиваемые документы</w:t>
      </w:r>
      <w:proofErr w:type="gramEnd"/>
      <w:r w:rsidRPr="008B59C5">
        <w:t xml:space="preserve"> по первому требованию Кредитора</w:t>
      </w:r>
      <w:r w:rsidRPr="00FD3D8A">
        <w:rPr>
          <w:spacing w:val="-6"/>
        </w:rPr>
        <w:t>.</w:t>
      </w:r>
    </w:p>
    <w:p w:rsidR="00BB0261" w:rsidRPr="00680056" w:rsidRDefault="00BB0261" w:rsidP="00BB0261">
      <w:pPr>
        <w:numPr>
          <w:ilvl w:val="1"/>
          <w:numId w:val="45"/>
        </w:numPr>
        <w:tabs>
          <w:tab w:val="left" w:pos="851"/>
        </w:tabs>
        <w:suppressAutoHyphens w:val="0"/>
        <w:snapToGrid/>
        <w:spacing w:after="120" w:line="240" w:lineRule="auto"/>
        <w:ind w:left="0" w:firstLine="284"/>
      </w:pPr>
      <w:bookmarkStart w:id="37" w:name="_Ref393899227"/>
      <w:r w:rsidRPr="00680056">
        <w:t xml:space="preserve">Погасить (возвратить) Кредит в полной сумме в установленные настоящим Соглашением сроки, в том числе досрочно при направлении Кредитором соответствующего письменного уведомления в случае возникновения обстоятельств, изложенных в пункте </w:t>
      </w:r>
      <w:r w:rsidR="007655E0">
        <w:fldChar w:fldCharType="begin"/>
      </w:r>
      <w:r>
        <w:instrText xml:space="preserve"> REF _Ref393899187 \r \h </w:instrText>
      </w:r>
      <w:r w:rsidR="007655E0">
        <w:fldChar w:fldCharType="separate"/>
      </w:r>
      <w:r>
        <w:t>7.1</w:t>
      </w:r>
      <w:r w:rsidR="007655E0">
        <w:fldChar w:fldCharType="end"/>
      </w:r>
      <w:r w:rsidRPr="00680056">
        <w:t xml:space="preserve"> настоящего Соглашения, в сроки, установленные пунктом </w:t>
      </w:r>
      <w:r>
        <w:t xml:space="preserve">7.3 </w:t>
      </w:r>
      <w:r w:rsidRPr="00680056">
        <w:t>настоящего Соглашения.</w:t>
      </w:r>
      <w:bookmarkEnd w:id="37"/>
    </w:p>
    <w:p w:rsidR="00BB0261" w:rsidRPr="002A3675" w:rsidRDefault="00BB0261" w:rsidP="00BB0261">
      <w:pPr>
        <w:numPr>
          <w:ilvl w:val="1"/>
          <w:numId w:val="45"/>
        </w:numPr>
        <w:tabs>
          <w:tab w:val="left" w:pos="851"/>
        </w:tabs>
        <w:suppressAutoHyphens w:val="0"/>
        <w:snapToGrid/>
        <w:spacing w:after="120" w:line="240" w:lineRule="auto"/>
        <w:ind w:left="0" w:firstLine="284"/>
      </w:pPr>
      <w:bookmarkStart w:id="38" w:name="_Ref393899323"/>
      <w:r w:rsidRPr="00680056">
        <w:t xml:space="preserve">Своевременно и полностью оплатить Кредитору проценты, комиссии и неустойки по настоящему Соглашению, </w:t>
      </w:r>
      <w:r w:rsidRPr="002A3675">
        <w:t xml:space="preserve">возместить убытки Кредитора, понесенные им в связи с исполнением настоящего Соглашения (судебные издержки, пошлины), в том числе при возникновении обстоятельств, изложенных в пунктах </w:t>
      </w:r>
      <w:fldSimple w:instr=" REF _Ref393899187 \r \h  \* MERGEFORMAT ">
        <w:r>
          <w:t>7.1</w:t>
        </w:r>
      </w:fldSimple>
      <w:r w:rsidRPr="002A3675">
        <w:t xml:space="preserve"> и </w:t>
      </w:r>
      <w:r>
        <w:t>7.2</w:t>
      </w:r>
      <w:r w:rsidRPr="002A3675">
        <w:t xml:space="preserve"> настоящего Соглашения.</w:t>
      </w:r>
      <w:bookmarkEnd w:id="38"/>
    </w:p>
    <w:p w:rsidR="00BB0261" w:rsidRPr="002A3675" w:rsidRDefault="00BB0261" w:rsidP="00BB0261">
      <w:pPr>
        <w:numPr>
          <w:ilvl w:val="1"/>
          <w:numId w:val="45"/>
        </w:numPr>
        <w:tabs>
          <w:tab w:val="left" w:pos="851"/>
        </w:tabs>
        <w:suppressAutoHyphens w:val="0"/>
        <w:snapToGrid/>
        <w:spacing w:after="120" w:line="240" w:lineRule="auto"/>
        <w:ind w:left="0" w:firstLine="284"/>
      </w:pPr>
      <w:proofErr w:type="gramStart"/>
      <w:r w:rsidRPr="002A3675">
        <w:t>Не допускать наличия не оплаченных в срок расчетных документов</w:t>
      </w:r>
      <w:r w:rsidRPr="002A3675">
        <w:rPr>
          <w:vertAlign w:val="superscript"/>
        </w:rPr>
        <w:footnoteReference w:id="3"/>
      </w:r>
      <w:r w:rsidRPr="002A3675">
        <w:t xml:space="preserve">, ограничения распоряжения денежными средствами на счетах Заемщика, в том числе, полного приостановления расходных операций по счетам, на срок более 7 (семи) Рабочих дней, а также не допускать частичного приостановления расходных операций/наложения ареста на денежные средства на сумму, превышающую </w:t>
      </w:r>
      <w:r>
        <w:t xml:space="preserve">50 000 000,00 </w:t>
      </w:r>
      <w:r w:rsidRPr="002A3675">
        <w:t>(</w:t>
      </w:r>
      <w:r>
        <w:t>Пятьдесят миллионов</w:t>
      </w:r>
      <w:r w:rsidRPr="002A3675">
        <w:t>) рублей.</w:t>
      </w:r>
      <w:proofErr w:type="gramEnd"/>
    </w:p>
    <w:p w:rsidR="00BB0261" w:rsidRPr="00B44065" w:rsidRDefault="00BB0261" w:rsidP="00BB0261">
      <w:pPr>
        <w:numPr>
          <w:ilvl w:val="1"/>
          <w:numId w:val="45"/>
        </w:numPr>
        <w:tabs>
          <w:tab w:val="left" w:pos="851"/>
        </w:tabs>
        <w:suppressAutoHyphens w:val="0"/>
        <w:snapToGrid/>
        <w:spacing w:after="120" w:line="240" w:lineRule="auto"/>
        <w:ind w:left="0" w:firstLine="284"/>
      </w:pPr>
      <w:r w:rsidRPr="003E0705">
        <w:rPr>
          <w:color w:val="000000"/>
        </w:rPr>
        <w:t xml:space="preserve">В течение </w:t>
      </w:r>
      <w:r>
        <w:rPr>
          <w:color w:val="000000"/>
        </w:rPr>
        <w:t>30</w:t>
      </w:r>
      <w:r w:rsidRPr="003E0705">
        <w:rPr>
          <w:color w:val="000000"/>
        </w:rPr>
        <w:t xml:space="preserve"> (</w:t>
      </w:r>
      <w:r>
        <w:rPr>
          <w:color w:val="000000"/>
        </w:rPr>
        <w:t>Тридцати</w:t>
      </w:r>
      <w:r w:rsidRPr="003E0705">
        <w:rPr>
          <w:color w:val="000000"/>
        </w:rPr>
        <w:t xml:space="preserve">) Рабочих дней после заключения настоящего Соглашения представить Банку дополнительные </w:t>
      </w:r>
      <w:r w:rsidRPr="00B44065">
        <w:rPr>
          <w:color w:val="000000"/>
        </w:rPr>
        <w:t xml:space="preserve">соглашения к договорам банковского счета, заключенным Заемщиком с ПАО </w:t>
      </w:r>
      <w:proofErr w:type="spellStart"/>
      <w:r w:rsidRPr="00B44065">
        <w:rPr>
          <w:color w:val="000000"/>
        </w:rPr>
        <w:t>Меткомбанк</w:t>
      </w:r>
      <w:proofErr w:type="spellEnd"/>
      <w:r w:rsidRPr="00B44065">
        <w:rPr>
          <w:color w:val="000000"/>
        </w:rPr>
        <w:t xml:space="preserve">, АО Банк УРАЛСИБ, ПАО Сбербанк, о списании денежных средств инкассовыми поручениями Банка (без дополнительных распоряжений Заемщика), </w:t>
      </w:r>
      <w:r w:rsidRPr="00B44065">
        <w:t>включая</w:t>
      </w:r>
      <w:r w:rsidRPr="00B44065">
        <w:rPr>
          <w:color w:val="000000"/>
        </w:rPr>
        <w:t xml:space="preserve"> сумму кредита, процентов и иных платежей по настоящему Соглашению. Данное требование распространяется также на все договоры банковского счета по вновь открываемым расчетным счетам в иных кредитных организациях и должно быть исполнено в течение 20 (Двадцати) Рабочих дней после заключения соответствующего договора банковского счета. </w:t>
      </w:r>
      <w:r w:rsidRPr="00B44065">
        <w:t xml:space="preserve"> </w:t>
      </w:r>
    </w:p>
    <w:p w:rsidR="00BB0261" w:rsidRPr="00B44065" w:rsidRDefault="00BB0261" w:rsidP="00BB0261">
      <w:pPr>
        <w:numPr>
          <w:ilvl w:val="1"/>
          <w:numId w:val="45"/>
        </w:numPr>
        <w:tabs>
          <w:tab w:val="left" w:pos="851"/>
        </w:tabs>
        <w:suppressAutoHyphens w:val="0"/>
        <w:snapToGrid/>
        <w:spacing w:after="120" w:line="240" w:lineRule="auto"/>
        <w:ind w:left="0" w:firstLine="284"/>
      </w:pPr>
      <w:r w:rsidRPr="00B44065">
        <w:t xml:space="preserve">В случае внесения изменений в учредительные документы Заемщика, предоставить Кредитору нотариально удостоверенные копии соответствующих документов в течение 10 (десяти) Рабочих дней </w:t>
      </w:r>
      <w:proofErr w:type="gramStart"/>
      <w:r w:rsidRPr="00B44065">
        <w:t>с даты</w:t>
      </w:r>
      <w:proofErr w:type="gramEnd"/>
      <w:r w:rsidRPr="00B44065">
        <w:t xml:space="preserve"> государственной регистрации изменений.</w:t>
      </w:r>
    </w:p>
    <w:p w:rsidR="00BB0261" w:rsidRDefault="00BB0261" w:rsidP="00BB0261">
      <w:pPr>
        <w:numPr>
          <w:ilvl w:val="1"/>
          <w:numId w:val="45"/>
        </w:numPr>
        <w:tabs>
          <w:tab w:val="left" w:pos="851"/>
        </w:tabs>
        <w:suppressAutoHyphens w:val="0"/>
        <w:snapToGrid/>
        <w:spacing w:after="120" w:line="240" w:lineRule="auto"/>
        <w:ind w:left="0" w:firstLine="284"/>
      </w:pPr>
      <w:r w:rsidRPr="00B44065">
        <w:t>Представлять бухгалтерскую и прочую отчетность, подготовка</w:t>
      </w:r>
      <w:r w:rsidRPr="00680056">
        <w:t xml:space="preserve"> которой осуществляется Заемщиком в соответствии с Законодательством, в соответствии с порядком, изложенным в статье </w:t>
      </w:r>
      <w:r w:rsidR="007655E0">
        <w:fldChar w:fldCharType="begin"/>
      </w:r>
      <w:r>
        <w:instrText xml:space="preserve"> REF _Ref393898831 \r \h </w:instrText>
      </w:r>
      <w:r w:rsidR="007655E0">
        <w:fldChar w:fldCharType="separate"/>
      </w:r>
      <w:r>
        <w:t>8</w:t>
      </w:r>
      <w:r w:rsidR="007655E0">
        <w:fldChar w:fldCharType="end"/>
      </w:r>
      <w:r w:rsidRPr="00680056">
        <w:t xml:space="preserve"> настоящего Соглашения.</w:t>
      </w:r>
    </w:p>
    <w:p w:rsidR="00BB0261" w:rsidRPr="00680056" w:rsidRDefault="00BB0261" w:rsidP="00BB0261">
      <w:pPr>
        <w:numPr>
          <w:ilvl w:val="1"/>
          <w:numId w:val="45"/>
        </w:numPr>
        <w:tabs>
          <w:tab w:val="left" w:pos="993"/>
        </w:tabs>
        <w:suppressAutoHyphens w:val="0"/>
        <w:snapToGrid/>
        <w:spacing w:after="120" w:line="240" w:lineRule="auto"/>
        <w:ind w:left="0" w:firstLine="284"/>
      </w:pPr>
      <w:r w:rsidRPr="00680056">
        <w:t xml:space="preserve">Письменно уведомить Банк о перечисленных ниже обстоятельствах в течение </w:t>
      </w:r>
      <w:r>
        <w:t>5</w:t>
      </w:r>
      <w:r w:rsidRPr="00680056">
        <w:t xml:space="preserve"> (</w:t>
      </w:r>
      <w:r>
        <w:t>Пяти</w:t>
      </w:r>
      <w:r w:rsidRPr="00680056">
        <w:t>) Рабочих дней с даты их возникновения</w:t>
      </w:r>
      <w:r>
        <w:t>:</w:t>
      </w:r>
    </w:p>
    <w:p w:rsidR="00BB0261" w:rsidRPr="003E0705" w:rsidRDefault="00BB0261" w:rsidP="00BB0261">
      <w:pPr>
        <w:numPr>
          <w:ilvl w:val="2"/>
          <w:numId w:val="45"/>
        </w:numPr>
        <w:tabs>
          <w:tab w:val="left" w:pos="1134"/>
        </w:tabs>
        <w:suppressAutoHyphens w:val="0"/>
        <w:snapToGrid/>
        <w:spacing w:after="120" w:line="240" w:lineRule="auto"/>
        <w:ind w:left="0" w:firstLine="284"/>
      </w:pPr>
      <w:r w:rsidRPr="003E0705">
        <w:t xml:space="preserve">Произойдет неисполнение должниками Заемщика в отношении него денежных обязательств, суммы прав требования по каждому из которых превосходят сумму </w:t>
      </w:r>
      <w:r>
        <w:t>200 000 000,00 (Двести миллионов) рублей</w:t>
      </w:r>
      <w:r w:rsidRPr="003E0705">
        <w:rPr>
          <w:i/>
        </w:rPr>
        <w:t>.</w:t>
      </w:r>
    </w:p>
    <w:p w:rsidR="00BB0261" w:rsidRPr="00680056" w:rsidRDefault="00BB0261" w:rsidP="00BB0261">
      <w:pPr>
        <w:numPr>
          <w:ilvl w:val="2"/>
          <w:numId w:val="45"/>
        </w:numPr>
        <w:tabs>
          <w:tab w:val="left" w:pos="1134"/>
        </w:tabs>
        <w:suppressAutoHyphens w:val="0"/>
        <w:snapToGrid/>
        <w:spacing w:after="120" w:line="240" w:lineRule="auto"/>
        <w:ind w:left="0" w:firstLine="284"/>
      </w:pPr>
      <w:r w:rsidRPr="00680056">
        <w:t xml:space="preserve">Произойдет неисполнение Заемщиком </w:t>
      </w:r>
      <w:proofErr w:type="gramStart"/>
      <w:r w:rsidRPr="00680056">
        <w:t>какого-либо</w:t>
      </w:r>
      <w:proofErr w:type="gramEnd"/>
      <w:r w:rsidRPr="00680056">
        <w:t xml:space="preserve"> из своих обязательств перед кредиторами (обязательные платежи, расчеты, обусловленные финансово-договорными отношениями, и др.) в размере более </w:t>
      </w:r>
      <w:r>
        <w:t>20 000 000,00 (Двадцати миллионов) рублей</w:t>
      </w:r>
      <w:r w:rsidRPr="00680056">
        <w:t>.</w:t>
      </w:r>
    </w:p>
    <w:p w:rsidR="00BB0261" w:rsidRPr="00FD3D8A" w:rsidRDefault="00BB0261" w:rsidP="00BB0261">
      <w:pPr>
        <w:numPr>
          <w:ilvl w:val="2"/>
          <w:numId w:val="45"/>
        </w:numPr>
        <w:tabs>
          <w:tab w:val="left" w:pos="1134"/>
        </w:tabs>
        <w:suppressAutoHyphens w:val="0"/>
        <w:snapToGrid/>
        <w:spacing w:after="120" w:line="240" w:lineRule="auto"/>
        <w:ind w:left="0" w:firstLine="284"/>
        <w:rPr>
          <w:spacing w:val="-6"/>
        </w:rPr>
      </w:pPr>
      <w:r w:rsidRPr="003E0705">
        <w:t xml:space="preserve">Произойдет утрата или возникнет возможность утраты, в том числе по независящим от Заемщика обстоятельствам, значительной части его имущества, балансовая стоимость которой превосходит сумму </w:t>
      </w:r>
      <w:r>
        <w:t>20 000 000,00 (Двадцать миллионов) рублей</w:t>
      </w:r>
      <w:r w:rsidRPr="00FD3D8A">
        <w:rPr>
          <w:spacing w:val="-6"/>
        </w:rPr>
        <w:t>.</w:t>
      </w:r>
      <w:r w:rsidRPr="00FD3D8A">
        <w:rPr>
          <w:b/>
          <w:i/>
          <w:spacing w:val="-6"/>
        </w:rPr>
        <w:t xml:space="preserve"> </w:t>
      </w:r>
    </w:p>
    <w:p w:rsidR="00BB0261" w:rsidRPr="003E0705" w:rsidRDefault="00BB0261" w:rsidP="00BB0261">
      <w:pPr>
        <w:numPr>
          <w:ilvl w:val="2"/>
          <w:numId w:val="45"/>
        </w:numPr>
        <w:tabs>
          <w:tab w:val="left" w:pos="1134"/>
        </w:tabs>
        <w:suppressAutoHyphens w:val="0"/>
        <w:snapToGrid/>
        <w:spacing w:after="120" w:line="240" w:lineRule="auto"/>
        <w:ind w:left="0" w:firstLine="284"/>
      </w:pPr>
      <w:r w:rsidRPr="00680056">
        <w:t>Произойдет увеличение долговых денежных обязательств Заемщика (банковские кредиты, займы от третьих лиц, размещение собственных векселей, размещение займов в форме ценных бумаг и иных долговых инструментов)</w:t>
      </w:r>
      <w:r>
        <w:t xml:space="preserve"> </w:t>
      </w:r>
      <w:r w:rsidRPr="003E0705">
        <w:t xml:space="preserve">до суммы, превышающей </w:t>
      </w:r>
      <w:r>
        <w:t xml:space="preserve">840 000 000,00 </w:t>
      </w:r>
      <w:r w:rsidRPr="003E0705">
        <w:t>(</w:t>
      </w:r>
      <w:r>
        <w:t>Восемьсот сорок миллионов</w:t>
      </w:r>
      <w:r w:rsidRPr="003E0705">
        <w:t>) рублей, с учетом обязательств Заемщика по настоящему Соглашению, если данные операции проведены без предварительного согласия Банка.</w:t>
      </w:r>
    </w:p>
    <w:p w:rsidR="00BB0261" w:rsidRPr="00AE3330" w:rsidRDefault="00BB0261" w:rsidP="00BB0261">
      <w:pPr>
        <w:numPr>
          <w:ilvl w:val="2"/>
          <w:numId w:val="45"/>
        </w:numPr>
        <w:tabs>
          <w:tab w:val="left" w:pos="1134"/>
        </w:tabs>
        <w:suppressAutoHyphens w:val="0"/>
        <w:snapToGrid/>
        <w:spacing w:after="120" w:line="240" w:lineRule="auto"/>
        <w:ind w:left="0" w:firstLine="284"/>
        <w:rPr>
          <w:b/>
          <w:i/>
        </w:rPr>
      </w:pPr>
      <w:r w:rsidRPr="00AE3330">
        <w:t>Произойдет осуществление Заемщиком финансовых вложений (за исключением размещения свободных денежных сре</w:t>
      </w:r>
      <w:proofErr w:type="gramStart"/>
      <w:r w:rsidRPr="00AE3330">
        <w:t>дств в д</w:t>
      </w:r>
      <w:proofErr w:type="gramEnd"/>
      <w:r w:rsidRPr="00AE3330">
        <w:t xml:space="preserve">епозиты и векселя банков), сумма прав требования по каждому из которых превосходит сумму </w:t>
      </w:r>
      <w:r>
        <w:t>20 000 000,00 (Двадцать миллионов) рублей</w:t>
      </w:r>
      <w:r w:rsidRPr="00AE3330">
        <w:t>, если данные операции проведены без предварительного согласия Банка.</w:t>
      </w:r>
    </w:p>
    <w:p w:rsidR="00BB0261" w:rsidRPr="00FD3D8A" w:rsidRDefault="00BB0261" w:rsidP="00BB0261">
      <w:pPr>
        <w:numPr>
          <w:ilvl w:val="2"/>
          <w:numId w:val="45"/>
        </w:numPr>
        <w:tabs>
          <w:tab w:val="left" w:pos="1134"/>
        </w:tabs>
        <w:suppressAutoHyphens w:val="0"/>
        <w:snapToGrid/>
        <w:spacing w:after="120" w:line="240" w:lineRule="auto"/>
        <w:ind w:left="0" w:firstLine="284"/>
        <w:rPr>
          <w:spacing w:val="-6"/>
        </w:rPr>
      </w:pPr>
      <w:r w:rsidRPr="00AE3330">
        <w:t xml:space="preserve">Произойдет выдача Заемщиком поручительств за третьих лиц, выдача Заемщиком независимых гарантий, </w:t>
      </w:r>
      <w:proofErr w:type="spellStart"/>
      <w:r w:rsidRPr="00AE3330">
        <w:t>авалирование</w:t>
      </w:r>
      <w:proofErr w:type="spellEnd"/>
      <w:r w:rsidRPr="00AE3330">
        <w:t xml:space="preserve"> выданных третьими лицами векселей, </w:t>
      </w:r>
      <w:proofErr w:type="spellStart"/>
      <w:r w:rsidRPr="00AE3330">
        <w:t>индоссирование</w:t>
      </w:r>
      <w:proofErr w:type="spellEnd"/>
      <w:r w:rsidRPr="00AE3330">
        <w:t xml:space="preserve"> векселей не безоборотным индоссаментом, если общая номинальная сумма с учетом причитающихся процентов превышает сумму </w:t>
      </w:r>
      <w:r>
        <w:t>20 000 000,00 (Двадцать миллионов) рублей</w:t>
      </w:r>
      <w:r w:rsidRPr="00AE3330">
        <w:t>, если данные операции проведены без предварительного согласия Банка</w:t>
      </w:r>
      <w:r w:rsidRPr="00FD3D8A">
        <w:rPr>
          <w:spacing w:val="-6"/>
        </w:rPr>
        <w:t>.</w:t>
      </w:r>
      <w:r w:rsidRPr="00FD3D8A">
        <w:rPr>
          <w:b/>
          <w:i/>
          <w:spacing w:val="-6"/>
        </w:rPr>
        <w:t xml:space="preserve"> </w:t>
      </w:r>
    </w:p>
    <w:p w:rsidR="00BB0261" w:rsidRPr="00FD3D8A" w:rsidRDefault="00BB0261" w:rsidP="00BB0261">
      <w:pPr>
        <w:numPr>
          <w:ilvl w:val="2"/>
          <w:numId w:val="45"/>
        </w:numPr>
        <w:tabs>
          <w:tab w:val="left" w:pos="1134"/>
        </w:tabs>
        <w:suppressAutoHyphens w:val="0"/>
        <w:snapToGrid/>
        <w:spacing w:after="120" w:line="240" w:lineRule="auto"/>
        <w:ind w:left="0" w:firstLine="284"/>
        <w:rPr>
          <w:spacing w:val="-6"/>
        </w:rPr>
      </w:pPr>
      <w:r w:rsidRPr="00AE3330">
        <w:t>Произойдет изменение более чем на 20 (двадцать) процентов состава акционеров Заемщика. Произойдет изменение персонального состава органов управления Заемщика. Возникнет обременение правами третьих лиц более чем 5 (Пять) процентов от общего количества акций Заемщика</w:t>
      </w:r>
      <w:r w:rsidRPr="00FD3D8A">
        <w:rPr>
          <w:spacing w:val="-6"/>
        </w:rPr>
        <w:t>.</w:t>
      </w:r>
    </w:p>
    <w:p w:rsidR="00BB0261" w:rsidRPr="00680056" w:rsidRDefault="00BB0261" w:rsidP="00BB0261">
      <w:pPr>
        <w:numPr>
          <w:ilvl w:val="2"/>
          <w:numId w:val="45"/>
        </w:numPr>
        <w:tabs>
          <w:tab w:val="left" w:pos="1134"/>
        </w:tabs>
        <w:suppressAutoHyphens w:val="0"/>
        <w:snapToGrid/>
        <w:spacing w:after="120" w:line="240" w:lineRule="auto"/>
        <w:ind w:left="0" w:firstLine="284"/>
      </w:pPr>
      <w:r w:rsidRPr="00680056">
        <w:t xml:space="preserve">Заемщику будут предъявлены материальные претензии (в том числе судебные иски, претензии, требования об уплате и/или возврате денежных средств, требования по трудовым спорам и прочие) со стороны третьих лиц на сумму, превышающую </w:t>
      </w:r>
      <w:r>
        <w:rPr>
          <w:bCs/>
        </w:rPr>
        <w:t xml:space="preserve">30 </w:t>
      </w:r>
      <w:r w:rsidRPr="00680056">
        <w:rPr>
          <w:bCs/>
        </w:rPr>
        <w:t>(</w:t>
      </w:r>
      <w:r>
        <w:rPr>
          <w:bCs/>
        </w:rPr>
        <w:t>Тридцать</w:t>
      </w:r>
      <w:r w:rsidRPr="00680056">
        <w:rPr>
          <w:bCs/>
        </w:rPr>
        <w:t>) процентов от балансовой стоимости активов Заемщика по данным бухгалтерской отчетности на последнюю отчетную дату</w:t>
      </w:r>
      <w:r>
        <w:rPr>
          <w:bCs/>
        </w:rPr>
        <w:t>.</w:t>
      </w:r>
    </w:p>
    <w:p w:rsidR="00BB0261" w:rsidRPr="00680056" w:rsidRDefault="00BB0261" w:rsidP="00BB0261">
      <w:pPr>
        <w:numPr>
          <w:ilvl w:val="2"/>
          <w:numId w:val="45"/>
        </w:numPr>
        <w:tabs>
          <w:tab w:val="left" w:pos="1134"/>
        </w:tabs>
        <w:suppressAutoHyphens w:val="0"/>
        <w:snapToGrid/>
        <w:spacing w:after="120" w:line="240" w:lineRule="auto"/>
        <w:ind w:left="0" w:firstLine="284"/>
      </w:pPr>
      <w:proofErr w:type="gramStart"/>
      <w:r w:rsidRPr="00680056">
        <w:t>Начнется процесс ликвидации, реорганизации Заемщика (</w:t>
      </w:r>
      <w:r>
        <w:t>П</w:t>
      </w:r>
      <w:r w:rsidRPr="00680056">
        <w:t>оручителя) (с даты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w:t>
      </w:r>
      <w:r>
        <w:t>П</w:t>
      </w:r>
      <w:r w:rsidRPr="00680056">
        <w:t>оручителя) несостоятельным (банкротом)</w:t>
      </w:r>
      <w:r w:rsidRPr="003C3C19">
        <w:t xml:space="preserve"> </w:t>
      </w:r>
      <w:r>
        <w:t>(в том числе – с момента опубликования иной кредитной организацией уведомления о намерении обратиться с заявлением о признании Заемщика (Поручителя) банкротом путем включения его в Единый государственный реестр сведений о фактах деятельности юридических</w:t>
      </w:r>
      <w:proofErr w:type="gramEnd"/>
      <w:r>
        <w:t xml:space="preserve"> лиц)</w:t>
      </w:r>
      <w:r w:rsidRPr="00680056">
        <w:t>.</w:t>
      </w:r>
    </w:p>
    <w:p w:rsidR="00BB0261" w:rsidRPr="004607EF" w:rsidRDefault="00BB0261" w:rsidP="00BB0261">
      <w:pPr>
        <w:numPr>
          <w:ilvl w:val="2"/>
          <w:numId w:val="45"/>
        </w:numPr>
        <w:tabs>
          <w:tab w:val="left" w:pos="1276"/>
        </w:tabs>
        <w:suppressAutoHyphens w:val="0"/>
        <w:snapToGrid/>
        <w:spacing w:after="120" w:line="240" w:lineRule="auto"/>
        <w:ind w:left="0" w:firstLine="284"/>
      </w:pPr>
      <w:r w:rsidRPr="00680056">
        <w:t xml:space="preserve">Произойдут иные обстоятельства, очевидно свидетельствующие о невозможности Заемщика исполнять свои Обязательства по настоящему Соглашению ввиду существенного </w:t>
      </w:r>
      <w:r w:rsidRPr="004607EF">
        <w:t xml:space="preserve">ухудшения финансового положения. </w:t>
      </w:r>
    </w:p>
    <w:p w:rsidR="00BB0261" w:rsidRPr="004607EF" w:rsidRDefault="00BB0261" w:rsidP="00BB0261">
      <w:pPr>
        <w:numPr>
          <w:ilvl w:val="2"/>
          <w:numId w:val="45"/>
        </w:numPr>
        <w:tabs>
          <w:tab w:val="left" w:pos="1276"/>
        </w:tabs>
        <w:suppressAutoHyphens w:val="0"/>
        <w:snapToGrid/>
        <w:spacing w:after="120" w:line="240" w:lineRule="auto"/>
        <w:ind w:left="0" w:firstLine="284"/>
      </w:pPr>
      <w:r w:rsidRPr="004607EF">
        <w:t>Заемщиком будут открыты расчетные счета в других кредитных организациях.</w:t>
      </w:r>
    </w:p>
    <w:p w:rsidR="00BB0261" w:rsidRPr="004607EF" w:rsidRDefault="00BB0261" w:rsidP="00BB0261">
      <w:pPr>
        <w:numPr>
          <w:ilvl w:val="1"/>
          <w:numId w:val="45"/>
        </w:numPr>
        <w:tabs>
          <w:tab w:val="left" w:pos="993"/>
        </w:tabs>
        <w:suppressAutoHyphens w:val="0"/>
        <w:snapToGrid/>
        <w:spacing w:after="120" w:line="240" w:lineRule="auto"/>
        <w:ind w:left="0" w:firstLine="284"/>
        <w:rPr>
          <w:b/>
          <w:i/>
        </w:rPr>
      </w:pPr>
      <w:r w:rsidRPr="004607EF">
        <w:t>В течение всего срока действия настоящего Соглашения на каждую  отчетную дату не допускать:</w:t>
      </w:r>
    </w:p>
    <w:p w:rsidR="00BB0261" w:rsidRPr="004607EF" w:rsidRDefault="00BB0261" w:rsidP="00BB0261">
      <w:pPr>
        <w:spacing w:after="120"/>
        <w:ind w:firstLine="284"/>
      </w:pPr>
      <w:r w:rsidRPr="004607EF">
        <w:t>- снижения выручки по итогам отчетного квартала более чем на 15% по сравнению с аналогичным периодом предыдущего года;</w:t>
      </w:r>
    </w:p>
    <w:p w:rsidR="00BB0261" w:rsidRPr="00B44065" w:rsidRDefault="00BB0261" w:rsidP="00BB0261">
      <w:pPr>
        <w:spacing w:after="120"/>
        <w:ind w:firstLine="284"/>
      </w:pPr>
      <w:r w:rsidRPr="004607EF">
        <w:t>- возникновения убытков за последние</w:t>
      </w:r>
      <w:r w:rsidRPr="00B44065">
        <w:t xml:space="preserve"> четыре квартала;</w:t>
      </w:r>
    </w:p>
    <w:p w:rsidR="00BB0261" w:rsidRPr="00C9189A" w:rsidRDefault="00BB0261" w:rsidP="00BB0261">
      <w:pPr>
        <w:spacing w:after="120"/>
        <w:ind w:firstLine="284"/>
      </w:pPr>
      <w:r w:rsidRPr="00B44065">
        <w:t>- снижения значения показателя EBITDA</w:t>
      </w:r>
      <w:r w:rsidRPr="007544BF">
        <w:rPr>
          <w:vertAlign w:val="superscript"/>
        </w:rPr>
        <w:footnoteReference w:id="4"/>
      </w:r>
      <w:r w:rsidRPr="007544BF">
        <w:t>/%% до величины менее 1,5;</w:t>
      </w:r>
    </w:p>
    <w:p w:rsidR="00BB0261" w:rsidRPr="00C9189A" w:rsidRDefault="00BB0261" w:rsidP="00BB0261">
      <w:pPr>
        <w:spacing w:after="120"/>
        <w:ind w:firstLine="284"/>
      </w:pPr>
      <w:r w:rsidRPr="00C9189A">
        <w:t>- превышения значения показателя TD</w:t>
      </w:r>
      <w:r w:rsidRPr="00680056">
        <w:rPr>
          <w:vertAlign w:val="superscript"/>
        </w:rPr>
        <w:footnoteReference w:id="5"/>
      </w:r>
      <w:r w:rsidRPr="00C9189A">
        <w:t>/EBITDA над величиной 4,0;</w:t>
      </w:r>
    </w:p>
    <w:p w:rsidR="00BB0261" w:rsidRPr="004607EF" w:rsidRDefault="00BB0261" w:rsidP="00BB0261">
      <w:pPr>
        <w:spacing w:after="120"/>
        <w:ind w:firstLine="284"/>
      </w:pPr>
      <w:r w:rsidRPr="00C9189A">
        <w:t xml:space="preserve">- превышения </w:t>
      </w:r>
      <w:r>
        <w:t>уровня</w:t>
      </w:r>
      <w:r w:rsidRPr="00C9189A">
        <w:t xml:space="preserve"> просроченной </w:t>
      </w:r>
      <w:r>
        <w:t>более</w:t>
      </w:r>
      <w:r w:rsidRPr="00C9189A">
        <w:t xml:space="preserve"> 12 месяцев</w:t>
      </w:r>
      <w:r>
        <w:rPr>
          <w:rStyle w:val="ad"/>
        </w:rPr>
        <w:footnoteReference w:id="6"/>
      </w:r>
      <w:r w:rsidRPr="00C9189A">
        <w:t xml:space="preserve"> дебиторской задолженности</w:t>
      </w:r>
      <w:r>
        <w:t xml:space="preserve"> в общем </w:t>
      </w:r>
      <w:r w:rsidRPr="004607EF">
        <w:t>объеме дебиторской задолженности более 55%;</w:t>
      </w:r>
    </w:p>
    <w:p w:rsidR="00BB0261" w:rsidRPr="004607EF" w:rsidRDefault="00BB0261" w:rsidP="00BB0261">
      <w:pPr>
        <w:spacing w:after="120"/>
        <w:ind w:firstLine="284"/>
      </w:pPr>
      <w:r w:rsidRPr="004607EF">
        <w:t>- дефицита СОК</w:t>
      </w:r>
      <w:r w:rsidRPr="004607EF">
        <w:rPr>
          <w:vertAlign w:val="superscript"/>
        </w:rPr>
        <w:footnoteReference w:id="7"/>
      </w:r>
      <w:r w:rsidRPr="004607EF">
        <w:t>/среднемесячная выручка за 12 месяцев более 1,5.</w:t>
      </w:r>
    </w:p>
    <w:p w:rsidR="00BB0261" w:rsidRPr="00B44065" w:rsidRDefault="00BB0261" w:rsidP="00BB0261">
      <w:pPr>
        <w:numPr>
          <w:ilvl w:val="1"/>
          <w:numId w:val="45"/>
        </w:numPr>
        <w:tabs>
          <w:tab w:val="left" w:pos="993"/>
        </w:tabs>
        <w:suppressAutoHyphens w:val="0"/>
        <w:snapToGrid/>
        <w:spacing w:after="120" w:line="240" w:lineRule="auto"/>
        <w:ind w:left="0" w:firstLine="284"/>
        <w:rPr>
          <w:b/>
          <w:i/>
        </w:rPr>
      </w:pPr>
      <w:r w:rsidRPr="004607EF">
        <w:t>Обеспечить поступление ежеквартального (за три месяца календарного квартала) чистого кредитового оборота</w:t>
      </w:r>
      <w:r w:rsidRPr="004607EF">
        <w:rPr>
          <w:vertAlign w:val="superscript"/>
        </w:rPr>
        <w:footnoteReference w:id="8"/>
      </w:r>
      <w:r w:rsidRPr="004607EF">
        <w:t xml:space="preserve"> на Расчетный счет Заемщика в Банке не менее доли</w:t>
      </w:r>
      <w:r w:rsidRPr="007544BF">
        <w:t xml:space="preserve"> Банка в объеме текущей ссудной задолженности Заемщика, сформированной на 1-е число 1-го месяца </w:t>
      </w:r>
      <w:r w:rsidRPr="00B44065">
        <w:t xml:space="preserve">календарного квартала, предшествующего </w:t>
      </w:r>
      <w:proofErr w:type="gramStart"/>
      <w:r w:rsidRPr="00B44065">
        <w:t>отчетному</w:t>
      </w:r>
      <w:proofErr w:type="gramEnd"/>
      <w:r w:rsidRPr="00B44065">
        <w:t>.</w:t>
      </w:r>
      <w:r w:rsidRPr="00B44065">
        <w:rPr>
          <w:b/>
          <w:i/>
        </w:rPr>
        <w:t xml:space="preserve"> </w:t>
      </w:r>
      <w:r w:rsidRPr="00B44065">
        <w:t xml:space="preserve">Объем квартального ЧКО,  подлежащего поступлению на расчетный счет Заемщика, открытый в Банке </w:t>
      </w:r>
      <w:r w:rsidRPr="00BB0261">
        <w:t>_____</w:t>
      </w:r>
      <w:r w:rsidRPr="00B44065">
        <w:t>,  определяется на основании справок клиента (в т.ч. ОСВ 51, 66, 67).</w:t>
      </w:r>
    </w:p>
    <w:p w:rsidR="00BB0261" w:rsidRPr="004607EF" w:rsidRDefault="00BB0261" w:rsidP="00BB0261">
      <w:pPr>
        <w:numPr>
          <w:ilvl w:val="1"/>
          <w:numId w:val="45"/>
        </w:numPr>
        <w:tabs>
          <w:tab w:val="left" w:pos="993"/>
        </w:tabs>
        <w:suppressAutoHyphens w:val="0"/>
        <w:snapToGrid/>
        <w:spacing w:after="120" w:line="240" w:lineRule="auto"/>
        <w:ind w:left="0" w:firstLine="284"/>
      </w:pPr>
      <w:r w:rsidRPr="004607EF">
        <w:t xml:space="preserve">Заемщик настоящим соглашается с тем, что при направлении в Банк Заявления посредством использования системы обмена электронными документами «Клиент–Банк» Заемщик несет безусловную ответственность за действия лиц, направивших Заявление от имени Заемщика, а также обязуется возместить Кредитору любые </w:t>
      </w:r>
      <w:proofErr w:type="gramStart"/>
      <w:r w:rsidRPr="004607EF">
        <w:t>убытки</w:t>
      </w:r>
      <w:proofErr w:type="gramEnd"/>
      <w:r w:rsidRPr="004607EF">
        <w:t xml:space="preserve"> в случае если таковые возникнут у Кредитора вследствие признания Заявления недействительным ввиду отсутствия (ограничения) полномочий у лица, направившего Заявление от имени Заемщика.</w:t>
      </w:r>
    </w:p>
    <w:p w:rsidR="00BB0261" w:rsidRPr="004607EF" w:rsidRDefault="00BB0261" w:rsidP="00BB0261">
      <w:pPr>
        <w:numPr>
          <w:ilvl w:val="1"/>
          <w:numId w:val="45"/>
        </w:numPr>
        <w:tabs>
          <w:tab w:val="left" w:pos="993"/>
        </w:tabs>
        <w:suppressAutoHyphens w:val="0"/>
        <w:snapToGrid/>
        <w:spacing w:after="120" w:line="240" w:lineRule="auto"/>
        <w:ind w:left="0" w:firstLine="284"/>
        <w:rPr>
          <w:b/>
          <w:i/>
        </w:rPr>
      </w:pPr>
      <w:r w:rsidRPr="004607EF">
        <w:t xml:space="preserve">Не позднее Рабочего дня, следующего за днем окончательного исполнения Заемщиком обязательства, поручительством, уведомить об этом Поручителя любым способом, позволяющим зафиксировать отправителя, получателя, содержание отправления и дату уведомления, и передать Кредитору документ, подтверждающий получение Поручителем указанного уведомления. </w:t>
      </w:r>
    </w:p>
    <w:p w:rsidR="00BB0261" w:rsidRPr="004607EF" w:rsidRDefault="00BB0261" w:rsidP="00BB0261">
      <w:pPr>
        <w:numPr>
          <w:ilvl w:val="1"/>
          <w:numId w:val="45"/>
        </w:numPr>
        <w:tabs>
          <w:tab w:val="left" w:pos="993"/>
        </w:tabs>
        <w:suppressAutoHyphens w:val="0"/>
        <w:snapToGrid/>
        <w:spacing w:after="120" w:line="240" w:lineRule="auto"/>
        <w:ind w:left="0" w:firstLine="284"/>
        <w:rPr>
          <w:color w:val="000000"/>
        </w:rPr>
      </w:pPr>
      <w:r w:rsidRPr="004607EF">
        <w:rPr>
          <w:color w:val="000000"/>
        </w:rPr>
        <w:t>Не разглашать в любой форме любую информацию, касающуюся условий настоящего Соглашения, а также любую информацию о Кредиторе, без письменного согласия Кредитора, за исключением случаев исполнения обязанности по предоставлению информации в соответствии с императивными нормами Законодательства.</w:t>
      </w:r>
    </w:p>
    <w:p w:rsidR="00BB0261" w:rsidRPr="006F527F" w:rsidRDefault="00BB0261" w:rsidP="00BB0261">
      <w:pPr>
        <w:numPr>
          <w:ilvl w:val="1"/>
          <w:numId w:val="45"/>
        </w:numPr>
        <w:tabs>
          <w:tab w:val="left" w:pos="993"/>
        </w:tabs>
        <w:suppressAutoHyphens w:val="0"/>
        <w:snapToGrid/>
        <w:spacing w:after="120" w:line="240" w:lineRule="auto"/>
        <w:ind w:left="0" w:firstLine="284"/>
        <w:rPr>
          <w:color w:val="000000"/>
        </w:rPr>
      </w:pPr>
      <w:proofErr w:type="gramStart"/>
      <w:r>
        <w:t>Незамедлительно (в любом случае не позднее дня опубликования соответствующих сведений в едином федеральном реестре сведений о фактах деятельности юридических лиц) уведомлять Банк об обращении взыскания на основании исполнительных документов на принадлежащее Заемщику недвижимое имущество, а также на любое имущество, входящее в состав основных средств, с указанием размера требований по соответствующему исполнительному документу и очередности обращения взыскания на имущество, а в</w:t>
      </w:r>
      <w:proofErr w:type="gramEnd"/>
      <w:r>
        <w:t xml:space="preserve"> случае выдачи (составления) исполнительных документов, в которых прямо указано на обращение </w:t>
      </w:r>
      <w:proofErr w:type="gramStart"/>
      <w:r>
        <w:t>взыскания</w:t>
      </w:r>
      <w:proofErr w:type="gramEnd"/>
      <w:r>
        <w:t xml:space="preserve"> на названное имущество, - незамедлительно уведомить Банк о факте выдачи (составления) такого исполнительного документа независимо от факта предъявления/</w:t>
      </w:r>
      <w:proofErr w:type="spellStart"/>
      <w:r>
        <w:t>непредъявления</w:t>
      </w:r>
      <w:proofErr w:type="spellEnd"/>
      <w:r>
        <w:t xml:space="preserve"> исполнительного документа к исполнению.</w:t>
      </w:r>
    </w:p>
    <w:p w:rsidR="00BB0261" w:rsidRPr="00DE2FEE" w:rsidRDefault="00BB0261" w:rsidP="00BB0261">
      <w:pPr>
        <w:numPr>
          <w:ilvl w:val="1"/>
          <w:numId w:val="45"/>
        </w:numPr>
        <w:tabs>
          <w:tab w:val="left" w:pos="993"/>
        </w:tabs>
        <w:suppressAutoHyphens w:val="0"/>
        <w:snapToGrid/>
        <w:spacing w:after="120" w:line="240" w:lineRule="auto"/>
        <w:ind w:left="0" w:firstLine="284"/>
      </w:pPr>
      <w:r w:rsidRPr="00DE2FEE">
        <w:t>Надлежащим образом соблюдать все прочие условия настоящего Соглашения.</w:t>
      </w:r>
    </w:p>
    <w:p w:rsidR="00BB0261" w:rsidRPr="00903A7B" w:rsidRDefault="00BB0261" w:rsidP="00BB0261">
      <w:pPr>
        <w:numPr>
          <w:ilvl w:val="0"/>
          <w:numId w:val="45"/>
        </w:numPr>
        <w:suppressAutoHyphens w:val="0"/>
        <w:snapToGrid/>
        <w:spacing w:after="120" w:line="240" w:lineRule="auto"/>
        <w:ind w:left="0" w:firstLine="0"/>
        <w:jc w:val="center"/>
        <w:outlineLvl w:val="1"/>
        <w:rPr>
          <w:b/>
        </w:rPr>
      </w:pPr>
      <w:bookmarkStart w:id="39" w:name="_Toc381771332"/>
      <w:bookmarkStart w:id="40" w:name="_Ref486135975"/>
      <w:bookmarkStart w:id="41" w:name="_Ref493495656"/>
      <w:bookmarkStart w:id="42" w:name="_Toc233089063"/>
      <w:bookmarkStart w:id="43" w:name="_Ref393898856"/>
      <w:bookmarkStart w:id="44" w:name="_Ref393899055"/>
      <w:bookmarkStart w:id="45" w:name="_Ref395261608"/>
      <w:r w:rsidRPr="00DE2FEE">
        <w:rPr>
          <w:b/>
        </w:rPr>
        <w:t xml:space="preserve">ОБЕСПЕЧЕНИЕ ИСПОЛНЕНИЯ ОБЯЗАТЕЛЬСТВ </w:t>
      </w:r>
      <w:r w:rsidRPr="00903A7B">
        <w:rPr>
          <w:b/>
        </w:rPr>
        <w:t>ЗАЕМЩИКА</w:t>
      </w:r>
      <w:bookmarkEnd w:id="39"/>
      <w:bookmarkEnd w:id="40"/>
      <w:bookmarkEnd w:id="41"/>
      <w:bookmarkEnd w:id="42"/>
      <w:bookmarkEnd w:id="43"/>
      <w:bookmarkEnd w:id="44"/>
      <w:bookmarkEnd w:id="45"/>
    </w:p>
    <w:p w:rsidR="00BB0261" w:rsidRPr="005F0D0F" w:rsidRDefault="00BB0261" w:rsidP="00BB0261">
      <w:pPr>
        <w:numPr>
          <w:ilvl w:val="1"/>
          <w:numId w:val="45"/>
        </w:numPr>
        <w:tabs>
          <w:tab w:val="left" w:pos="851"/>
        </w:tabs>
        <w:suppressAutoHyphens w:val="0"/>
        <w:snapToGrid/>
        <w:spacing w:after="120" w:line="240" w:lineRule="auto"/>
        <w:ind w:left="0" w:firstLine="284"/>
        <w:rPr>
          <w:b/>
          <w:i/>
        </w:rPr>
      </w:pPr>
      <w:r w:rsidRPr="00923647">
        <w:t xml:space="preserve">Обеспечением исполнения </w:t>
      </w:r>
      <w:r w:rsidRPr="005F0D0F">
        <w:t>обязательств Заемщика по нас</w:t>
      </w:r>
      <w:r w:rsidRPr="00B44065">
        <w:t>тоящему Соглашению является поручительство Общество с ограниченной ответственностью «</w:t>
      </w:r>
      <w:proofErr w:type="spellStart"/>
      <w:r w:rsidRPr="00B44065">
        <w:t>РКС-Холдинг</w:t>
      </w:r>
      <w:proofErr w:type="spellEnd"/>
      <w:r w:rsidRPr="00B44065">
        <w:t>» в соответствии с договором поручительства, который подлежит заключению между Кредитором и Обществом с ограниченной ответственностью «</w:t>
      </w:r>
      <w:proofErr w:type="spellStart"/>
      <w:r w:rsidRPr="00B44065">
        <w:t>РКС-Холдинг</w:t>
      </w:r>
      <w:proofErr w:type="spellEnd"/>
      <w:r w:rsidRPr="00B44065">
        <w:t xml:space="preserve">» </w:t>
      </w:r>
      <w:r w:rsidRPr="00B44065">
        <w:rPr>
          <w:b/>
        </w:rPr>
        <w:t>(</w:t>
      </w:r>
      <w:r w:rsidRPr="00903A7B">
        <w:t xml:space="preserve">ОГРН </w:t>
      </w:r>
      <w:r w:rsidRPr="00903A7B">
        <w:rPr>
          <w:rFonts w:cs="Times New Roman CYR"/>
        </w:rPr>
        <w:t>11377464</w:t>
      </w:r>
      <w:r w:rsidRPr="00923647">
        <w:rPr>
          <w:rFonts w:cs="Times New Roman CYR"/>
        </w:rPr>
        <w:t>65944</w:t>
      </w:r>
      <w:r w:rsidRPr="005F0D0F">
        <w:rPr>
          <w:rFonts w:cs="Times New Roman CYR"/>
        </w:rPr>
        <w:t>, юридический адрес:</w:t>
      </w:r>
      <w:r w:rsidRPr="00B44065">
        <w:t xml:space="preserve"> </w:t>
      </w:r>
      <w:r w:rsidRPr="00B44065">
        <w:rPr>
          <w:rFonts w:cs="Times New Roman CYR"/>
        </w:rPr>
        <w:t>119121, г</w:t>
      </w:r>
      <w:proofErr w:type="gramStart"/>
      <w:r w:rsidRPr="00B44065">
        <w:rPr>
          <w:rFonts w:cs="Times New Roman CYR"/>
        </w:rPr>
        <w:t>.М</w:t>
      </w:r>
      <w:proofErr w:type="gramEnd"/>
      <w:r w:rsidRPr="00B44065">
        <w:rPr>
          <w:rFonts w:cs="Times New Roman CYR"/>
        </w:rPr>
        <w:t xml:space="preserve">осква, ул. Смоленская, д.7, </w:t>
      </w:r>
      <w:proofErr w:type="spellStart"/>
      <w:r w:rsidRPr="00B44065">
        <w:rPr>
          <w:rFonts w:cs="Times New Roman CYR"/>
        </w:rPr>
        <w:t>пом</w:t>
      </w:r>
      <w:proofErr w:type="spellEnd"/>
      <w:r w:rsidRPr="00B44065">
        <w:rPr>
          <w:rFonts w:cs="Times New Roman CYR"/>
        </w:rPr>
        <w:t xml:space="preserve">. </w:t>
      </w:r>
      <w:r w:rsidRPr="00B44065">
        <w:rPr>
          <w:rFonts w:cs="Times New Roman CYR"/>
          <w:lang w:val="en-US"/>
        </w:rPr>
        <w:t>I</w:t>
      </w:r>
      <w:r w:rsidRPr="00B44065">
        <w:rPr>
          <w:b/>
        </w:rPr>
        <w:t>)</w:t>
      </w:r>
      <w:r w:rsidRPr="00903A7B">
        <w:t xml:space="preserve"> по форме, предложенной Кредитором</w:t>
      </w:r>
      <w:r w:rsidRPr="00923647">
        <w:t>.</w:t>
      </w:r>
    </w:p>
    <w:p w:rsidR="00BB0261" w:rsidRPr="00AD43A7" w:rsidRDefault="00BB0261" w:rsidP="00BB0261">
      <w:pPr>
        <w:numPr>
          <w:ilvl w:val="1"/>
          <w:numId w:val="45"/>
        </w:numPr>
        <w:tabs>
          <w:tab w:val="left" w:pos="851"/>
        </w:tabs>
        <w:suppressAutoHyphens w:val="0"/>
        <w:snapToGrid/>
        <w:spacing w:after="120" w:line="240" w:lineRule="auto"/>
        <w:ind w:left="0" w:firstLine="284"/>
        <w:rPr>
          <w:b/>
          <w:i/>
        </w:rPr>
      </w:pPr>
      <w:r w:rsidRPr="00B44065">
        <w:t>В соответствии с условиями пункта 5.1 настоящего Соглашения Заемщик обязуется до предоставления первого Транша Кредита по настоящему Соглашению обеспечить</w:t>
      </w:r>
      <w:r w:rsidRPr="00AD43A7">
        <w:t xml:space="preserve"> заключение Поручителем Договора поручительства с Банком.</w:t>
      </w:r>
    </w:p>
    <w:p w:rsidR="00BB0261" w:rsidRPr="00680056" w:rsidRDefault="00BB0261" w:rsidP="00BB0261">
      <w:pPr>
        <w:widowControl/>
        <w:numPr>
          <w:ilvl w:val="0"/>
          <w:numId w:val="44"/>
        </w:numPr>
        <w:suppressAutoHyphens w:val="0"/>
        <w:snapToGrid/>
        <w:spacing w:before="240" w:after="120" w:line="240" w:lineRule="auto"/>
        <w:jc w:val="center"/>
        <w:outlineLvl w:val="0"/>
        <w:rPr>
          <w:b/>
        </w:rPr>
      </w:pPr>
      <w:bookmarkStart w:id="46" w:name="_Toc233089064"/>
      <w:r w:rsidRPr="00680056">
        <w:rPr>
          <w:b/>
        </w:rPr>
        <w:t>УСЛОВИЯ КРЕДИТНОЙ ЛИНИИ И ПОРЯДОК РАСЧЕТОВ ПО ПРЕДОСТАВЛЕНИЮ И ПОГАШЕНИЮ КРЕДИТ</w:t>
      </w:r>
      <w:bookmarkEnd w:id="46"/>
      <w:r w:rsidRPr="00680056">
        <w:rPr>
          <w:b/>
        </w:rPr>
        <w:t>А</w:t>
      </w:r>
    </w:p>
    <w:p w:rsidR="00BB0261" w:rsidRPr="00680056" w:rsidRDefault="00BB0261" w:rsidP="00BB0261">
      <w:pPr>
        <w:numPr>
          <w:ilvl w:val="0"/>
          <w:numId w:val="45"/>
        </w:numPr>
        <w:suppressAutoHyphens w:val="0"/>
        <w:snapToGrid/>
        <w:spacing w:before="120" w:after="120" w:line="240" w:lineRule="auto"/>
        <w:ind w:left="0" w:firstLine="0"/>
        <w:jc w:val="center"/>
        <w:outlineLvl w:val="1"/>
        <w:rPr>
          <w:b/>
        </w:rPr>
      </w:pPr>
      <w:bookmarkStart w:id="47" w:name="_Toc381771335"/>
      <w:bookmarkStart w:id="48" w:name="_Ref493494267"/>
      <w:bookmarkStart w:id="49" w:name="_Toc233089065"/>
      <w:r w:rsidRPr="00680056">
        <w:rPr>
          <w:b/>
        </w:rPr>
        <w:t>УСЛОВИЯ И ПОРЯДОК ПРЕДОСТАВЛЕНИЯ КРЕДИТА</w:t>
      </w:r>
    </w:p>
    <w:p w:rsidR="00BB0261" w:rsidRPr="00680056" w:rsidRDefault="00BB0261" w:rsidP="00BB0261">
      <w:pPr>
        <w:spacing w:before="120" w:after="120"/>
        <w:jc w:val="center"/>
        <w:outlineLvl w:val="2"/>
        <w:rPr>
          <w:b/>
        </w:rPr>
      </w:pPr>
      <w:r>
        <w:rPr>
          <w:b/>
        </w:rPr>
        <w:t>6.1.</w:t>
      </w:r>
      <w:r w:rsidRPr="00680056">
        <w:rPr>
          <w:b/>
        </w:rPr>
        <w:t xml:space="preserve"> – </w:t>
      </w:r>
      <w:r w:rsidR="007655E0">
        <w:rPr>
          <w:b/>
        </w:rPr>
        <w:fldChar w:fldCharType="begin"/>
      </w:r>
      <w:r>
        <w:rPr>
          <w:b/>
        </w:rPr>
        <w:instrText xml:space="preserve"> REF _Ref393901140 \r \h </w:instrText>
      </w:r>
      <w:r w:rsidR="007655E0">
        <w:rPr>
          <w:b/>
        </w:rPr>
      </w:r>
      <w:r w:rsidR="007655E0">
        <w:rPr>
          <w:b/>
        </w:rPr>
        <w:fldChar w:fldCharType="separate"/>
      </w:r>
      <w:r>
        <w:rPr>
          <w:b/>
        </w:rPr>
        <w:t>6.5</w:t>
      </w:r>
      <w:r w:rsidR="007655E0">
        <w:rPr>
          <w:b/>
        </w:rPr>
        <w:fldChar w:fldCharType="end"/>
      </w:r>
      <w:r w:rsidRPr="00680056">
        <w:rPr>
          <w:b/>
        </w:rPr>
        <w:t>. ОБЩИЕ УСЛОВИЯ</w:t>
      </w:r>
      <w:bookmarkEnd w:id="47"/>
      <w:bookmarkEnd w:id="48"/>
      <w:bookmarkEnd w:id="49"/>
    </w:p>
    <w:p w:rsidR="00BB0261" w:rsidRPr="00C157D8" w:rsidRDefault="00BB0261" w:rsidP="00BB0261">
      <w:pPr>
        <w:numPr>
          <w:ilvl w:val="1"/>
          <w:numId w:val="45"/>
        </w:numPr>
        <w:tabs>
          <w:tab w:val="left" w:pos="851"/>
        </w:tabs>
        <w:suppressAutoHyphens w:val="0"/>
        <w:snapToGrid/>
        <w:spacing w:after="120" w:line="240" w:lineRule="auto"/>
        <w:ind w:left="0" w:firstLine="284"/>
      </w:pPr>
      <w:r w:rsidRPr="00C157D8">
        <w:t>Лимит задолженности по Кредитной линии (максимальный размер единовременной задолженности по Кредитной линии) изменяется в соответствии со следующим графиком снижения Лимита задолженности:</w:t>
      </w:r>
    </w:p>
    <w:p w:rsidR="00BB0261" w:rsidRPr="00E948B0" w:rsidRDefault="00BB0261" w:rsidP="00BB0261">
      <w:pPr>
        <w:spacing w:after="120"/>
        <w:ind w:firstLine="284"/>
      </w:pPr>
      <w:r w:rsidRPr="00E948B0">
        <w:t xml:space="preserve">- в период </w:t>
      </w:r>
      <w:proofErr w:type="gramStart"/>
      <w:r w:rsidRPr="00E948B0">
        <w:t>с даты заключения</w:t>
      </w:r>
      <w:proofErr w:type="gramEnd"/>
      <w:r w:rsidRPr="00E948B0">
        <w:t xml:space="preserve"> настоящего Соглашения по </w:t>
      </w:r>
      <w:r>
        <w:t>20.09.2020г.</w:t>
      </w:r>
      <w:r w:rsidRPr="00E948B0">
        <w:t xml:space="preserve"> </w:t>
      </w:r>
      <w:r>
        <w:t>–</w:t>
      </w:r>
      <w:r w:rsidRPr="00E948B0">
        <w:t xml:space="preserve"> </w:t>
      </w:r>
      <w:r>
        <w:t xml:space="preserve">400 000 000,00 </w:t>
      </w:r>
      <w:r w:rsidRPr="00E948B0">
        <w:t xml:space="preserve"> (</w:t>
      </w:r>
      <w:r>
        <w:t>Четыреста миллионов</w:t>
      </w:r>
      <w:r w:rsidRPr="00E948B0">
        <w:t>) рублей;</w:t>
      </w:r>
    </w:p>
    <w:p w:rsidR="00BB0261" w:rsidRDefault="00BB0261" w:rsidP="00BB0261">
      <w:pPr>
        <w:spacing w:after="120"/>
        <w:ind w:firstLine="284"/>
      </w:pPr>
      <w:r w:rsidRPr="00E948B0">
        <w:t xml:space="preserve">- в период с </w:t>
      </w:r>
      <w:r>
        <w:t>21.09.2020г.</w:t>
      </w:r>
      <w:r w:rsidRPr="00E948B0">
        <w:t xml:space="preserve"> по </w:t>
      </w:r>
      <w:r>
        <w:t>20.12.2020г.</w:t>
      </w:r>
      <w:r w:rsidRPr="00E948B0">
        <w:t xml:space="preserve"> (включительно) – </w:t>
      </w:r>
      <w:r>
        <w:t>300 000 000,00</w:t>
      </w:r>
      <w:r w:rsidRPr="00E948B0">
        <w:t xml:space="preserve"> (</w:t>
      </w:r>
      <w:r>
        <w:t>Триста миллионов</w:t>
      </w:r>
      <w:r w:rsidRPr="00E948B0">
        <w:t>) рублей;</w:t>
      </w:r>
    </w:p>
    <w:p w:rsidR="00BB0261" w:rsidRPr="00E948B0" w:rsidRDefault="00BB0261" w:rsidP="00BB0261">
      <w:pPr>
        <w:spacing w:after="120"/>
        <w:ind w:firstLine="284"/>
      </w:pPr>
      <w:r w:rsidRPr="00E948B0">
        <w:t xml:space="preserve">- в период с </w:t>
      </w:r>
      <w:r>
        <w:t>21.12.2020г.</w:t>
      </w:r>
      <w:r w:rsidRPr="00E948B0">
        <w:t xml:space="preserve"> по </w:t>
      </w:r>
      <w:r>
        <w:t>20.03.2021г.</w:t>
      </w:r>
      <w:r w:rsidRPr="00E948B0">
        <w:t xml:space="preserve"> (включительно) – </w:t>
      </w:r>
      <w:r>
        <w:t>200 000 000,00</w:t>
      </w:r>
      <w:r w:rsidRPr="00E948B0">
        <w:t xml:space="preserve"> (</w:t>
      </w:r>
      <w:r>
        <w:t>Двести миллионов</w:t>
      </w:r>
      <w:r w:rsidRPr="00E948B0">
        <w:t>) рублей;</w:t>
      </w:r>
    </w:p>
    <w:p w:rsidR="00BB0261" w:rsidRPr="00E948B0" w:rsidRDefault="00BB0261" w:rsidP="00BB0261">
      <w:pPr>
        <w:spacing w:after="120"/>
        <w:ind w:firstLine="284"/>
        <w:rPr>
          <w:spacing w:val="-4"/>
        </w:rPr>
      </w:pPr>
      <w:r w:rsidRPr="00E948B0">
        <w:rPr>
          <w:spacing w:val="-4"/>
        </w:rPr>
        <w:t xml:space="preserve">- в период </w:t>
      </w:r>
      <w:r w:rsidRPr="00E948B0">
        <w:rPr>
          <w:spacing w:val="-4"/>
          <w:lang w:val="en-US"/>
        </w:rPr>
        <w:t>c</w:t>
      </w:r>
      <w:r w:rsidRPr="00E948B0">
        <w:rPr>
          <w:spacing w:val="-4"/>
        </w:rPr>
        <w:t xml:space="preserve"> </w:t>
      </w:r>
      <w:r>
        <w:rPr>
          <w:spacing w:val="-4"/>
        </w:rPr>
        <w:t>21.03.2021г.</w:t>
      </w:r>
      <w:r w:rsidRPr="00E948B0">
        <w:rPr>
          <w:spacing w:val="-4"/>
        </w:rPr>
        <w:t xml:space="preserve"> по </w:t>
      </w:r>
      <w:r>
        <w:rPr>
          <w:spacing w:val="-4"/>
        </w:rPr>
        <w:t>дату погашения задолженности по настоящему Соглашению</w:t>
      </w:r>
      <w:r w:rsidRPr="00E948B0">
        <w:rPr>
          <w:spacing w:val="-4"/>
        </w:rPr>
        <w:t xml:space="preserve"> (включительно) – </w:t>
      </w:r>
      <w:r>
        <w:rPr>
          <w:spacing w:val="-4"/>
        </w:rPr>
        <w:t>100 000 000,00</w:t>
      </w:r>
      <w:r w:rsidRPr="00E948B0">
        <w:rPr>
          <w:spacing w:val="-4"/>
        </w:rPr>
        <w:t xml:space="preserve"> (</w:t>
      </w:r>
      <w:r>
        <w:rPr>
          <w:spacing w:val="-4"/>
        </w:rPr>
        <w:t>Сто миллионов</w:t>
      </w:r>
      <w:r w:rsidRPr="00E948B0">
        <w:rPr>
          <w:spacing w:val="-4"/>
        </w:rPr>
        <w:t>) рублей.</w:t>
      </w:r>
    </w:p>
    <w:p w:rsidR="00BB0261" w:rsidRPr="00E948B0" w:rsidRDefault="00BB0261" w:rsidP="00BB0261">
      <w:pPr>
        <w:tabs>
          <w:tab w:val="left" w:pos="5103"/>
          <w:tab w:val="left" w:pos="10206"/>
        </w:tabs>
        <w:autoSpaceDE w:val="0"/>
        <w:autoSpaceDN w:val="0"/>
        <w:adjustRightInd w:val="0"/>
        <w:spacing w:after="120"/>
        <w:ind w:firstLine="284"/>
      </w:pPr>
      <w:r w:rsidRPr="00E948B0">
        <w:rPr>
          <w:color w:val="000000"/>
        </w:rPr>
        <w:t xml:space="preserve">В случае если указанная в графике снижения Лимита задолженности дата, при наступлении которой предусмотрено снижение Лимита задолженности по настоящему Соглашению, является выходным днем, снижение Лимита задолженности производится </w:t>
      </w:r>
      <w:r w:rsidRPr="00E948B0">
        <w:t>в первый Рабочий день, следующий за этой датой.</w:t>
      </w:r>
    </w:p>
    <w:p w:rsidR="00BB0261" w:rsidRPr="00E948B0" w:rsidRDefault="00BB0261" w:rsidP="00BB0261">
      <w:pPr>
        <w:tabs>
          <w:tab w:val="left" w:pos="5103"/>
          <w:tab w:val="left" w:pos="10206"/>
        </w:tabs>
        <w:autoSpaceDE w:val="0"/>
        <w:autoSpaceDN w:val="0"/>
        <w:adjustRightInd w:val="0"/>
        <w:spacing w:after="120"/>
        <w:ind w:firstLine="284"/>
        <w:rPr>
          <w:color w:val="000000"/>
        </w:rPr>
      </w:pPr>
      <w:r w:rsidRPr="00E948B0">
        <w:rPr>
          <w:color w:val="000000"/>
        </w:rPr>
        <w:t>В случае если на дату снижения Лимита задолженности размер Основного долга по настоящему Соглашению превысит Лимит задолженности, установленный на такую дату, Заемщик в эту же дату обязан погасить Основной долг в сумме, равной указанному превышению.</w:t>
      </w:r>
    </w:p>
    <w:p w:rsidR="00BB0261" w:rsidRPr="00E948B0" w:rsidRDefault="00BB0261" w:rsidP="00BB0261">
      <w:pPr>
        <w:tabs>
          <w:tab w:val="left" w:pos="5103"/>
          <w:tab w:val="left" w:pos="10206"/>
        </w:tabs>
        <w:autoSpaceDE w:val="0"/>
        <w:autoSpaceDN w:val="0"/>
        <w:adjustRightInd w:val="0"/>
        <w:spacing w:after="120"/>
        <w:ind w:firstLine="284"/>
        <w:rPr>
          <w:color w:val="000000"/>
        </w:rPr>
      </w:pPr>
      <w:r w:rsidRPr="00E948B0">
        <w:rPr>
          <w:color w:val="000000"/>
        </w:rPr>
        <w:t>Заемщик считается не исполнившим свои обязательства по снижению Лимита задолженности по настоящему Соглашению в дату, в которую Заемщик не исполнил обязанность по погашению Основного долга в сумме, равной превышению Лимита задолженности.</w:t>
      </w:r>
    </w:p>
    <w:p w:rsidR="00BB0261" w:rsidRPr="00C157D8" w:rsidRDefault="00BB0261" w:rsidP="00BB0261">
      <w:pPr>
        <w:numPr>
          <w:ilvl w:val="1"/>
          <w:numId w:val="45"/>
        </w:numPr>
        <w:tabs>
          <w:tab w:val="left" w:pos="851"/>
        </w:tabs>
        <w:suppressAutoHyphens w:val="0"/>
        <w:snapToGrid/>
        <w:spacing w:after="120" w:line="240" w:lineRule="auto"/>
        <w:ind w:left="0" w:firstLine="284"/>
      </w:pPr>
      <w:bookmarkStart w:id="50" w:name="_Ref393900018"/>
      <w:r w:rsidRPr="00C157D8">
        <w:t xml:space="preserve">Целевое назначение Кредита: </w:t>
      </w:r>
      <w:r>
        <w:t>ф</w:t>
      </w:r>
      <w:r w:rsidRPr="00C157D8">
        <w:t>инансирование финансово-хозяйственной деятельности</w:t>
      </w:r>
      <w:r w:rsidRPr="00C157D8">
        <w:rPr>
          <w:color w:val="000000"/>
        </w:rPr>
        <w:t xml:space="preserve">, в том </w:t>
      </w:r>
      <w:proofErr w:type="gramStart"/>
      <w:r w:rsidRPr="00C157D8">
        <w:rPr>
          <w:color w:val="000000"/>
        </w:rPr>
        <w:t>числе</w:t>
      </w:r>
      <w:proofErr w:type="gramEnd"/>
      <w:r w:rsidRPr="00C157D8">
        <w:rPr>
          <w:color w:val="000000"/>
        </w:rPr>
        <w:t xml:space="preserve"> но не исключительно: перевод кредитных средств на расчетный счет Заемщика в иную кредитную организацию на цели выплаты заработной платы, включая налог на доходы физических лиц  («с НДФЛ»), оплата налогов в бюджет и внебюджетные фонды, оплата арендных платежей, проведение расчетов с поставщиками и подрядчиками за материалы и услуги</w:t>
      </w:r>
      <w:r w:rsidRPr="00C157D8">
        <w:t>.</w:t>
      </w:r>
      <w:bookmarkEnd w:id="50"/>
    </w:p>
    <w:p w:rsidR="00BB0261" w:rsidRPr="00E948B0" w:rsidRDefault="00BB0261" w:rsidP="00BB0261">
      <w:pPr>
        <w:numPr>
          <w:ilvl w:val="2"/>
          <w:numId w:val="45"/>
        </w:numPr>
        <w:tabs>
          <w:tab w:val="left" w:pos="993"/>
        </w:tabs>
        <w:suppressAutoHyphens w:val="0"/>
        <w:snapToGrid/>
        <w:spacing w:after="120" w:line="240" w:lineRule="auto"/>
        <w:ind w:left="0" w:firstLine="284"/>
      </w:pPr>
      <w:r w:rsidRPr="00E948B0">
        <w:t>Использование Заемщиком Кредита на цели иные, чем это определено в настоящем Соглашении, не допускается.</w:t>
      </w:r>
    </w:p>
    <w:p w:rsidR="00BB0261" w:rsidRPr="00E948B0" w:rsidRDefault="00BB0261" w:rsidP="00BB0261">
      <w:pPr>
        <w:numPr>
          <w:ilvl w:val="2"/>
          <w:numId w:val="45"/>
        </w:numPr>
        <w:tabs>
          <w:tab w:val="left" w:pos="993"/>
        </w:tabs>
        <w:suppressAutoHyphens w:val="0"/>
        <w:snapToGrid/>
        <w:spacing w:after="120" w:line="240" w:lineRule="auto"/>
        <w:ind w:left="0" w:firstLine="284"/>
      </w:pPr>
      <w:r w:rsidRPr="00E948B0">
        <w:t xml:space="preserve">За счет Кредита не допускается: </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погашение Заемщиком обязатель</w:t>
      </w:r>
      <w:proofErr w:type="gramStart"/>
      <w:r w:rsidRPr="00E948B0">
        <w:t>ств др</w:t>
      </w:r>
      <w:proofErr w:type="gramEnd"/>
      <w:r w:rsidRPr="00E948B0">
        <w:t>угих заемщиков перед Кредитором;</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погашение Заемщиком своих обязательств по настоящему Соглашению и другим кредитным соглашениям;</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погашение Заемщиком задолженности по кредитам и займам перед третьими лицами;</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предоставление Заемщиком займов третьим лицам</w:t>
      </w:r>
      <w:r w:rsidRPr="00E948B0">
        <w:rPr>
          <w:rFonts w:eastAsia="Calibri"/>
          <w:lang w:eastAsia="en-US"/>
        </w:rPr>
        <w:t xml:space="preserve"> </w:t>
      </w:r>
      <w:r w:rsidRPr="00E948B0">
        <w:t>и размещение депозитов;</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приобретение и погашение Заемщиком векселей (за исключением векселей, выпущенных Банком, Банком России, Минфином России);</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приобретение и погашение эмиссионных ценных бумаг (за исключением ценных бумаг, эмитированных Банком, Банком России, Минфином России);</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приобретение у Кредитора имущества, полученного Кредитором в результате прекращения обязательств Заемщика по ранее предоставленным Кредитам в качестве отступного;</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pPr>
      <w:r w:rsidRPr="00E948B0">
        <w:t>осуществление вложений в уставные капиталы третьих юридических лиц (в том числе покупка акций на вторичном рынке);</w:t>
      </w:r>
    </w:p>
    <w:p w:rsidR="00BB0261" w:rsidRPr="00E948B0" w:rsidRDefault="00BB0261" w:rsidP="00BB0261">
      <w:pPr>
        <w:numPr>
          <w:ilvl w:val="3"/>
          <w:numId w:val="40"/>
        </w:numPr>
        <w:tabs>
          <w:tab w:val="clear" w:pos="870"/>
          <w:tab w:val="num" w:pos="567"/>
        </w:tabs>
        <w:suppressAutoHyphens w:val="0"/>
        <w:snapToGrid/>
        <w:spacing w:after="120" w:line="240" w:lineRule="auto"/>
        <w:ind w:left="0" w:firstLine="284"/>
        <w:rPr>
          <w:i/>
        </w:rPr>
      </w:pPr>
      <w:r w:rsidRPr="00E948B0">
        <w:t xml:space="preserve">оплата лизинговых платежей; </w:t>
      </w:r>
    </w:p>
    <w:p w:rsidR="00BB0261" w:rsidRPr="00C157D8" w:rsidRDefault="00BB0261" w:rsidP="00BB0261">
      <w:pPr>
        <w:numPr>
          <w:ilvl w:val="3"/>
          <w:numId w:val="40"/>
        </w:numPr>
        <w:tabs>
          <w:tab w:val="clear" w:pos="870"/>
          <w:tab w:val="num" w:pos="567"/>
        </w:tabs>
        <w:suppressAutoHyphens w:val="0"/>
        <w:snapToGrid/>
        <w:spacing w:after="120" w:line="240" w:lineRule="auto"/>
        <w:ind w:left="0" w:firstLine="284"/>
        <w:rPr>
          <w:i/>
        </w:rPr>
      </w:pPr>
      <w:r w:rsidRPr="00C157D8">
        <w:rPr>
          <w:color w:val="000000"/>
        </w:rPr>
        <w:t>перечисление средств на расчетные счета, открытые Заемщику в других кредитных организациях, за исключение перечислений, предназначенных для выплаты заработной платы,</w:t>
      </w:r>
      <w:r w:rsidRPr="00C157D8">
        <w:t xml:space="preserve"> </w:t>
      </w:r>
      <w:r w:rsidRPr="00C157D8">
        <w:rPr>
          <w:color w:val="000000"/>
        </w:rPr>
        <w:t>оплата налогов в бюджет и внебюджетные фонды, оплата арендных платежей, проведение расчетов с поставщиками и подрядчиками за материалы и услуги</w:t>
      </w:r>
      <w:r>
        <w:t>.</w:t>
      </w:r>
    </w:p>
    <w:p w:rsidR="00BB0261" w:rsidRPr="00E948B0" w:rsidRDefault="00BB0261" w:rsidP="00BB0261">
      <w:pPr>
        <w:numPr>
          <w:ilvl w:val="1"/>
          <w:numId w:val="45"/>
        </w:numPr>
        <w:tabs>
          <w:tab w:val="left" w:pos="851"/>
        </w:tabs>
        <w:suppressAutoHyphens w:val="0"/>
        <w:snapToGrid/>
        <w:spacing w:after="120" w:line="240" w:lineRule="auto"/>
        <w:ind w:left="0" w:firstLine="284"/>
      </w:pPr>
      <w:bookmarkStart w:id="51" w:name="_Ref393898800"/>
      <w:r w:rsidRPr="00E948B0">
        <w:t>Использование Кредитной линии:</w:t>
      </w:r>
      <w:bookmarkEnd w:id="51"/>
    </w:p>
    <w:p w:rsidR="00BB0261" w:rsidRPr="00C157D8" w:rsidRDefault="00BB0261" w:rsidP="00BB0261">
      <w:pPr>
        <w:numPr>
          <w:ilvl w:val="2"/>
          <w:numId w:val="45"/>
        </w:numPr>
        <w:tabs>
          <w:tab w:val="left" w:pos="993"/>
        </w:tabs>
        <w:suppressAutoHyphens w:val="0"/>
        <w:snapToGrid/>
        <w:spacing w:after="120" w:line="240" w:lineRule="auto"/>
        <w:ind w:left="0" w:firstLine="284"/>
        <w:rPr>
          <w:b/>
          <w:i/>
        </w:rPr>
      </w:pPr>
      <w:r w:rsidRPr="00C157D8">
        <w:rPr>
          <w:bCs/>
          <w:color w:val="000000"/>
        </w:rPr>
        <w:t>Окончание Периода использования Кредитной линии: «</w:t>
      </w:r>
      <w:r>
        <w:rPr>
          <w:bCs/>
          <w:color w:val="000000"/>
        </w:rPr>
        <w:t>20</w:t>
      </w:r>
      <w:r w:rsidRPr="00C157D8">
        <w:rPr>
          <w:bCs/>
          <w:color w:val="000000"/>
        </w:rPr>
        <w:t xml:space="preserve">» </w:t>
      </w:r>
      <w:r>
        <w:rPr>
          <w:bCs/>
          <w:color w:val="000000"/>
        </w:rPr>
        <w:t>сентября</w:t>
      </w:r>
      <w:r w:rsidRPr="00C157D8">
        <w:rPr>
          <w:bCs/>
          <w:color w:val="000000"/>
        </w:rPr>
        <w:t xml:space="preserve"> 20</w:t>
      </w:r>
      <w:r>
        <w:rPr>
          <w:bCs/>
          <w:color w:val="000000"/>
        </w:rPr>
        <w:t>20</w:t>
      </w:r>
      <w:r w:rsidRPr="00C157D8">
        <w:rPr>
          <w:bCs/>
          <w:color w:val="000000"/>
        </w:rPr>
        <w:t>г. (включительно)</w:t>
      </w:r>
      <w:r w:rsidRPr="00C157D8">
        <w:rPr>
          <w:spacing w:val="-6"/>
          <w:kern w:val="16"/>
        </w:rPr>
        <w:t xml:space="preserve">. </w:t>
      </w:r>
    </w:p>
    <w:p w:rsidR="00BB0261" w:rsidRPr="00E948B0" w:rsidRDefault="00BB0261" w:rsidP="00BB0261">
      <w:pPr>
        <w:tabs>
          <w:tab w:val="center" w:pos="1560"/>
        </w:tabs>
        <w:spacing w:after="120"/>
        <w:ind w:firstLine="284"/>
        <w:rPr>
          <w:kern w:val="16"/>
        </w:rPr>
      </w:pPr>
      <w:r w:rsidRPr="00E948B0">
        <w:rPr>
          <w:bCs/>
          <w:color w:val="000000"/>
        </w:rPr>
        <w:t xml:space="preserve">Если дата окончания Периода использования кредитной линии приходится на день, не являющийся Рабочим днем, то датой окончания Периода использования кредитной линии будет считаться ближайший предшествующий ей Рабочий день. </w:t>
      </w:r>
    </w:p>
    <w:p w:rsidR="00BB0261" w:rsidRPr="00C00D39" w:rsidRDefault="00BB0261" w:rsidP="00BB0261">
      <w:pPr>
        <w:tabs>
          <w:tab w:val="right" w:pos="8505"/>
        </w:tabs>
        <w:spacing w:after="120"/>
        <w:ind w:right="-1" w:firstLine="284"/>
      </w:pPr>
      <w:r w:rsidRPr="00E948B0">
        <w:t xml:space="preserve">По окончании Периода использования Кредитной линии Заемщик в соответствии с условиями настоящего Соглашения утрачивает право на получение Траншей </w:t>
      </w:r>
      <w:r w:rsidRPr="00C00D39">
        <w:t>Кредита.</w:t>
      </w:r>
    </w:p>
    <w:p w:rsidR="00BB0261" w:rsidRPr="00C00D39" w:rsidRDefault="00BB0261" w:rsidP="00BB0261">
      <w:pPr>
        <w:numPr>
          <w:ilvl w:val="2"/>
          <w:numId w:val="45"/>
        </w:numPr>
        <w:tabs>
          <w:tab w:val="left" w:pos="993"/>
        </w:tabs>
        <w:suppressAutoHyphens w:val="0"/>
        <w:snapToGrid/>
        <w:spacing w:after="120" w:line="240" w:lineRule="auto"/>
        <w:ind w:left="0" w:firstLine="284"/>
        <w:rPr>
          <w:b/>
          <w:i/>
        </w:rPr>
      </w:pPr>
      <w:r w:rsidRPr="00C00D39">
        <w:t xml:space="preserve">Использование Кредитной линии производится Траншами Кредита, каждый из которых предоставляется в валюте Кредита, указанной в Заявлении, на срок не более </w:t>
      </w:r>
      <w:r w:rsidRPr="004607EF">
        <w:t>18 (Восемнадцати)</w:t>
      </w:r>
      <w:r w:rsidRPr="00C00D39">
        <w:t xml:space="preserve"> месяцев с учетом даты, указанной в пункте 6.4 настоящего Соглашения.</w:t>
      </w:r>
    </w:p>
    <w:p w:rsidR="00BB0261" w:rsidRPr="00C157D8" w:rsidRDefault="00BB0261" w:rsidP="00BB0261">
      <w:pPr>
        <w:numPr>
          <w:ilvl w:val="1"/>
          <w:numId w:val="45"/>
        </w:numPr>
        <w:tabs>
          <w:tab w:val="left" w:pos="851"/>
        </w:tabs>
        <w:suppressAutoHyphens w:val="0"/>
        <w:snapToGrid/>
        <w:spacing w:after="120" w:line="240" w:lineRule="auto"/>
        <w:ind w:left="0" w:firstLine="284"/>
        <w:rPr>
          <w:b/>
          <w:bCs/>
          <w:i/>
          <w:iCs/>
          <w:color w:val="000000"/>
        </w:rPr>
      </w:pPr>
      <w:r w:rsidRPr="00C157D8">
        <w:t>Дата, не позднее которой Заемщик обязан полностью погасить (возвратить) Основной долг по Кредитной линии, − «___» __________ 20</w:t>
      </w:r>
      <w:r>
        <w:t>2</w:t>
      </w:r>
      <w:r w:rsidRPr="00BB0261">
        <w:t>_</w:t>
      </w:r>
      <w:r w:rsidRPr="00C157D8">
        <w:t xml:space="preserve"> года (включительно).</w:t>
      </w:r>
    </w:p>
    <w:p w:rsidR="00BB0261" w:rsidRPr="00E948B0" w:rsidRDefault="00BB0261" w:rsidP="00BB0261">
      <w:pPr>
        <w:numPr>
          <w:ilvl w:val="1"/>
          <w:numId w:val="45"/>
        </w:numPr>
        <w:tabs>
          <w:tab w:val="left" w:pos="851"/>
        </w:tabs>
        <w:suppressAutoHyphens w:val="0"/>
        <w:snapToGrid/>
        <w:spacing w:after="120" w:line="240" w:lineRule="auto"/>
        <w:ind w:left="0" w:firstLine="284"/>
      </w:pPr>
      <w:bookmarkStart w:id="52" w:name="_Ref393901140"/>
      <w:r w:rsidRPr="00E948B0">
        <w:t xml:space="preserve">Кредитор вправе отказать Заемщику в предоставлении очередного Транша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 а также в случае невыполнения Заемщиком отлагательных условий, установленных пунктом </w:t>
      </w:r>
      <w:fldSimple w:instr=" REF _Ref393899778 \r \h  \* MERGEFORMAT ">
        <w:r>
          <w:t>6.6.1</w:t>
        </w:r>
      </w:fldSimple>
      <w:r w:rsidRPr="00E948B0">
        <w:t xml:space="preserve"> настоящего Соглашения.</w:t>
      </w:r>
      <w:bookmarkEnd w:id="52"/>
    </w:p>
    <w:p w:rsidR="00BB0261" w:rsidRPr="00E948B0" w:rsidRDefault="00BB0261" w:rsidP="00BB0261">
      <w:pPr>
        <w:numPr>
          <w:ilvl w:val="1"/>
          <w:numId w:val="45"/>
        </w:numPr>
        <w:tabs>
          <w:tab w:val="left" w:pos="1134"/>
        </w:tabs>
        <w:suppressAutoHyphens w:val="0"/>
        <w:snapToGrid/>
        <w:spacing w:after="120" w:line="240" w:lineRule="auto"/>
        <w:ind w:left="0" w:firstLine="567"/>
        <w:jc w:val="center"/>
        <w:outlineLvl w:val="2"/>
        <w:rPr>
          <w:b/>
        </w:rPr>
      </w:pPr>
      <w:bookmarkStart w:id="53" w:name="_Ref493495840"/>
      <w:bookmarkStart w:id="54" w:name="_Toc233089066"/>
      <w:r w:rsidRPr="00E948B0">
        <w:rPr>
          <w:b/>
        </w:rPr>
        <w:t>ОТЛАГАТЕЛЬНЫЕ УСЛОВИЯ</w:t>
      </w:r>
      <w:bookmarkEnd w:id="53"/>
      <w:bookmarkEnd w:id="54"/>
    </w:p>
    <w:p w:rsidR="00BB0261" w:rsidRDefault="00BB0261" w:rsidP="00BB0261">
      <w:pPr>
        <w:numPr>
          <w:ilvl w:val="2"/>
          <w:numId w:val="45"/>
        </w:numPr>
        <w:tabs>
          <w:tab w:val="left" w:pos="993"/>
        </w:tabs>
        <w:suppressAutoHyphens w:val="0"/>
        <w:snapToGrid/>
        <w:spacing w:after="120" w:line="240" w:lineRule="auto"/>
        <w:ind w:left="0" w:firstLine="284"/>
        <w:rPr>
          <w:b/>
          <w:i/>
        </w:rPr>
      </w:pPr>
      <w:bookmarkStart w:id="55" w:name="_Ref393899778"/>
      <w:r w:rsidRPr="00680056">
        <w:t>Использование Кредитной линии может осуществляться до окончания Периода использования Кредитной линии при условии выполнения Заемщиком нижеуказанных условий</w:t>
      </w:r>
      <w:bookmarkEnd w:id="55"/>
      <w:r>
        <w:t>:</w:t>
      </w:r>
    </w:p>
    <w:p w:rsidR="00BB0261" w:rsidRPr="00680056" w:rsidRDefault="00BB0261" w:rsidP="00BB0261">
      <w:pPr>
        <w:numPr>
          <w:ilvl w:val="3"/>
          <w:numId w:val="45"/>
        </w:numPr>
        <w:tabs>
          <w:tab w:val="left" w:pos="1134"/>
        </w:tabs>
        <w:suppressAutoHyphens w:val="0"/>
        <w:snapToGrid/>
        <w:spacing w:after="120" w:line="240" w:lineRule="auto"/>
        <w:ind w:left="0" w:firstLine="284"/>
      </w:pPr>
      <w:r w:rsidRPr="00680056">
        <w:t>Заемщик предоставит Кредитору копии документов, приемлемых для Кредитора и подтверждающих использование Заемщиком Кредита на цели, определенные настоящим Соглашением, и/или реестр целевого использования Кредита по форме, предусмотренной в приложении № 1 к настоящему Соглашению.</w:t>
      </w:r>
    </w:p>
    <w:p w:rsidR="00BB0261" w:rsidRPr="00FE1B13" w:rsidRDefault="00BB0261" w:rsidP="00BB0261">
      <w:pPr>
        <w:numPr>
          <w:ilvl w:val="3"/>
          <w:numId w:val="45"/>
        </w:numPr>
        <w:tabs>
          <w:tab w:val="left" w:pos="1134"/>
        </w:tabs>
        <w:suppressAutoHyphens w:val="0"/>
        <w:snapToGrid/>
        <w:spacing w:after="120" w:line="240" w:lineRule="auto"/>
        <w:ind w:left="0" w:firstLine="284"/>
      </w:pPr>
      <w:r w:rsidRPr="00FE1B13">
        <w:t xml:space="preserve">В обеспечение исполнения своих обязательств по настоящему Соглашению Заемщик </w:t>
      </w:r>
      <w:proofErr w:type="gramStart"/>
      <w:r w:rsidRPr="00FE1B13">
        <w:t>предоставит документы</w:t>
      </w:r>
      <w:proofErr w:type="gramEnd"/>
      <w:r w:rsidRPr="00FE1B13">
        <w:t>, предусмотренные пунктом 5.2 настоящего Соглашения.</w:t>
      </w:r>
    </w:p>
    <w:p w:rsidR="00BB0261" w:rsidRPr="00680056" w:rsidRDefault="00BB0261" w:rsidP="00BB0261">
      <w:pPr>
        <w:numPr>
          <w:ilvl w:val="3"/>
          <w:numId w:val="45"/>
        </w:numPr>
        <w:tabs>
          <w:tab w:val="left" w:pos="1134"/>
        </w:tabs>
        <w:suppressAutoHyphens w:val="0"/>
        <w:snapToGrid/>
        <w:spacing w:after="120" w:line="240" w:lineRule="auto"/>
        <w:ind w:left="0" w:firstLine="284"/>
      </w:pPr>
      <w:r w:rsidRPr="00680056">
        <w:t>Заемщик заключит с Банком дополнительные соглашения к договорам об открытии и ведении Расчетного счета и Расчетного счета в иностранной валюте, предусматривающие условие о списании денежных средств инкассовыми поручениями Банка (без дополнительных распоряжений Заемщика) по требованию Банка в случаях, предусмотренных настоящим Соглашением. Данное требование распространяется на все вновь открываемые в Банке расчетные счета.</w:t>
      </w:r>
    </w:p>
    <w:p w:rsidR="00BB0261" w:rsidRPr="00680056" w:rsidRDefault="00BB0261" w:rsidP="00BB0261">
      <w:pPr>
        <w:numPr>
          <w:ilvl w:val="3"/>
          <w:numId w:val="45"/>
        </w:numPr>
        <w:tabs>
          <w:tab w:val="left" w:pos="1134"/>
        </w:tabs>
        <w:suppressAutoHyphens w:val="0"/>
        <w:snapToGrid/>
        <w:spacing w:after="120" w:line="240" w:lineRule="auto"/>
        <w:ind w:left="0" w:firstLine="284"/>
      </w:pPr>
      <w:bookmarkStart w:id="56" w:name="_Ref393899814"/>
      <w:r w:rsidRPr="00680056">
        <w:t xml:space="preserve">Не наступит любое из событий, указанных в статье </w:t>
      </w:r>
      <w:r w:rsidR="007655E0">
        <w:fldChar w:fldCharType="begin"/>
      </w:r>
      <w:r>
        <w:instrText xml:space="preserve"> REF _Ref381671722 \r \h </w:instrText>
      </w:r>
      <w:r w:rsidR="007655E0">
        <w:fldChar w:fldCharType="separate"/>
      </w:r>
      <w:r>
        <w:t>7</w:t>
      </w:r>
      <w:r w:rsidR="007655E0">
        <w:fldChar w:fldCharType="end"/>
      </w:r>
      <w:r w:rsidRPr="00680056">
        <w:t xml:space="preserve"> настоящего Соглашения.</w:t>
      </w:r>
      <w:bookmarkEnd w:id="56"/>
      <w:r w:rsidRPr="00680056">
        <w:t xml:space="preserve"> </w:t>
      </w:r>
    </w:p>
    <w:p w:rsidR="00BB0261" w:rsidRPr="000552C8" w:rsidRDefault="00BB0261" w:rsidP="00BB0261">
      <w:pPr>
        <w:numPr>
          <w:ilvl w:val="2"/>
          <w:numId w:val="45"/>
        </w:numPr>
        <w:tabs>
          <w:tab w:val="left" w:pos="993"/>
        </w:tabs>
        <w:suppressAutoHyphens w:val="0"/>
        <w:snapToGrid/>
        <w:spacing w:after="120" w:line="240" w:lineRule="auto"/>
        <w:ind w:left="0" w:firstLine="284"/>
        <w:rPr>
          <w:spacing w:val="-6"/>
        </w:rPr>
      </w:pPr>
      <w:bookmarkStart w:id="57" w:name="_Ref393899893"/>
      <w:r w:rsidRPr="00FE1B13">
        <w:t xml:space="preserve">Кредитор имеет право в одностороннем порядке по своему усмотрению отказаться от применения любого из отлагательных условий, указанных в пункте </w:t>
      </w:r>
      <w:fldSimple w:instr=" REF _Ref393899778 \r \h  \* MERGEFORMAT ">
        <w:r>
          <w:t>6.6.1</w:t>
        </w:r>
      </w:fldSimple>
      <w:r w:rsidRPr="00FE1B13">
        <w:t xml:space="preserve"> настоящего Соглашения</w:t>
      </w:r>
      <w:r w:rsidRPr="000552C8">
        <w:rPr>
          <w:spacing w:val="-6"/>
        </w:rPr>
        <w:t>.</w:t>
      </w:r>
      <w:bookmarkEnd w:id="57"/>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 xml:space="preserve">В случае если до даты окончания Периода использования Кредитной линии Заемщиком не будут выполнены отлагательные условия, предусмотренные пунктом </w:t>
      </w:r>
      <w:r w:rsidR="007655E0">
        <w:fldChar w:fldCharType="begin"/>
      </w:r>
      <w:r>
        <w:instrText xml:space="preserve"> REF _Ref393899778 \r \h </w:instrText>
      </w:r>
      <w:r w:rsidR="007655E0">
        <w:fldChar w:fldCharType="separate"/>
      </w:r>
      <w:r>
        <w:t>6.6.1</w:t>
      </w:r>
      <w:r w:rsidR="007655E0">
        <w:fldChar w:fldCharType="end"/>
      </w:r>
      <w:r w:rsidRPr="00680056">
        <w:t xml:space="preserve"> настоящего Соглашения, кроме условий, от применения которых Кредитор отказался в соответствии с пунктом </w:t>
      </w:r>
      <w:r w:rsidR="007655E0">
        <w:fldChar w:fldCharType="begin"/>
      </w:r>
      <w:r>
        <w:instrText xml:space="preserve"> REF _Ref393899893 \r \h </w:instrText>
      </w:r>
      <w:r w:rsidR="007655E0">
        <w:fldChar w:fldCharType="separate"/>
      </w:r>
      <w:r>
        <w:t>6.6.2</w:t>
      </w:r>
      <w:r w:rsidR="007655E0">
        <w:fldChar w:fldCharType="end"/>
      </w:r>
      <w:r w:rsidRPr="00680056">
        <w:t xml:space="preserve"> настоящего Соглашения, обязанность Кредитора по предоставлению Кредита прекращается.</w:t>
      </w:r>
    </w:p>
    <w:p w:rsidR="00BB0261" w:rsidRPr="00680056" w:rsidRDefault="00BB0261" w:rsidP="00BB0261">
      <w:pPr>
        <w:numPr>
          <w:ilvl w:val="1"/>
          <w:numId w:val="45"/>
        </w:numPr>
        <w:tabs>
          <w:tab w:val="left" w:pos="1134"/>
        </w:tabs>
        <w:suppressAutoHyphens w:val="0"/>
        <w:snapToGrid/>
        <w:spacing w:after="120" w:line="240" w:lineRule="auto"/>
        <w:ind w:left="0" w:firstLine="567"/>
        <w:jc w:val="center"/>
        <w:outlineLvl w:val="2"/>
        <w:rPr>
          <w:b/>
        </w:rPr>
      </w:pPr>
      <w:bookmarkStart w:id="58" w:name="_Toc233089067"/>
      <w:r w:rsidRPr="00680056">
        <w:rPr>
          <w:b/>
        </w:rPr>
        <w:t>ПОРЯДОК ИСПОЛЬЗОВАНИЯ КРЕДИТНОЙ ЛИНИИ</w:t>
      </w:r>
      <w:bookmarkEnd w:id="58"/>
    </w:p>
    <w:p w:rsidR="00BB0261" w:rsidRPr="00316698" w:rsidRDefault="00BB0261" w:rsidP="00BB0261">
      <w:pPr>
        <w:numPr>
          <w:ilvl w:val="2"/>
          <w:numId w:val="45"/>
        </w:numPr>
        <w:tabs>
          <w:tab w:val="left" w:pos="993"/>
        </w:tabs>
        <w:suppressAutoHyphens w:val="0"/>
        <w:snapToGrid/>
        <w:spacing w:after="120" w:line="240" w:lineRule="auto"/>
        <w:ind w:left="0" w:firstLine="284"/>
        <w:rPr>
          <w:color w:val="000000"/>
        </w:rPr>
      </w:pPr>
      <w:bookmarkStart w:id="59" w:name="_Ref393899388"/>
      <w:r w:rsidRPr="00680056">
        <w:rPr>
          <w:color w:val="000000"/>
        </w:rPr>
        <w:t>Использование Кредитной линии осуществляется на основании Заявления, путем перечисления в безналичном порядке денежных сре</w:t>
      </w:r>
      <w:proofErr w:type="gramStart"/>
      <w:r w:rsidRPr="00680056">
        <w:rPr>
          <w:color w:val="000000"/>
        </w:rPr>
        <w:t>дств в с</w:t>
      </w:r>
      <w:proofErr w:type="gramEnd"/>
      <w:r w:rsidRPr="00680056">
        <w:rPr>
          <w:color w:val="000000"/>
        </w:rPr>
        <w:t>умме Траншей Кредита в рамках Кредитной линии на</w:t>
      </w:r>
      <w:bookmarkEnd w:id="59"/>
      <w:r>
        <w:rPr>
          <w:color w:val="000000"/>
        </w:rPr>
        <w:t xml:space="preserve"> </w:t>
      </w:r>
      <w:r w:rsidRPr="00316698">
        <w:t>Расчетный счет, указанный в Заявлении</w:t>
      </w:r>
      <w:r>
        <w:t>.</w:t>
      </w:r>
    </w:p>
    <w:p w:rsidR="00BB0261" w:rsidRPr="003E052A" w:rsidRDefault="00BB0261" w:rsidP="00BB0261">
      <w:pPr>
        <w:tabs>
          <w:tab w:val="left" w:pos="567"/>
          <w:tab w:val="center" w:pos="1418"/>
        </w:tabs>
        <w:spacing w:after="120"/>
        <w:ind w:firstLine="284"/>
        <w:rPr>
          <w:iCs/>
          <w:kern w:val="16"/>
        </w:rPr>
      </w:pPr>
      <w:r w:rsidRPr="00680056">
        <w:rPr>
          <w:kern w:val="16"/>
        </w:rPr>
        <w:t xml:space="preserve">Кредитор вправе предоставить Транш Кредита в рамках Кредитной линии на основании </w:t>
      </w:r>
      <w:r w:rsidRPr="00680056">
        <w:rPr>
          <w:iCs/>
          <w:kern w:val="16"/>
        </w:rPr>
        <w:t xml:space="preserve">Заявления, предоставленного в Банк в виде факсимильной/сканированной копии, при этом Заемщик обязан в срок не позднее 2 (двух) Рабочих дней после даты (дня) предоставления Кредита, указанной в пункте </w:t>
      </w:r>
      <w:r w:rsidR="007655E0">
        <w:rPr>
          <w:iCs/>
          <w:kern w:val="16"/>
        </w:rPr>
        <w:fldChar w:fldCharType="begin"/>
      </w:r>
      <w:r>
        <w:rPr>
          <w:iCs/>
          <w:kern w:val="16"/>
        </w:rPr>
        <w:instrText xml:space="preserve"> REF _Ref393899932 \r \h </w:instrText>
      </w:r>
      <w:r w:rsidR="007655E0">
        <w:rPr>
          <w:iCs/>
          <w:kern w:val="16"/>
        </w:rPr>
      </w:r>
      <w:r w:rsidR="007655E0">
        <w:rPr>
          <w:iCs/>
          <w:kern w:val="16"/>
        </w:rPr>
        <w:fldChar w:fldCharType="separate"/>
      </w:r>
      <w:r>
        <w:rPr>
          <w:iCs/>
          <w:kern w:val="16"/>
        </w:rPr>
        <w:t>6.7.6</w:t>
      </w:r>
      <w:r w:rsidR="007655E0">
        <w:rPr>
          <w:iCs/>
          <w:kern w:val="16"/>
        </w:rPr>
        <w:fldChar w:fldCharType="end"/>
      </w:r>
      <w:r w:rsidRPr="00680056">
        <w:rPr>
          <w:iCs/>
          <w:kern w:val="16"/>
        </w:rPr>
        <w:t xml:space="preserve"> настоящего Соглашения, предоставить в Банк оригинал </w:t>
      </w:r>
      <w:r w:rsidRPr="003E052A">
        <w:rPr>
          <w:iCs/>
          <w:kern w:val="16"/>
        </w:rPr>
        <w:t xml:space="preserve">указанного Заявления. </w:t>
      </w:r>
    </w:p>
    <w:p w:rsidR="00BB0261" w:rsidRPr="004607EF" w:rsidRDefault="00BB0261" w:rsidP="00BB0261">
      <w:pPr>
        <w:tabs>
          <w:tab w:val="left" w:pos="567"/>
        </w:tabs>
        <w:spacing w:after="120"/>
        <w:ind w:firstLine="284"/>
        <w:rPr>
          <w:iCs/>
        </w:rPr>
      </w:pPr>
      <w:r w:rsidRPr="004607EF">
        <w:rPr>
          <w:iCs/>
        </w:rPr>
        <w:t xml:space="preserve">Заявление может быть подписано электронной подписью и направлено в Банк с использованием системы обмена электронными документами «Клиент–Банк» в порядке, установленном договором о предоставлении услуг электронного документооборота, заключенным Сторонами </w:t>
      </w:r>
      <w:proofErr w:type="gramStart"/>
      <w:r w:rsidRPr="004607EF">
        <w:rPr>
          <w:iCs/>
        </w:rPr>
        <w:t>от</w:t>
      </w:r>
      <w:proofErr w:type="gramEnd"/>
      <w:r w:rsidRPr="004607EF">
        <w:rPr>
          <w:iCs/>
        </w:rPr>
        <w:t xml:space="preserve"> __________ № _________ (</w:t>
      </w:r>
      <w:proofErr w:type="gramStart"/>
      <w:r w:rsidRPr="004607EF">
        <w:rPr>
          <w:b/>
          <w:i/>
          <w:iCs/>
        </w:rPr>
        <w:t>наименование</w:t>
      </w:r>
      <w:proofErr w:type="gramEnd"/>
      <w:r w:rsidRPr="004607EF">
        <w:rPr>
          <w:b/>
          <w:i/>
          <w:iCs/>
        </w:rPr>
        <w:t xml:space="preserve"> и реквизиты договора</w:t>
      </w:r>
      <w:r w:rsidRPr="004607EF">
        <w:rPr>
          <w:iCs/>
        </w:rPr>
        <w:t>).</w:t>
      </w:r>
    </w:p>
    <w:p w:rsidR="00BB0261" w:rsidRPr="00680056" w:rsidRDefault="00BB0261" w:rsidP="00BB0261">
      <w:pPr>
        <w:tabs>
          <w:tab w:val="left" w:pos="567"/>
        </w:tabs>
        <w:spacing w:after="120"/>
        <w:ind w:firstLine="284"/>
        <w:rPr>
          <w:b/>
          <w:i/>
        </w:rPr>
      </w:pPr>
      <w:proofErr w:type="gramStart"/>
      <w:r w:rsidRPr="004607EF">
        <w:rPr>
          <w:iCs/>
        </w:rPr>
        <w:t>Стороны признают, что Заявление, направленное в порядке, указанном в предыдущем абзаце, будет считаться оформленным в надлежащей форме</w:t>
      </w:r>
      <w:r w:rsidRPr="00680056">
        <w:rPr>
          <w:iCs/>
        </w:rPr>
        <w:t>, являться юридически действительным и обязательным для Сторон и являться безусловным доказательством обязательств Сторон при разрешении любых споров в любом суде или в ходе разбирательств в целях установления любых фактов, относящихся к выдаче Транша Кредита.</w:t>
      </w:r>
      <w:proofErr w:type="gramEnd"/>
    </w:p>
    <w:p w:rsidR="00BB0261" w:rsidRPr="00680056" w:rsidRDefault="00BB0261" w:rsidP="00BB0261">
      <w:pPr>
        <w:numPr>
          <w:ilvl w:val="2"/>
          <w:numId w:val="45"/>
        </w:numPr>
        <w:tabs>
          <w:tab w:val="left" w:pos="993"/>
        </w:tabs>
        <w:suppressAutoHyphens w:val="0"/>
        <w:snapToGrid/>
        <w:spacing w:after="120" w:line="240" w:lineRule="auto"/>
        <w:ind w:left="0" w:firstLine="284"/>
      </w:pPr>
      <w:bookmarkStart w:id="60" w:name="_Ref393900033"/>
      <w:r w:rsidRPr="00680056">
        <w:t>Кредитор будет считать Заявление действительным, если в нем будут указаны:</w:t>
      </w:r>
      <w:bookmarkEnd w:id="60"/>
    </w:p>
    <w:p w:rsidR="00BB0261" w:rsidRPr="00680056" w:rsidRDefault="00BB0261" w:rsidP="00BB0261">
      <w:pPr>
        <w:numPr>
          <w:ilvl w:val="3"/>
          <w:numId w:val="41"/>
        </w:numPr>
        <w:tabs>
          <w:tab w:val="clear" w:pos="870"/>
          <w:tab w:val="num" w:pos="0"/>
          <w:tab w:val="left" w:pos="567"/>
        </w:tabs>
        <w:suppressAutoHyphens w:val="0"/>
        <w:snapToGrid/>
        <w:spacing w:after="120" w:line="240" w:lineRule="auto"/>
        <w:ind w:left="0" w:firstLine="284"/>
      </w:pPr>
      <w:r w:rsidRPr="00680056">
        <w:t>целевое назначение Кредита;</w:t>
      </w:r>
    </w:p>
    <w:p w:rsidR="00BB0261" w:rsidRDefault="00BB0261" w:rsidP="00BB0261">
      <w:pPr>
        <w:numPr>
          <w:ilvl w:val="3"/>
          <w:numId w:val="41"/>
        </w:numPr>
        <w:tabs>
          <w:tab w:val="clear" w:pos="870"/>
          <w:tab w:val="num" w:pos="0"/>
          <w:tab w:val="left" w:pos="567"/>
        </w:tabs>
        <w:suppressAutoHyphens w:val="0"/>
        <w:snapToGrid/>
        <w:spacing w:after="120" w:line="240" w:lineRule="auto"/>
        <w:ind w:left="0" w:firstLine="284"/>
      </w:pPr>
      <w:r w:rsidRPr="00680056">
        <w:t>сумма Транша Кредита;</w:t>
      </w:r>
    </w:p>
    <w:p w:rsidR="00BB0261" w:rsidRPr="00680056" w:rsidRDefault="00BB0261" w:rsidP="00BB0261">
      <w:pPr>
        <w:numPr>
          <w:ilvl w:val="3"/>
          <w:numId w:val="41"/>
        </w:numPr>
        <w:tabs>
          <w:tab w:val="clear" w:pos="870"/>
          <w:tab w:val="num" w:pos="0"/>
          <w:tab w:val="left" w:pos="567"/>
        </w:tabs>
        <w:suppressAutoHyphens w:val="0"/>
        <w:snapToGrid/>
        <w:spacing w:after="120" w:line="240" w:lineRule="auto"/>
        <w:ind w:left="0" w:firstLine="284"/>
      </w:pPr>
      <w:r>
        <w:t>валюта Транша Кредита;</w:t>
      </w:r>
    </w:p>
    <w:p w:rsidR="00BB0261" w:rsidRPr="00316698" w:rsidRDefault="00BB0261" w:rsidP="00BB0261">
      <w:pPr>
        <w:numPr>
          <w:ilvl w:val="3"/>
          <w:numId w:val="41"/>
        </w:numPr>
        <w:tabs>
          <w:tab w:val="clear" w:pos="870"/>
          <w:tab w:val="num" w:pos="0"/>
          <w:tab w:val="left" w:pos="567"/>
        </w:tabs>
        <w:suppressAutoHyphens w:val="0"/>
        <w:snapToGrid/>
        <w:spacing w:after="120" w:line="240" w:lineRule="auto"/>
        <w:ind w:left="0" w:firstLine="284"/>
      </w:pPr>
      <w:r w:rsidRPr="00680056">
        <w:t>банковские реквизиты:</w:t>
      </w:r>
      <w:r w:rsidRPr="00316698">
        <w:t xml:space="preserve"> Расчетный счет;</w:t>
      </w:r>
    </w:p>
    <w:p w:rsidR="00BB0261" w:rsidRPr="00680056" w:rsidRDefault="00BB0261" w:rsidP="00BB0261">
      <w:pPr>
        <w:numPr>
          <w:ilvl w:val="3"/>
          <w:numId w:val="41"/>
        </w:numPr>
        <w:tabs>
          <w:tab w:val="clear" w:pos="870"/>
          <w:tab w:val="left" w:pos="567"/>
        </w:tabs>
        <w:suppressAutoHyphens w:val="0"/>
        <w:snapToGrid/>
        <w:spacing w:after="120" w:line="240" w:lineRule="auto"/>
        <w:ind w:left="0" w:firstLine="284"/>
      </w:pPr>
      <w:r w:rsidRPr="00680056">
        <w:t>дата предоставления Транша Кредита;</w:t>
      </w:r>
    </w:p>
    <w:p w:rsidR="00BB0261" w:rsidRPr="00680056" w:rsidRDefault="00BB0261" w:rsidP="00BB0261">
      <w:pPr>
        <w:numPr>
          <w:ilvl w:val="3"/>
          <w:numId w:val="41"/>
        </w:numPr>
        <w:tabs>
          <w:tab w:val="clear" w:pos="870"/>
          <w:tab w:val="left" w:pos="567"/>
        </w:tabs>
        <w:suppressAutoHyphens w:val="0"/>
        <w:snapToGrid/>
        <w:spacing w:after="120" w:line="240" w:lineRule="auto"/>
        <w:ind w:left="0" w:firstLine="284"/>
      </w:pPr>
      <w:r>
        <w:t>дата погашения Транша Кредита</w:t>
      </w:r>
      <w:r w:rsidRPr="00680056">
        <w:t>.</w:t>
      </w:r>
    </w:p>
    <w:p w:rsidR="00BB0261" w:rsidRPr="00680056" w:rsidRDefault="00BB0261" w:rsidP="00BB0261">
      <w:pPr>
        <w:numPr>
          <w:ilvl w:val="3"/>
          <w:numId w:val="41"/>
        </w:numPr>
        <w:tabs>
          <w:tab w:val="clear" w:pos="870"/>
          <w:tab w:val="left" w:pos="567"/>
        </w:tabs>
        <w:suppressAutoHyphens w:val="0"/>
        <w:snapToGrid/>
        <w:spacing w:after="120" w:line="240" w:lineRule="auto"/>
        <w:ind w:left="0" w:firstLine="284"/>
      </w:pPr>
      <w:r w:rsidRPr="00680056">
        <w:t xml:space="preserve">размер процентной ставки (в пределах, указанных в пункте </w:t>
      </w:r>
      <w:r>
        <w:t>6.8.1</w:t>
      </w:r>
      <w:r w:rsidRPr="00680056">
        <w:t xml:space="preserve"> настоящего Соглашения).</w:t>
      </w:r>
    </w:p>
    <w:p w:rsidR="00BB0261" w:rsidRPr="00680056" w:rsidRDefault="00BB0261" w:rsidP="00BB0261">
      <w:pPr>
        <w:tabs>
          <w:tab w:val="left" w:pos="567"/>
        </w:tabs>
        <w:spacing w:after="120"/>
        <w:ind w:firstLine="284"/>
        <w:rPr>
          <w:bCs/>
        </w:rPr>
      </w:pPr>
      <w:r w:rsidRPr="00680056">
        <w:rPr>
          <w:bCs/>
        </w:rPr>
        <w:t xml:space="preserve">При предоставлении Кредитором Транша Кредита (зачислении суммы Транша Кредита на Расчетный счет Заемщика) Заемщик уплачивает Кредитору проценты за пользование Кредитом в размере, указанном в Заявлении, в сроки, установленные в пункте </w:t>
      </w:r>
      <w:r w:rsidR="007655E0">
        <w:rPr>
          <w:bCs/>
        </w:rPr>
        <w:fldChar w:fldCharType="begin"/>
      </w:r>
      <w:r>
        <w:rPr>
          <w:bCs/>
        </w:rPr>
        <w:instrText xml:space="preserve"> REF _Ref393899999 \r \h </w:instrText>
      </w:r>
      <w:r w:rsidR="007655E0">
        <w:rPr>
          <w:bCs/>
        </w:rPr>
      </w:r>
      <w:r w:rsidR="007655E0">
        <w:rPr>
          <w:bCs/>
        </w:rPr>
        <w:fldChar w:fldCharType="separate"/>
      </w:r>
      <w:r>
        <w:rPr>
          <w:bCs/>
        </w:rPr>
        <w:t>6.8.2</w:t>
      </w:r>
      <w:r w:rsidR="007655E0">
        <w:rPr>
          <w:bCs/>
        </w:rPr>
        <w:fldChar w:fldCharType="end"/>
      </w:r>
      <w:r w:rsidRPr="00680056">
        <w:rPr>
          <w:bCs/>
        </w:rPr>
        <w:t xml:space="preserve"> настоящего Соглашения.</w:t>
      </w:r>
    </w:p>
    <w:p w:rsidR="00BB0261" w:rsidRPr="00680056" w:rsidRDefault="00BB0261" w:rsidP="00BB0261">
      <w:pPr>
        <w:tabs>
          <w:tab w:val="left" w:pos="567"/>
        </w:tabs>
        <w:spacing w:after="120"/>
        <w:ind w:firstLine="284"/>
        <w:rPr>
          <w:bCs/>
        </w:rPr>
      </w:pPr>
      <w:r w:rsidRPr="00680056">
        <w:rPr>
          <w:bCs/>
        </w:rPr>
        <w:t xml:space="preserve">При несогласии Кредитора с условиями предоставления Транша Кредита, указанными в Заявлении, Кредитор в течение 2 (двух) Рабочих дней </w:t>
      </w:r>
      <w:proofErr w:type="gramStart"/>
      <w:r w:rsidRPr="00680056">
        <w:rPr>
          <w:bCs/>
        </w:rPr>
        <w:t>с даты получения</w:t>
      </w:r>
      <w:proofErr w:type="gramEnd"/>
      <w:r w:rsidRPr="00680056">
        <w:rPr>
          <w:bCs/>
        </w:rPr>
        <w:t xml:space="preserve"> Заявления направляет Заемщику уведомление о непредставлении Транша Кредита на условиях, указанных в Заявлении.</w:t>
      </w:r>
    </w:p>
    <w:p w:rsidR="00BB0261" w:rsidRPr="00680056" w:rsidRDefault="00BB0261" w:rsidP="00BB0261">
      <w:pPr>
        <w:numPr>
          <w:ilvl w:val="2"/>
          <w:numId w:val="45"/>
        </w:numPr>
        <w:tabs>
          <w:tab w:val="left" w:pos="993"/>
        </w:tabs>
        <w:suppressAutoHyphens w:val="0"/>
        <w:snapToGrid/>
        <w:spacing w:after="120" w:line="240" w:lineRule="auto"/>
        <w:ind w:left="0" w:firstLine="284"/>
      </w:pPr>
      <w:r w:rsidRPr="00680056">
        <w:t>Для подтверждения целевого использования Кредита Заемщик обязан приложить к Заявлению копии документов, подтверждающих использование Заемщиком Кредита на цели, определенные настоящим Соглашением, или реестр целевого использования Кредита (в формате приложения №1 к настоящему Соглашению или в ином формате, предложенном Кредитором).</w:t>
      </w:r>
    </w:p>
    <w:p w:rsidR="00BB0261" w:rsidRPr="00BB6E62" w:rsidRDefault="00BB0261" w:rsidP="00BB0261">
      <w:pPr>
        <w:numPr>
          <w:ilvl w:val="2"/>
          <w:numId w:val="45"/>
        </w:numPr>
        <w:tabs>
          <w:tab w:val="left" w:pos="993"/>
        </w:tabs>
        <w:suppressAutoHyphens w:val="0"/>
        <w:snapToGrid/>
        <w:spacing w:after="120" w:line="240" w:lineRule="auto"/>
        <w:ind w:left="0" w:firstLine="284"/>
        <w:rPr>
          <w:spacing w:val="-6"/>
        </w:rPr>
      </w:pPr>
      <w:bookmarkStart w:id="61" w:name="_Ref393900045"/>
      <w:r w:rsidRPr="005A04E7">
        <w:t xml:space="preserve">Заявление может быть представлено Заемщиком Кредитору для исполнения до </w:t>
      </w:r>
      <w:r>
        <w:t xml:space="preserve">16 </w:t>
      </w:r>
      <w:r w:rsidRPr="005A04E7">
        <w:t xml:space="preserve">часов по </w:t>
      </w:r>
      <w:r>
        <w:t>московскому времени</w:t>
      </w:r>
      <w:r w:rsidRPr="00BB6E62">
        <w:rPr>
          <w:spacing w:val="-6"/>
        </w:rPr>
        <w:t xml:space="preserve"> </w:t>
      </w:r>
      <w:r w:rsidRPr="005A04E7">
        <w:t xml:space="preserve">не позднее </w:t>
      </w:r>
      <w:r>
        <w:t>2</w:t>
      </w:r>
      <w:r w:rsidRPr="005A04E7">
        <w:t xml:space="preserve"> (</w:t>
      </w:r>
      <w:r>
        <w:t>Двух</w:t>
      </w:r>
      <w:r w:rsidRPr="005A04E7">
        <w:t>) Рабочих дней до окончания Периода использования Кредитной линии</w:t>
      </w:r>
      <w:r w:rsidRPr="00BB6E62">
        <w:rPr>
          <w:iCs/>
          <w:spacing w:val="-6"/>
          <w:vertAlign w:val="superscript"/>
        </w:rPr>
        <w:footnoteReference w:id="9"/>
      </w:r>
      <w:r w:rsidRPr="00BB6E62">
        <w:rPr>
          <w:spacing w:val="-6"/>
        </w:rPr>
        <w:t>.</w:t>
      </w:r>
      <w:bookmarkEnd w:id="61"/>
    </w:p>
    <w:p w:rsidR="00BB0261" w:rsidRPr="00BB6E62" w:rsidRDefault="00BB0261" w:rsidP="00BB0261">
      <w:pPr>
        <w:numPr>
          <w:ilvl w:val="2"/>
          <w:numId w:val="45"/>
        </w:numPr>
        <w:tabs>
          <w:tab w:val="left" w:pos="993"/>
        </w:tabs>
        <w:suppressAutoHyphens w:val="0"/>
        <w:snapToGrid/>
        <w:spacing w:after="120" w:line="240" w:lineRule="auto"/>
        <w:ind w:left="0" w:firstLine="284"/>
        <w:rPr>
          <w:spacing w:val="-6"/>
        </w:rPr>
      </w:pPr>
      <w:proofErr w:type="gramStart"/>
      <w:r w:rsidRPr="005A04E7">
        <w:t xml:space="preserve">Предоставление Кредита осуществляется Кредитором в течение </w:t>
      </w:r>
      <w:r>
        <w:t>2</w:t>
      </w:r>
      <w:r w:rsidRPr="005A04E7">
        <w:t xml:space="preserve"> (</w:t>
      </w:r>
      <w:r>
        <w:t>Двух</w:t>
      </w:r>
      <w:r w:rsidRPr="005A04E7">
        <w:t xml:space="preserve">) Рабочих дней после представления Заявления / в дату предоставления Кредита, указанную в Заявлении, в случае если данная дата находится во временном диапазоне, превышающем </w:t>
      </w:r>
      <w:r>
        <w:t>2</w:t>
      </w:r>
      <w:r w:rsidRPr="005A04E7">
        <w:t xml:space="preserve"> (</w:t>
      </w:r>
      <w:r>
        <w:t>Два</w:t>
      </w:r>
      <w:r w:rsidRPr="005A04E7">
        <w:t xml:space="preserve">) Рабочих дня после предоставления Заявления с учетом положений, указанных в пункте </w:t>
      </w:r>
      <w:fldSimple w:instr=" REF _Ref393900045 \r \h  \* MERGEFORMAT ">
        <w:r>
          <w:t>6.7.4</w:t>
        </w:r>
      </w:fldSimple>
      <w:r w:rsidRPr="005A04E7">
        <w:t xml:space="preserve"> настоящего Соглашения, при условии соответствия такого Заявления требованиям настоящего Соглашения</w:t>
      </w:r>
      <w:r w:rsidRPr="00BB6E62">
        <w:rPr>
          <w:spacing w:val="-6"/>
        </w:rPr>
        <w:t>.</w:t>
      </w:r>
      <w:proofErr w:type="gramEnd"/>
    </w:p>
    <w:p w:rsidR="00BB0261" w:rsidRPr="00FB51EC" w:rsidRDefault="00BB0261" w:rsidP="00BB0261">
      <w:pPr>
        <w:numPr>
          <w:ilvl w:val="2"/>
          <w:numId w:val="45"/>
        </w:numPr>
        <w:tabs>
          <w:tab w:val="left" w:pos="993"/>
        </w:tabs>
        <w:suppressAutoHyphens w:val="0"/>
        <w:snapToGrid/>
        <w:spacing w:after="120" w:line="240" w:lineRule="auto"/>
        <w:ind w:left="0" w:firstLine="284"/>
      </w:pPr>
      <w:bookmarkStart w:id="62" w:name="_Ref393899932"/>
      <w:r w:rsidRPr="00680056">
        <w:t>Датой (днем) предоставления Кредита считается дата (день)</w:t>
      </w:r>
      <w:bookmarkEnd w:id="62"/>
      <w:r>
        <w:t xml:space="preserve"> </w:t>
      </w:r>
      <w:r w:rsidRPr="00FB51EC">
        <w:t>зачисления суммы Кредита на Расчет</w:t>
      </w:r>
      <w:r>
        <w:t>ный счет, указанный в Заявлении.</w:t>
      </w:r>
    </w:p>
    <w:p w:rsidR="00BB0261" w:rsidRPr="00D357D7" w:rsidRDefault="00BB0261" w:rsidP="00BB0261">
      <w:pPr>
        <w:numPr>
          <w:ilvl w:val="1"/>
          <w:numId w:val="45"/>
        </w:numPr>
        <w:tabs>
          <w:tab w:val="left" w:pos="1134"/>
        </w:tabs>
        <w:suppressAutoHyphens w:val="0"/>
        <w:snapToGrid/>
        <w:spacing w:after="120" w:line="240" w:lineRule="auto"/>
        <w:ind w:left="0" w:firstLine="567"/>
        <w:jc w:val="center"/>
        <w:outlineLvl w:val="2"/>
        <w:rPr>
          <w:b/>
        </w:rPr>
      </w:pPr>
      <w:bookmarkStart w:id="63" w:name="_Toc233089068"/>
      <w:r w:rsidRPr="00D357D7">
        <w:rPr>
          <w:b/>
        </w:rPr>
        <w:t>СТОИМОСТНЫЕ УСЛОВИЯ КРЕДИТНОЙ ЛИНИИ</w:t>
      </w:r>
      <w:bookmarkEnd w:id="63"/>
    </w:p>
    <w:p w:rsidR="00BB0261" w:rsidRPr="00316698" w:rsidRDefault="00BB0261" w:rsidP="00BB0261">
      <w:pPr>
        <w:numPr>
          <w:ilvl w:val="2"/>
          <w:numId w:val="45"/>
        </w:numPr>
        <w:tabs>
          <w:tab w:val="left" w:pos="993"/>
        </w:tabs>
        <w:suppressAutoHyphens w:val="0"/>
        <w:snapToGrid/>
        <w:spacing w:after="120" w:line="240" w:lineRule="auto"/>
        <w:ind w:left="0" w:firstLine="284"/>
        <w:rPr>
          <w:b/>
          <w:i/>
        </w:rPr>
      </w:pPr>
      <w:bookmarkStart w:id="64" w:name="_Ref481201906"/>
      <w:bookmarkStart w:id="65" w:name="_Ref493495757"/>
      <w:r w:rsidRPr="00316698">
        <w:rPr>
          <w:bCs/>
        </w:rPr>
        <w:t xml:space="preserve">Начиная с даты, следующей за датой выдачи первого Транша Кредита и по Дату окончательного погашения задолженности по Кредитной линии </w:t>
      </w:r>
      <w:r w:rsidRPr="00316698">
        <w:t>(включительно)</w:t>
      </w:r>
      <w:r w:rsidRPr="00316698">
        <w:rPr>
          <w:bCs/>
        </w:rPr>
        <w:t xml:space="preserve">, </w:t>
      </w:r>
      <w:proofErr w:type="gramStart"/>
      <w:r w:rsidRPr="00316698">
        <w:rPr>
          <w:bCs/>
        </w:rPr>
        <w:t>Заемщик</w:t>
      </w:r>
      <w:proofErr w:type="gramEnd"/>
      <w:r w:rsidRPr="00316698">
        <w:rPr>
          <w:bCs/>
        </w:rPr>
        <w:t xml:space="preserve"> безусловно и </w:t>
      </w:r>
      <w:proofErr w:type="spellStart"/>
      <w:r w:rsidRPr="00316698">
        <w:rPr>
          <w:bCs/>
        </w:rPr>
        <w:t>безотзывно</w:t>
      </w:r>
      <w:proofErr w:type="spellEnd"/>
      <w:r w:rsidRPr="00316698">
        <w:rPr>
          <w:bCs/>
        </w:rPr>
        <w:t xml:space="preserve"> обязуется уплачивать Кредитору проценты по Кредитной линии, начисляемые на сумму фактической задолженности по Основному долгу по Кредитной линии </w:t>
      </w:r>
      <w:r w:rsidRPr="00316698">
        <w:t>на начало каждого календарного дня</w:t>
      </w:r>
      <w:r w:rsidRPr="00316698">
        <w:rPr>
          <w:color w:val="0000FF"/>
        </w:rPr>
        <w:t xml:space="preserve"> </w:t>
      </w:r>
      <w:r w:rsidRPr="00316698">
        <w:rPr>
          <w:bCs/>
        </w:rPr>
        <w:t>по ставке</w:t>
      </w:r>
      <w:r>
        <w:rPr>
          <w:bCs/>
        </w:rPr>
        <w:t xml:space="preserve"> не более </w:t>
      </w:r>
      <w:r w:rsidR="006A60B5" w:rsidRPr="006A60B5">
        <w:rPr>
          <w:bCs/>
        </w:rPr>
        <w:t>____</w:t>
      </w:r>
      <w:r>
        <w:rPr>
          <w:bCs/>
        </w:rPr>
        <w:t xml:space="preserve"> (</w:t>
      </w:r>
      <w:r w:rsidR="006A60B5" w:rsidRPr="006A60B5">
        <w:rPr>
          <w:bCs/>
        </w:rPr>
        <w:t>________</w:t>
      </w:r>
      <w:r>
        <w:rPr>
          <w:bCs/>
        </w:rPr>
        <w:t>) процентов годовых.</w:t>
      </w:r>
    </w:p>
    <w:p w:rsidR="00BB0261" w:rsidRPr="00D357D7" w:rsidRDefault="00BB0261" w:rsidP="00BB0261">
      <w:pPr>
        <w:numPr>
          <w:ilvl w:val="2"/>
          <w:numId w:val="45"/>
        </w:numPr>
        <w:tabs>
          <w:tab w:val="left" w:pos="993"/>
        </w:tabs>
        <w:suppressAutoHyphens w:val="0"/>
        <w:snapToGrid/>
        <w:spacing w:after="120" w:line="240" w:lineRule="auto"/>
        <w:ind w:left="0" w:firstLine="284"/>
      </w:pPr>
      <w:bookmarkStart w:id="66" w:name="_Ref393899999"/>
      <w:r w:rsidRPr="00D357D7">
        <w:t>Уплата процентов за пользование Кредитом производится в сроки с учетом Процентных периодов:</w:t>
      </w:r>
      <w:bookmarkEnd w:id="66"/>
    </w:p>
    <w:p w:rsidR="00BB0261" w:rsidRPr="00D357D7" w:rsidRDefault="00BB0261" w:rsidP="00BB0261">
      <w:pPr>
        <w:numPr>
          <w:ilvl w:val="0"/>
          <w:numId w:val="39"/>
        </w:numPr>
        <w:tabs>
          <w:tab w:val="center" w:pos="0"/>
          <w:tab w:val="left" w:pos="567"/>
          <w:tab w:val="left" w:pos="1276"/>
        </w:tabs>
        <w:suppressAutoHyphens w:val="0"/>
        <w:snapToGrid/>
        <w:spacing w:after="120" w:line="240" w:lineRule="auto"/>
        <w:ind w:left="0" w:firstLine="284"/>
        <w:rPr>
          <w:color w:val="000000"/>
        </w:rPr>
      </w:pPr>
      <w:r w:rsidRPr="00D357D7">
        <w:rPr>
          <w:color w:val="000000"/>
        </w:rPr>
        <w:t xml:space="preserve">Первый Процентный период – </w:t>
      </w:r>
      <w:proofErr w:type="gramStart"/>
      <w:r w:rsidRPr="00D357D7">
        <w:rPr>
          <w:color w:val="000000"/>
        </w:rPr>
        <w:t>с даты предоставления</w:t>
      </w:r>
      <w:proofErr w:type="gramEnd"/>
      <w:r w:rsidRPr="00D357D7">
        <w:rPr>
          <w:color w:val="000000"/>
        </w:rPr>
        <w:t xml:space="preserve"> первого Транша Кредита по последний календарный день первого месяца пользования Кредитом (включительно).</w:t>
      </w:r>
    </w:p>
    <w:p w:rsidR="00BB0261" w:rsidRPr="00D357D7" w:rsidRDefault="00BB0261" w:rsidP="00BB0261">
      <w:pPr>
        <w:tabs>
          <w:tab w:val="center" w:pos="0"/>
          <w:tab w:val="left" w:pos="567"/>
          <w:tab w:val="num" w:pos="1069"/>
          <w:tab w:val="left" w:pos="1276"/>
        </w:tabs>
        <w:spacing w:after="120"/>
        <w:ind w:firstLine="284"/>
        <w:rPr>
          <w:color w:val="000000"/>
        </w:rPr>
      </w:pPr>
      <w:r w:rsidRPr="00D357D7">
        <w:rPr>
          <w:color w:val="000000"/>
        </w:rPr>
        <w:t>Дата уплаты процентов - последний Рабочий день первого месяца пользования Кредитом.</w:t>
      </w:r>
    </w:p>
    <w:p w:rsidR="00BB0261" w:rsidRPr="00D357D7" w:rsidRDefault="00BB0261" w:rsidP="00BB0261">
      <w:pPr>
        <w:numPr>
          <w:ilvl w:val="0"/>
          <w:numId w:val="39"/>
        </w:numPr>
        <w:tabs>
          <w:tab w:val="center" w:pos="0"/>
          <w:tab w:val="left" w:pos="567"/>
          <w:tab w:val="left" w:pos="1276"/>
        </w:tabs>
        <w:suppressAutoHyphens w:val="0"/>
        <w:snapToGrid/>
        <w:spacing w:after="120" w:line="240" w:lineRule="auto"/>
        <w:ind w:left="0" w:firstLine="284"/>
        <w:rPr>
          <w:color w:val="000000"/>
        </w:rPr>
      </w:pPr>
      <w:r w:rsidRPr="00D357D7">
        <w:rPr>
          <w:color w:val="000000"/>
        </w:rPr>
        <w:t xml:space="preserve">Второй Процентный период – с первого по </w:t>
      </w:r>
      <w:r>
        <w:rPr>
          <w:color w:val="000000"/>
        </w:rPr>
        <w:t xml:space="preserve">20 </w:t>
      </w:r>
      <w:r w:rsidRPr="00D357D7">
        <w:rPr>
          <w:color w:val="000000"/>
        </w:rPr>
        <w:t xml:space="preserve">число второго месяца пользования Кредитом (включительно). </w:t>
      </w:r>
    </w:p>
    <w:p w:rsidR="00BB0261" w:rsidRPr="00D357D7" w:rsidRDefault="00BB0261" w:rsidP="00BB0261">
      <w:pPr>
        <w:tabs>
          <w:tab w:val="left" w:pos="284"/>
          <w:tab w:val="left" w:pos="567"/>
          <w:tab w:val="num" w:pos="1069"/>
          <w:tab w:val="left" w:pos="1276"/>
        </w:tabs>
        <w:spacing w:after="120"/>
        <w:ind w:firstLine="284"/>
        <w:rPr>
          <w:color w:val="000000"/>
        </w:rPr>
      </w:pPr>
      <w:r w:rsidRPr="00D357D7">
        <w:rPr>
          <w:color w:val="000000"/>
        </w:rPr>
        <w:t xml:space="preserve">Дата уплаты процентов - </w:t>
      </w:r>
      <w:r>
        <w:rPr>
          <w:color w:val="000000"/>
        </w:rPr>
        <w:t>20</w:t>
      </w:r>
      <w:r w:rsidRPr="00D357D7">
        <w:rPr>
          <w:color w:val="000000"/>
        </w:rPr>
        <w:t xml:space="preserve"> числа второго месяца пользования Кредитом.</w:t>
      </w:r>
    </w:p>
    <w:p w:rsidR="00BB0261" w:rsidRPr="00F71766" w:rsidRDefault="00BB0261" w:rsidP="00BB0261">
      <w:pPr>
        <w:numPr>
          <w:ilvl w:val="0"/>
          <w:numId w:val="46"/>
        </w:numPr>
        <w:tabs>
          <w:tab w:val="left" w:pos="0"/>
          <w:tab w:val="left" w:pos="284"/>
          <w:tab w:val="left" w:pos="567"/>
          <w:tab w:val="left" w:pos="1276"/>
          <w:tab w:val="center" w:pos="5103"/>
          <w:tab w:val="right" w:pos="10206"/>
        </w:tabs>
        <w:suppressAutoHyphens w:val="0"/>
        <w:snapToGrid/>
        <w:spacing w:after="120" w:line="240" w:lineRule="auto"/>
        <w:ind w:left="0" w:firstLine="284"/>
        <w:rPr>
          <w:color w:val="000000"/>
        </w:rPr>
      </w:pPr>
      <w:r w:rsidRPr="00F71766">
        <w:rPr>
          <w:color w:val="000000"/>
        </w:rPr>
        <w:t xml:space="preserve">Последующие Процентные периоды – период с </w:t>
      </w:r>
      <w:r>
        <w:rPr>
          <w:color w:val="000000"/>
        </w:rPr>
        <w:t>21</w:t>
      </w:r>
      <w:r w:rsidRPr="00F71766">
        <w:rPr>
          <w:color w:val="000000"/>
        </w:rPr>
        <w:t xml:space="preserve"> числа месяца, предшествующего </w:t>
      </w:r>
      <w:proofErr w:type="gramStart"/>
      <w:r w:rsidRPr="00F71766">
        <w:rPr>
          <w:color w:val="000000"/>
        </w:rPr>
        <w:t>текущему</w:t>
      </w:r>
      <w:proofErr w:type="gramEnd"/>
      <w:r w:rsidRPr="00F71766">
        <w:rPr>
          <w:color w:val="000000"/>
        </w:rPr>
        <w:t xml:space="preserve">, по </w:t>
      </w:r>
      <w:r>
        <w:rPr>
          <w:color w:val="000000"/>
        </w:rPr>
        <w:t>20</w:t>
      </w:r>
      <w:r w:rsidRPr="00F71766">
        <w:rPr>
          <w:color w:val="000000"/>
        </w:rPr>
        <w:t xml:space="preserve"> число текущего месяца (включительно)</w:t>
      </w:r>
      <w:r>
        <w:rPr>
          <w:color w:val="000000"/>
        </w:rPr>
        <w:t>.</w:t>
      </w:r>
      <w:r w:rsidRPr="00F71766">
        <w:rPr>
          <w:color w:val="000000"/>
        </w:rPr>
        <w:t xml:space="preserve"> </w:t>
      </w:r>
    </w:p>
    <w:p w:rsidR="00BB0261" w:rsidRPr="00F71766" w:rsidRDefault="00BB0261" w:rsidP="00BB0261">
      <w:pPr>
        <w:tabs>
          <w:tab w:val="left" w:pos="284"/>
          <w:tab w:val="left" w:pos="567"/>
          <w:tab w:val="num" w:pos="1069"/>
          <w:tab w:val="left" w:pos="1276"/>
        </w:tabs>
        <w:spacing w:after="120"/>
        <w:ind w:firstLine="284"/>
        <w:rPr>
          <w:color w:val="000000"/>
        </w:rPr>
      </w:pPr>
      <w:r w:rsidRPr="00F71766">
        <w:rPr>
          <w:color w:val="000000"/>
        </w:rPr>
        <w:t xml:space="preserve">Дата уплаты процентов - ежемесячно, </w:t>
      </w:r>
      <w:r>
        <w:rPr>
          <w:color w:val="000000"/>
        </w:rPr>
        <w:t>20</w:t>
      </w:r>
      <w:r w:rsidRPr="00F71766">
        <w:rPr>
          <w:color w:val="000000"/>
        </w:rPr>
        <w:t xml:space="preserve"> числа каждого календарного месяца. </w:t>
      </w:r>
    </w:p>
    <w:p w:rsidR="00BB0261" w:rsidRPr="00260D84" w:rsidRDefault="00BB0261" w:rsidP="00BB0261">
      <w:pPr>
        <w:numPr>
          <w:ilvl w:val="0"/>
          <w:numId w:val="39"/>
        </w:numPr>
        <w:tabs>
          <w:tab w:val="center" w:pos="0"/>
          <w:tab w:val="left" w:pos="567"/>
          <w:tab w:val="left" w:pos="1276"/>
        </w:tabs>
        <w:suppressAutoHyphens w:val="0"/>
        <w:snapToGrid/>
        <w:spacing w:after="120" w:line="240" w:lineRule="auto"/>
        <w:ind w:left="0" w:firstLine="284"/>
        <w:rPr>
          <w:color w:val="000000"/>
        </w:rPr>
      </w:pPr>
      <w:r>
        <w:rPr>
          <w:color w:val="000000"/>
        </w:rPr>
        <w:t>Последний Процентный период</w:t>
      </w:r>
      <w:r w:rsidRPr="00260D84">
        <w:rPr>
          <w:color w:val="000000"/>
        </w:rPr>
        <w:t xml:space="preserve"> – период с даты, следующей за датой окончания предшествующего Процентного периода,  по Дату окончательного погашения Транша Кредита.</w:t>
      </w:r>
    </w:p>
    <w:p w:rsidR="00BB0261" w:rsidRPr="00D357D7" w:rsidRDefault="00BB0261" w:rsidP="00BB0261">
      <w:pPr>
        <w:tabs>
          <w:tab w:val="center" w:pos="0"/>
          <w:tab w:val="left" w:pos="567"/>
          <w:tab w:val="left" w:pos="1276"/>
        </w:tabs>
        <w:spacing w:after="120"/>
        <w:ind w:firstLine="284"/>
        <w:rPr>
          <w:bCs/>
          <w:color w:val="000000"/>
        </w:rPr>
      </w:pPr>
      <w:r w:rsidRPr="00D357D7">
        <w:rPr>
          <w:color w:val="000000"/>
        </w:rPr>
        <w:t>Дата уплаты процентов - Дата окончательного погашения Транша Кредита</w:t>
      </w:r>
      <w:r w:rsidRPr="00D357D7">
        <w:rPr>
          <w:bCs/>
          <w:color w:val="000000"/>
        </w:rPr>
        <w:t>.</w:t>
      </w:r>
    </w:p>
    <w:p w:rsidR="00BB0261" w:rsidRPr="00D357D7" w:rsidRDefault="00BB0261" w:rsidP="00BB0261">
      <w:pPr>
        <w:numPr>
          <w:ilvl w:val="2"/>
          <w:numId w:val="45"/>
        </w:numPr>
        <w:tabs>
          <w:tab w:val="left" w:pos="993"/>
        </w:tabs>
        <w:suppressAutoHyphens w:val="0"/>
        <w:snapToGrid/>
        <w:spacing w:after="120" w:line="240" w:lineRule="auto"/>
        <w:ind w:left="0" w:firstLine="284"/>
      </w:pPr>
      <w:r w:rsidRPr="00D357D7">
        <w:t>Расчет процентов осуществляется с учетом норм Положения Банка России от 22.12.2014 № 446-П «О порядке определения доходов, расходов и прочего совокупного дохода кредитных организаций».</w:t>
      </w:r>
    </w:p>
    <w:p w:rsidR="00BB0261" w:rsidRPr="00A70EDB" w:rsidRDefault="00BB0261" w:rsidP="00BB0261">
      <w:pPr>
        <w:spacing w:after="120"/>
        <w:ind w:firstLine="284"/>
        <w:rPr>
          <w:b/>
          <w:i/>
        </w:rPr>
      </w:pPr>
      <w:r w:rsidRPr="00D357D7">
        <w:rPr>
          <w:color w:val="000000"/>
        </w:rPr>
        <w:t xml:space="preserve">При начислении суммы процентов в расчет принимаются величина процентной ставки (в процентах годовых) и </w:t>
      </w:r>
      <w:r w:rsidRPr="00D357D7">
        <w:t xml:space="preserve">фактическое количество календарных дней, на которое предоставлен Транш </w:t>
      </w:r>
      <w:r w:rsidRPr="003565CF">
        <w:t xml:space="preserve">Кредита. При этом за базу берется </w:t>
      </w:r>
      <w:r w:rsidRPr="001C1909">
        <w:t>фактическое количество календарных дней в году (365 или 366 дней соответственно).</w:t>
      </w:r>
    </w:p>
    <w:p w:rsidR="00BB0261" w:rsidRPr="00B44065" w:rsidRDefault="00BB0261" w:rsidP="00BB0261">
      <w:pPr>
        <w:tabs>
          <w:tab w:val="left" w:pos="567"/>
        </w:tabs>
        <w:spacing w:after="120"/>
      </w:pPr>
      <w:r w:rsidRPr="00B44065">
        <w:t xml:space="preserve">В случае досрочного погашения (возврата) Кредита (кроме случаев досрочного погашения, связанного с изменением Банком условий кредитования в соответствии с пунктом </w:t>
      </w:r>
      <w:fldSimple w:instr=" REF _Ref393900324 \r \h  \* MERGEFORMAT ">
        <w:r w:rsidRPr="00B44065">
          <w:t>6.8.5</w:t>
        </w:r>
      </w:fldSimple>
      <w:r w:rsidRPr="00B44065">
        <w:t xml:space="preserve"> настоящего Соглашения) (полностью или частично) Заемщик обязан:</w:t>
      </w:r>
    </w:p>
    <w:p w:rsidR="00BB0261" w:rsidRPr="00B44065" w:rsidRDefault="00BB0261" w:rsidP="00BB0261">
      <w:pPr>
        <w:numPr>
          <w:ilvl w:val="4"/>
          <w:numId w:val="42"/>
        </w:numPr>
        <w:tabs>
          <w:tab w:val="clear" w:pos="870"/>
          <w:tab w:val="left" w:pos="0"/>
          <w:tab w:val="left" w:pos="567"/>
          <w:tab w:val="left" w:pos="1134"/>
        </w:tabs>
        <w:suppressAutoHyphens w:val="0"/>
        <w:snapToGrid/>
        <w:spacing w:after="120" w:line="240" w:lineRule="auto"/>
        <w:ind w:left="0" w:firstLine="284"/>
      </w:pPr>
      <w:r w:rsidRPr="00B44065">
        <w:t>при полном погашении, в том числе при досрочном истребовании Кредита Банком, - одновременно уплатить полностью всю сумму начисленных процентов (т.е. уплатить проценты, рассчитанные на остаток задолженности по Основному долгу на начало операционного дня даты погашения (возврата) Кредита);</w:t>
      </w:r>
    </w:p>
    <w:p w:rsidR="00BB0261" w:rsidRPr="00B44065" w:rsidRDefault="00BB0261" w:rsidP="00BB0261">
      <w:pPr>
        <w:numPr>
          <w:ilvl w:val="4"/>
          <w:numId w:val="42"/>
        </w:numPr>
        <w:tabs>
          <w:tab w:val="clear" w:pos="870"/>
          <w:tab w:val="left" w:pos="0"/>
          <w:tab w:val="left" w:pos="567"/>
          <w:tab w:val="left" w:pos="1134"/>
        </w:tabs>
        <w:suppressAutoHyphens w:val="0"/>
        <w:snapToGrid/>
        <w:spacing w:after="120" w:line="240" w:lineRule="auto"/>
        <w:ind w:left="0" w:firstLine="284"/>
      </w:pPr>
      <w:r w:rsidRPr="00B44065">
        <w:t>при частичном погашении – уплатить проценты в установленный для уплаты процентов срок.</w:t>
      </w:r>
    </w:p>
    <w:p w:rsidR="00BB0261" w:rsidRPr="00B44065" w:rsidRDefault="00BB0261" w:rsidP="00BB0261">
      <w:pPr>
        <w:numPr>
          <w:ilvl w:val="2"/>
          <w:numId w:val="45"/>
        </w:numPr>
        <w:tabs>
          <w:tab w:val="left" w:pos="993"/>
        </w:tabs>
        <w:suppressAutoHyphens w:val="0"/>
        <w:snapToGrid/>
        <w:spacing w:after="120" w:line="240" w:lineRule="auto"/>
        <w:ind w:left="0" w:firstLine="284"/>
      </w:pPr>
      <w:bookmarkStart w:id="67" w:name="_Ref393900324"/>
      <w:r w:rsidRPr="00B44065">
        <w:t>Кредитор в одностороннем порядке может изменить размер процентной ставки, в том числе в связи с изменением Банком России ключевой ставки Банка России.</w:t>
      </w:r>
    </w:p>
    <w:p w:rsidR="00BB0261" w:rsidRPr="00D357D7" w:rsidRDefault="00BB0261" w:rsidP="00BB0261">
      <w:pPr>
        <w:numPr>
          <w:ilvl w:val="2"/>
          <w:numId w:val="45"/>
        </w:numPr>
        <w:tabs>
          <w:tab w:val="left" w:pos="993"/>
          <w:tab w:val="left" w:pos="1134"/>
        </w:tabs>
        <w:suppressAutoHyphens w:val="0"/>
        <w:snapToGrid/>
        <w:spacing w:after="120" w:line="240" w:lineRule="auto"/>
        <w:ind w:left="0" w:firstLine="284"/>
      </w:pPr>
      <w:bookmarkStart w:id="68" w:name="_Ref393900557"/>
      <w:bookmarkEnd w:id="67"/>
      <w:r w:rsidRPr="00A70EDB">
        <w:t xml:space="preserve">В случае изменения процентной ставки Кредитор не менее чем за 5 </w:t>
      </w:r>
      <w:r w:rsidRPr="001F3AC6">
        <w:t>(Пять</w:t>
      </w:r>
      <w:r w:rsidRPr="001A1467">
        <w:t xml:space="preserve">) Рабочих дней до наступления даты изменения процентной ставки направляет Заемщику по адресу и в порядке, указанным в статье 12 настоящего Соглашения, </w:t>
      </w:r>
      <w:r w:rsidRPr="00970E12">
        <w:t>уведомление об изменении процентной ставки, которое Заемщик обязан рассмотреть незамедлительно</w:t>
      </w:r>
      <w:r w:rsidRPr="00D357D7">
        <w:t>.</w:t>
      </w:r>
      <w:bookmarkEnd w:id="68"/>
    </w:p>
    <w:p w:rsidR="00BB0261" w:rsidRPr="00D357D7" w:rsidRDefault="00BB0261" w:rsidP="00BB0261">
      <w:pPr>
        <w:tabs>
          <w:tab w:val="left" w:pos="1418"/>
        </w:tabs>
        <w:autoSpaceDE w:val="0"/>
        <w:autoSpaceDN w:val="0"/>
        <w:adjustRightInd w:val="0"/>
        <w:spacing w:after="120"/>
        <w:ind w:firstLine="284"/>
        <w:rPr>
          <w:b/>
          <w:i/>
          <w:color w:val="000000"/>
        </w:rPr>
      </w:pPr>
      <w:r w:rsidRPr="00D357D7">
        <w:rPr>
          <w:color w:val="000000"/>
        </w:rPr>
        <w:t xml:space="preserve">В случае несогласия с изменением процентной ставки по фактической задолженности Заемщик обязан уведомить об этом Банк и погасить задолженность по Кредитной линии </w:t>
      </w:r>
      <w:r w:rsidRPr="00D357D7">
        <w:t xml:space="preserve">(Основной долг, </w:t>
      </w:r>
      <w:proofErr w:type="gramStart"/>
      <w:r w:rsidRPr="00D357D7">
        <w:t>проценты</w:t>
      </w:r>
      <w:proofErr w:type="gramEnd"/>
      <w:r w:rsidRPr="00D357D7">
        <w:t xml:space="preserve"> начисленные по дату погашения Кредита (включительно), возможные неустойки и комиссии) </w:t>
      </w:r>
      <w:r w:rsidRPr="00D357D7">
        <w:rPr>
          <w:color w:val="000000"/>
        </w:rPr>
        <w:t xml:space="preserve">в течение </w:t>
      </w:r>
      <w:r>
        <w:rPr>
          <w:color w:val="000000"/>
        </w:rPr>
        <w:t>5 (Пяти)</w:t>
      </w:r>
      <w:r w:rsidRPr="00D357D7">
        <w:rPr>
          <w:color w:val="000000"/>
        </w:rPr>
        <w:t xml:space="preserve"> Рабочих дней с даты направления Банком уведомления. Непогашение (</w:t>
      </w:r>
      <w:proofErr w:type="spellStart"/>
      <w:r w:rsidRPr="00D357D7">
        <w:rPr>
          <w:color w:val="000000"/>
        </w:rPr>
        <w:t>невозврат</w:t>
      </w:r>
      <w:proofErr w:type="spellEnd"/>
      <w:r w:rsidRPr="00D357D7">
        <w:rPr>
          <w:color w:val="000000"/>
        </w:rPr>
        <w:t xml:space="preserve">) Кредита в указанный срок является основанием для изменения процентной ставки </w:t>
      </w:r>
      <w:proofErr w:type="gramStart"/>
      <w:r w:rsidRPr="00D357D7">
        <w:rPr>
          <w:color w:val="000000"/>
        </w:rPr>
        <w:t>с даты окончания</w:t>
      </w:r>
      <w:proofErr w:type="gramEnd"/>
      <w:r w:rsidRPr="00D357D7">
        <w:rPr>
          <w:color w:val="000000"/>
        </w:rPr>
        <w:t xml:space="preserve"> вышеуказанного срока.</w:t>
      </w:r>
    </w:p>
    <w:p w:rsidR="00BB0261" w:rsidRPr="00D357D7" w:rsidRDefault="00BB0261" w:rsidP="00BB0261">
      <w:pPr>
        <w:tabs>
          <w:tab w:val="left" w:pos="1418"/>
        </w:tabs>
        <w:autoSpaceDE w:val="0"/>
        <w:autoSpaceDN w:val="0"/>
        <w:adjustRightInd w:val="0"/>
        <w:spacing w:after="120"/>
        <w:ind w:firstLine="284"/>
        <w:rPr>
          <w:b/>
          <w:bCs/>
          <w:color w:val="000000"/>
        </w:rPr>
      </w:pPr>
      <w:r w:rsidRPr="00D357D7">
        <w:rPr>
          <w:color w:val="000000"/>
        </w:rPr>
        <w:t>В случае несогласия с изменением процентной ставки по вновь выдаваемым Траншам Кредита Заемщик обязан уведомить об этом Банк до срока получения нового Транша Кредита. В случае несогласия Заемщика с изменением процентной ставки по вновь выдаваемым Траншам Кредита Банк имеет право отказать Заемщику в выдаче новых Траншей Кредита по Кредитной линии</w:t>
      </w:r>
      <w:r w:rsidRPr="00D357D7">
        <w:rPr>
          <w:b/>
          <w:i/>
          <w:color w:val="000000"/>
        </w:rPr>
        <w:t>.</w:t>
      </w:r>
      <w:r w:rsidRPr="00D357D7">
        <w:rPr>
          <w:b/>
          <w:color w:val="000000"/>
        </w:rPr>
        <w:t xml:space="preserve"> </w:t>
      </w:r>
    </w:p>
    <w:p w:rsidR="00BB0261" w:rsidRPr="00D357D7" w:rsidRDefault="00BB0261" w:rsidP="00BB0261">
      <w:pPr>
        <w:numPr>
          <w:ilvl w:val="2"/>
          <w:numId w:val="45"/>
        </w:numPr>
        <w:tabs>
          <w:tab w:val="left" w:pos="993"/>
        </w:tabs>
        <w:suppressAutoHyphens w:val="0"/>
        <w:snapToGrid/>
        <w:spacing w:after="120" w:line="240" w:lineRule="auto"/>
        <w:ind w:left="0" w:firstLine="284"/>
      </w:pPr>
      <w:r w:rsidRPr="00D357D7">
        <w:t xml:space="preserve">Неполучение Заемщиком уведомления об изменении процентной ставки, направленного Кредитором с соблюдением порядка, установленного пунктом </w:t>
      </w:r>
      <w:fldSimple w:instr=" REF _Ref393900557 \r \h  \* MERGEFORMAT ">
        <w:r>
          <w:t>6.8.6</w:t>
        </w:r>
      </w:fldSimple>
      <w:r w:rsidRPr="00D357D7">
        <w:t xml:space="preserve"> настоящего Соглашения, не может служить основанием для предъявления Банку претензий.</w:t>
      </w:r>
    </w:p>
    <w:p w:rsidR="00BB0261" w:rsidRPr="00D357D7" w:rsidRDefault="00BB0261" w:rsidP="00BB0261">
      <w:pPr>
        <w:numPr>
          <w:ilvl w:val="1"/>
          <w:numId w:val="45"/>
        </w:numPr>
        <w:tabs>
          <w:tab w:val="left" w:pos="1134"/>
        </w:tabs>
        <w:suppressAutoHyphens w:val="0"/>
        <w:snapToGrid/>
        <w:spacing w:after="120" w:line="240" w:lineRule="auto"/>
        <w:ind w:left="0" w:firstLine="567"/>
        <w:jc w:val="center"/>
        <w:outlineLvl w:val="2"/>
        <w:rPr>
          <w:b/>
        </w:rPr>
      </w:pPr>
      <w:bookmarkStart w:id="69" w:name="_Ref493494188"/>
      <w:bookmarkStart w:id="70" w:name="_Toc233089069"/>
      <w:bookmarkEnd w:id="64"/>
      <w:bookmarkEnd w:id="65"/>
      <w:r w:rsidRPr="00D357D7">
        <w:rPr>
          <w:b/>
        </w:rPr>
        <w:t>ДОСРОЧНОЕ ПОГАШЕНИЕ КРЕДИТНОЙ ЛИНИИ</w:t>
      </w:r>
      <w:bookmarkStart w:id="71" w:name="_Ref493494191"/>
      <w:bookmarkEnd w:id="69"/>
      <w:bookmarkEnd w:id="70"/>
    </w:p>
    <w:bookmarkEnd w:id="71"/>
    <w:p w:rsidR="00BB0261" w:rsidRPr="00430D6C" w:rsidRDefault="00BB0261" w:rsidP="00BB0261">
      <w:pPr>
        <w:numPr>
          <w:ilvl w:val="2"/>
          <w:numId w:val="45"/>
        </w:numPr>
        <w:tabs>
          <w:tab w:val="left" w:pos="993"/>
        </w:tabs>
        <w:suppressAutoHyphens w:val="0"/>
        <w:snapToGrid/>
        <w:spacing w:after="120" w:line="240" w:lineRule="auto"/>
        <w:ind w:left="0" w:firstLine="284"/>
        <w:rPr>
          <w:b/>
          <w:i/>
        </w:rPr>
      </w:pPr>
      <w:r w:rsidRPr="00430D6C">
        <w:t>Заемщик вправе досрочно (полностью или частично) погасить задолженность по Кредиту и уплатить начисленные проценты за фактический срок пользования Кредитом, представив в Банк письменное Уведомление за 2 (два) Рабочих дня до перечисления суммы Основного долга и процентов на счет Банка, указав в Уведомлении дату досрочного погашения (возврата) Кредита и досрочно погашаемую (возвращаемую) сумму Кредита.</w:t>
      </w:r>
    </w:p>
    <w:p w:rsidR="00BB0261" w:rsidRPr="00680056" w:rsidRDefault="00BB0261" w:rsidP="00BB0261">
      <w:pPr>
        <w:numPr>
          <w:ilvl w:val="1"/>
          <w:numId w:val="45"/>
        </w:numPr>
        <w:tabs>
          <w:tab w:val="left" w:pos="1134"/>
        </w:tabs>
        <w:suppressAutoHyphens w:val="0"/>
        <w:snapToGrid/>
        <w:spacing w:after="120" w:line="240" w:lineRule="auto"/>
        <w:ind w:left="0" w:firstLine="567"/>
        <w:jc w:val="center"/>
        <w:outlineLvl w:val="2"/>
        <w:rPr>
          <w:b/>
        </w:rPr>
      </w:pPr>
      <w:bookmarkStart w:id="72" w:name="_Toc233089070"/>
      <w:bookmarkStart w:id="73" w:name="_Ref393900746"/>
      <w:r w:rsidRPr="00680056">
        <w:rPr>
          <w:b/>
        </w:rPr>
        <w:t>ПРОСРОЧЕННАЯ ЗАДОЛЖЕННОСТЬ</w:t>
      </w:r>
      <w:bookmarkEnd w:id="72"/>
      <w:bookmarkEnd w:id="73"/>
    </w:p>
    <w:p w:rsidR="00BB0261" w:rsidRPr="00680056" w:rsidRDefault="00BB0261" w:rsidP="00BB0261">
      <w:pPr>
        <w:numPr>
          <w:ilvl w:val="2"/>
          <w:numId w:val="45"/>
        </w:numPr>
        <w:tabs>
          <w:tab w:val="left" w:pos="1134"/>
        </w:tabs>
        <w:suppressAutoHyphens w:val="0"/>
        <w:snapToGrid/>
        <w:spacing w:after="120" w:line="240" w:lineRule="auto"/>
        <w:ind w:left="0" w:firstLine="284"/>
      </w:pPr>
      <w:r w:rsidRPr="00680056">
        <w:t xml:space="preserve">Если какой-либо платеж по настоящему Соглашению </w:t>
      </w:r>
      <w:r w:rsidRPr="005B51F1">
        <w:t>либо в связи с исполнением настоящего Соглашения</w:t>
      </w:r>
      <w:r w:rsidRPr="00680056">
        <w:t xml:space="preserve"> не будет получен Кредитором в сроки, предусмотренные настоящим Соглашением, то все такие несовершенные и/или несвоевременно совершенные Заемщиком платежи по настоящему Соглашению будут рассматриваться как возникновение просроченной задолженности Заемщика перед Кредитором.</w:t>
      </w:r>
    </w:p>
    <w:p w:rsidR="00BB0261" w:rsidRPr="008D7CD2" w:rsidRDefault="00BB0261" w:rsidP="00BB0261">
      <w:pPr>
        <w:numPr>
          <w:ilvl w:val="2"/>
          <w:numId w:val="45"/>
        </w:numPr>
        <w:tabs>
          <w:tab w:val="left" w:pos="1134"/>
        </w:tabs>
        <w:suppressAutoHyphens w:val="0"/>
        <w:snapToGrid/>
        <w:spacing w:after="120" w:line="240" w:lineRule="auto"/>
        <w:ind w:left="0" w:firstLine="284"/>
      </w:pPr>
      <w:proofErr w:type="gramStart"/>
      <w:r w:rsidRPr="008D7CD2">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Банк вправе потребовать уплаты неустойки в размере </w:t>
      </w:r>
      <w:r>
        <w:t>0,05</w:t>
      </w:r>
      <w:r w:rsidRPr="008D7CD2">
        <w:t xml:space="preserve"> (</w:t>
      </w:r>
      <w:r>
        <w:t>Ноль целых пять сотых</w:t>
      </w:r>
      <w:r w:rsidRPr="008D7CD2">
        <w:t>) процента, начисляемой на сумму просроченной задолженности по Основному долгу по Кредитной линии за каждый день просрочки.</w:t>
      </w:r>
      <w:proofErr w:type="gramEnd"/>
    </w:p>
    <w:p w:rsidR="00BB0261" w:rsidRPr="00FB51EC" w:rsidRDefault="00BB0261" w:rsidP="00BB0261">
      <w:pPr>
        <w:numPr>
          <w:ilvl w:val="2"/>
          <w:numId w:val="45"/>
        </w:numPr>
        <w:tabs>
          <w:tab w:val="left" w:pos="1134"/>
        </w:tabs>
        <w:suppressAutoHyphens w:val="0"/>
        <w:snapToGrid/>
        <w:spacing w:after="120" w:line="240" w:lineRule="auto"/>
        <w:ind w:left="0" w:firstLine="284"/>
        <w:rPr>
          <w:b/>
          <w:i/>
        </w:rPr>
      </w:pPr>
      <w:r w:rsidRPr="00FB51EC">
        <w:t xml:space="preserve">При возникновении просроченной задолженности по Основному долгу по Кредитной линии проценты за пользование кредитными средствами, начисляемые на сумму просроченной задолженности по Основному долгу по Кредитной линии, уплачиваются в даты уплаты процентов, установленные в пункте 6.8.2 настоящего Соглашения. </w:t>
      </w:r>
    </w:p>
    <w:p w:rsidR="00BB0261" w:rsidRPr="005A6DF3" w:rsidRDefault="00BB0261" w:rsidP="00BB0261">
      <w:pPr>
        <w:numPr>
          <w:ilvl w:val="2"/>
          <w:numId w:val="45"/>
        </w:numPr>
        <w:tabs>
          <w:tab w:val="left" w:pos="1134"/>
        </w:tabs>
        <w:suppressAutoHyphens w:val="0"/>
        <w:snapToGrid/>
        <w:spacing w:after="120" w:line="240" w:lineRule="auto"/>
        <w:ind w:left="0" w:firstLine="284"/>
        <w:rPr>
          <w:b/>
          <w:i/>
        </w:rPr>
      </w:pPr>
      <w:r w:rsidRPr="008D7CD2">
        <w:rPr>
          <w:spacing w:val="4"/>
        </w:rPr>
        <w:t xml:space="preserve">Начиная с даты, следующей за датой возникновения просроченной задолженности по </w:t>
      </w:r>
      <w:proofErr w:type="gramStart"/>
      <w:r w:rsidRPr="008D7CD2">
        <w:rPr>
          <w:spacing w:val="4"/>
        </w:rPr>
        <w:t>процентам</w:t>
      </w:r>
      <w:proofErr w:type="gramEnd"/>
      <w:r w:rsidRPr="008D7CD2">
        <w:rPr>
          <w:spacing w:val="4"/>
        </w:rPr>
        <w:t xml:space="preserve"> в том числе в случае нарушения срока уплаты процентов, установленного пунктом 6.10.3 настоящего Соглашения, и до даты ее окончательного погашения, Банк вправе потребовать уплаты неустойки в размере </w:t>
      </w:r>
      <w:r>
        <w:t>0,05</w:t>
      </w:r>
      <w:r w:rsidRPr="008D7CD2">
        <w:t xml:space="preserve"> (</w:t>
      </w:r>
      <w:r>
        <w:t>Ноль целых пять сотых</w:t>
      </w:r>
      <w:r w:rsidRPr="008D7CD2">
        <w:t>) процента</w:t>
      </w:r>
      <w:r w:rsidRPr="008D7CD2">
        <w:rPr>
          <w:spacing w:val="4"/>
        </w:rPr>
        <w:t>, начисляемой на сумму просроченной задолженности по процентам по Кредитной линии за каждый день просрочки</w:t>
      </w:r>
      <w:r>
        <w:rPr>
          <w:spacing w:val="4"/>
        </w:rPr>
        <w:t>.</w:t>
      </w:r>
      <w:r w:rsidRPr="005A6DF3">
        <w:rPr>
          <w:b/>
          <w:i/>
        </w:rPr>
        <w:t xml:space="preserve"> </w:t>
      </w:r>
    </w:p>
    <w:p w:rsidR="00BB0261" w:rsidRPr="00680056" w:rsidRDefault="00BB0261" w:rsidP="00BB0261">
      <w:pPr>
        <w:numPr>
          <w:ilvl w:val="1"/>
          <w:numId w:val="45"/>
        </w:numPr>
        <w:tabs>
          <w:tab w:val="left" w:pos="1134"/>
        </w:tabs>
        <w:suppressAutoHyphens w:val="0"/>
        <w:snapToGrid/>
        <w:spacing w:after="120" w:line="240" w:lineRule="auto"/>
        <w:ind w:left="0" w:firstLine="567"/>
        <w:jc w:val="center"/>
        <w:outlineLvl w:val="2"/>
        <w:rPr>
          <w:b/>
        </w:rPr>
      </w:pPr>
      <w:bookmarkStart w:id="74" w:name="_Ref493495999"/>
      <w:bookmarkStart w:id="75" w:name="_Toc233089071"/>
      <w:bookmarkStart w:id="76" w:name="_Ref393898946"/>
      <w:r w:rsidRPr="00680056">
        <w:rPr>
          <w:b/>
        </w:rPr>
        <w:t>ПРАВА И ПОЛНОМОЧИЯ</w:t>
      </w:r>
      <w:bookmarkEnd w:id="74"/>
      <w:r w:rsidRPr="00680056">
        <w:rPr>
          <w:b/>
        </w:rPr>
        <w:t xml:space="preserve"> КРЕДИТОРА</w:t>
      </w:r>
      <w:bookmarkEnd w:id="75"/>
      <w:bookmarkEnd w:id="76"/>
    </w:p>
    <w:p w:rsidR="00BB0261" w:rsidRPr="00430D6C" w:rsidRDefault="00BB0261" w:rsidP="00BB0261">
      <w:pPr>
        <w:numPr>
          <w:ilvl w:val="2"/>
          <w:numId w:val="45"/>
        </w:numPr>
        <w:tabs>
          <w:tab w:val="left" w:pos="1134"/>
        </w:tabs>
        <w:suppressAutoHyphens w:val="0"/>
        <w:snapToGrid/>
        <w:spacing w:after="120" w:line="240" w:lineRule="auto"/>
        <w:ind w:left="0" w:firstLine="284"/>
        <w:rPr>
          <w:spacing w:val="-6"/>
        </w:rPr>
      </w:pPr>
      <w:proofErr w:type="gramStart"/>
      <w:r w:rsidRPr="00430D6C">
        <w:rPr>
          <w:color w:val="000000"/>
        </w:rPr>
        <w:t>В целях своевременного и надлежащего исполнения Заемщиком обязательств (удовлетворения Банком требований) по возврату Кредита, уплате начисленных за его пользование процентов, комиссий и неустоек Заемщик настоящим предоставляет Банку безусловное и безотзывное право, начиная со дня наступления срока возврата Кредита, уплаты начисленных процентов, комиссий и неустоек, а также в случае наступления права требования досрочного возврата суммы кредита и причитающихся процентов списывать инкассовыми</w:t>
      </w:r>
      <w:proofErr w:type="gramEnd"/>
      <w:r w:rsidRPr="00430D6C">
        <w:rPr>
          <w:color w:val="000000"/>
        </w:rPr>
        <w:t xml:space="preserve"> поручениями Банка (без дополнительных распоряжений Заемщика) денежные средства:</w:t>
      </w:r>
    </w:p>
    <w:p w:rsidR="00BB0261" w:rsidRPr="00680056" w:rsidRDefault="00BB0261" w:rsidP="00BB0261">
      <w:pPr>
        <w:numPr>
          <w:ilvl w:val="0"/>
          <w:numId w:val="35"/>
        </w:numPr>
        <w:tabs>
          <w:tab w:val="left" w:pos="567"/>
          <w:tab w:val="num" w:pos="851"/>
          <w:tab w:val="left" w:pos="1418"/>
        </w:tabs>
        <w:suppressAutoHyphens w:val="0"/>
        <w:snapToGrid/>
        <w:spacing w:after="120" w:line="240" w:lineRule="auto"/>
        <w:ind w:left="0" w:firstLine="284"/>
        <w:rPr>
          <w:color w:val="000000"/>
        </w:rPr>
      </w:pPr>
      <w:r w:rsidRPr="00680056">
        <w:rPr>
          <w:color w:val="000000"/>
        </w:rPr>
        <w:t>с Расчетного (</w:t>
      </w:r>
      <w:proofErr w:type="spellStart"/>
      <w:r w:rsidRPr="00680056">
        <w:rPr>
          <w:color w:val="000000"/>
        </w:rPr>
        <w:t>ых</w:t>
      </w:r>
      <w:proofErr w:type="spellEnd"/>
      <w:r w:rsidRPr="00680056">
        <w:rPr>
          <w:color w:val="000000"/>
        </w:rPr>
        <w:t>) счет</w:t>
      </w:r>
      <w:proofErr w:type="gramStart"/>
      <w:r w:rsidRPr="00680056">
        <w:rPr>
          <w:color w:val="000000"/>
        </w:rPr>
        <w:t>а(</w:t>
      </w:r>
      <w:proofErr w:type="spellStart"/>
      <w:proofErr w:type="gramEnd"/>
      <w:r w:rsidRPr="00680056">
        <w:rPr>
          <w:color w:val="000000"/>
        </w:rPr>
        <w:t>ов</w:t>
      </w:r>
      <w:proofErr w:type="spellEnd"/>
      <w:r w:rsidRPr="00680056">
        <w:rPr>
          <w:color w:val="000000"/>
        </w:rPr>
        <w:t>)/ Расчетного(</w:t>
      </w:r>
      <w:proofErr w:type="spellStart"/>
      <w:r w:rsidRPr="00680056">
        <w:rPr>
          <w:color w:val="000000"/>
        </w:rPr>
        <w:t>ых</w:t>
      </w:r>
      <w:proofErr w:type="spellEnd"/>
      <w:r w:rsidRPr="00680056">
        <w:rPr>
          <w:color w:val="000000"/>
        </w:rPr>
        <w:t>) счета(</w:t>
      </w:r>
      <w:proofErr w:type="spellStart"/>
      <w:r w:rsidRPr="00680056">
        <w:rPr>
          <w:color w:val="000000"/>
        </w:rPr>
        <w:t>ов</w:t>
      </w:r>
      <w:proofErr w:type="spellEnd"/>
      <w:r w:rsidRPr="00680056">
        <w:rPr>
          <w:color w:val="000000"/>
        </w:rPr>
        <w:t>) в иностранной валюте;</w:t>
      </w:r>
    </w:p>
    <w:p w:rsidR="00BB0261" w:rsidRPr="00E911E9" w:rsidRDefault="00BB0261" w:rsidP="00BB0261">
      <w:pPr>
        <w:numPr>
          <w:ilvl w:val="0"/>
          <w:numId w:val="35"/>
        </w:numPr>
        <w:tabs>
          <w:tab w:val="left" w:pos="567"/>
          <w:tab w:val="num" w:pos="851"/>
          <w:tab w:val="left" w:pos="1418"/>
        </w:tabs>
        <w:suppressAutoHyphens w:val="0"/>
        <w:snapToGrid/>
        <w:spacing w:after="120" w:line="240" w:lineRule="auto"/>
        <w:ind w:left="0" w:firstLine="284"/>
        <w:rPr>
          <w:color w:val="000000"/>
        </w:rPr>
      </w:pPr>
      <w:r w:rsidRPr="00953DA9">
        <w:rPr>
          <w:color w:val="000000"/>
        </w:rPr>
        <w:t>с расчетн</w:t>
      </w:r>
      <w:r>
        <w:rPr>
          <w:color w:val="000000"/>
        </w:rPr>
        <w:t>ых</w:t>
      </w:r>
      <w:r w:rsidRPr="00953DA9">
        <w:rPr>
          <w:color w:val="000000"/>
        </w:rPr>
        <w:t xml:space="preserve"> счет</w:t>
      </w:r>
      <w:r>
        <w:rPr>
          <w:color w:val="000000"/>
        </w:rPr>
        <w:t xml:space="preserve">ов, открытых Заемщику в ПАО </w:t>
      </w:r>
      <w:proofErr w:type="spellStart"/>
      <w:r>
        <w:rPr>
          <w:color w:val="000000"/>
        </w:rPr>
        <w:t>Меткомбанк</w:t>
      </w:r>
      <w:proofErr w:type="spellEnd"/>
      <w:r>
        <w:rPr>
          <w:color w:val="000000"/>
        </w:rPr>
        <w:t>, АО Банк УРАЛСИБ, ПАО Сбербанк;</w:t>
      </w:r>
    </w:p>
    <w:p w:rsidR="00BB0261" w:rsidRPr="00953DA9" w:rsidRDefault="00BB0261" w:rsidP="00BB0261">
      <w:pPr>
        <w:numPr>
          <w:ilvl w:val="0"/>
          <w:numId w:val="35"/>
        </w:numPr>
        <w:tabs>
          <w:tab w:val="left" w:pos="567"/>
          <w:tab w:val="num" w:pos="851"/>
          <w:tab w:val="left" w:pos="1418"/>
        </w:tabs>
        <w:suppressAutoHyphens w:val="0"/>
        <w:snapToGrid/>
        <w:spacing w:after="120" w:line="240" w:lineRule="auto"/>
        <w:ind w:left="0" w:firstLine="284"/>
        <w:rPr>
          <w:color w:val="000000"/>
        </w:rPr>
      </w:pPr>
      <w:r w:rsidRPr="00953DA9">
        <w:rPr>
          <w:color w:val="000000"/>
        </w:rPr>
        <w:t>с иных расчетных счетов Заемщика, открытых в Банке или других кредитных организациях в течение срока действия настоящего Соглашения.</w:t>
      </w:r>
    </w:p>
    <w:p w:rsidR="00BB0261" w:rsidRPr="00680056" w:rsidRDefault="00BB0261" w:rsidP="00BB0261">
      <w:pPr>
        <w:tabs>
          <w:tab w:val="left" w:pos="567"/>
          <w:tab w:val="left" w:pos="1276"/>
        </w:tabs>
        <w:spacing w:after="120"/>
        <w:ind w:firstLine="284"/>
      </w:pPr>
      <w:r>
        <w:t xml:space="preserve">При указанном списании денежных средств </w:t>
      </w:r>
      <w:r w:rsidRPr="00680056">
        <w:t xml:space="preserve">устанавливается следующая очередность погашения задолженности (с учетом </w:t>
      </w:r>
      <w:proofErr w:type="gramStart"/>
      <w:r w:rsidRPr="00680056">
        <w:t>соблюдения хронологической последовательности предоставления Траншей Кредита</w:t>
      </w:r>
      <w:proofErr w:type="gramEnd"/>
      <w:r w:rsidRPr="00680056">
        <w:t>):</w:t>
      </w:r>
      <w:r>
        <w:t xml:space="preserve"> </w:t>
      </w:r>
    </w:p>
    <w:p w:rsidR="00BB0261" w:rsidRDefault="00BB0261" w:rsidP="00BB0261">
      <w:pPr>
        <w:numPr>
          <w:ilvl w:val="3"/>
          <w:numId w:val="43"/>
        </w:numPr>
        <w:tabs>
          <w:tab w:val="left" w:pos="567"/>
          <w:tab w:val="left" w:pos="1418"/>
        </w:tabs>
        <w:suppressAutoHyphens w:val="0"/>
        <w:snapToGrid/>
        <w:spacing w:after="120" w:line="240" w:lineRule="auto"/>
        <w:ind w:left="0" w:firstLine="284"/>
      </w:pPr>
      <w:r w:rsidRPr="00680056">
        <w:t xml:space="preserve">не </w:t>
      </w:r>
      <w:r>
        <w:t>у</w:t>
      </w:r>
      <w:r w:rsidRPr="00680056">
        <w:t>плаченные в срок проценты;</w:t>
      </w:r>
    </w:p>
    <w:p w:rsidR="00BB0261" w:rsidRPr="00680056" w:rsidRDefault="00BB0261" w:rsidP="00BB0261">
      <w:pPr>
        <w:numPr>
          <w:ilvl w:val="3"/>
          <w:numId w:val="43"/>
        </w:numPr>
        <w:tabs>
          <w:tab w:val="left" w:pos="567"/>
          <w:tab w:val="left" w:pos="1418"/>
        </w:tabs>
        <w:suppressAutoHyphens w:val="0"/>
        <w:snapToGrid/>
        <w:spacing w:after="120" w:line="240" w:lineRule="auto"/>
        <w:ind w:left="0" w:firstLine="284"/>
      </w:pPr>
      <w:r w:rsidRPr="00680056">
        <w:t>просроченная задолженность по Основному долгу;</w:t>
      </w:r>
    </w:p>
    <w:p w:rsidR="00BB0261" w:rsidRPr="00577ABA" w:rsidRDefault="00BB0261" w:rsidP="00BB0261">
      <w:pPr>
        <w:numPr>
          <w:ilvl w:val="3"/>
          <w:numId w:val="43"/>
        </w:numPr>
        <w:tabs>
          <w:tab w:val="left" w:pos="567"/>
          <w:tab w:val="left" w:pos="1418"/>
        </w:tabs>
        <w:suppressAutoHyphens w:val="0"/>
        <w:snapToGrid/>
        <w:spacing w:after="120" w:line="240" w:lineRule="auto"/>
        <w:ind w:left="0" w:firstLine="284"/>
        <w:rPr>
          <w:spacing w:val="-6"/>
        </w:rPr>
      </w:pPr>
      <w:r w:rsidRPr="00680056">
        <w:t>неустойк</w:t>
      </w:r>
      <w:r>
        <w:t>и;</w:t>
      </w:r>
      <w:r w:rsidRPr="00680056">
        <w:t xml:space="preserve"> </w:t>
      </w:r>
    </w:p>
    <w:p w:rsidR="00BB0261" w:rsidRPr="002C4836" w:rsidRDefault="00BB0261" w:rsidP="00BB0261">
      <w:pPr>
        <w:numPr>
          <w:ilvl w:val="3"/>
          <w:numId w:val="43"/>
        </w:numPr>
        <w:tabs>
          <w:tab w:val="left" w:pos="567"/>
          <w:tab w:val="left" w:pos="1418"/>
        </w:tabs>
        <w:suppressAutoHyphens w:val="0"/>
        <w:snapToGrid/>
        <w:spacing w:after="120" w:line="240" w:lineRule="auto"/>
        <w:ind w:left="0" w:firstLine="284"/>
      </w:pPr>
      <w:r w:rsidRPr="002C4836">
        <w:t>проценты по Кредиту, срок уплаты которых не нарушен;</w:t>
      </w:r>
    </w:p>
    <w:p w:rsidR="00BB0261" w:rsidRDefault="00BB0261" w:rsidP="00BB0261">
      <w:pPr>
        <w:numPr>
          <w:ilvl w:val="3"/>
          <w:numId w:val="43"/>
        </w:numPr>
        <w:tabs>
          <w:tab w:val="left" w:pos="567"/>
          <w:tab w:val="left" w:pos="1418"/>
        </w:tabs>
        <w:suppressAutoHyphens w:val="0"/>
        <w:snapToGrid/>
        <w:spacing w:after="120" w:line="240" w:lineRule="auto"/>
        <w:ind w:left="0" w:firstLine="284"/>
      </w:pPr>
      <w:r w:rsidRPr="002C4836">
        <w:t>Основной долг по Кредиту, срок погашения которого не нарушен</w:t>
      </w:r>
      <w:r>
        <w:t>.</w:t>
      </w:r>
    </w:p>
    <w:p w:rsidR="00BB0261" w:rsidRPr="00680056" w:rsidRDefault="00BB0261" w:rsidP="00BB0261">
      <w:pPr>
        <w:tabs>
          <w:tab w:val="left" w:pos="567"/>
          <w:tab w:val="left" w:pos="1276"/>
        </w:tabs>
        <w:spacing w:after="120"/>
        <w:ind w:firstLine="284"/>
      </w:pPr>
      <w:r w:rsidRPr="00680056">
        <w:t>Кредитор вправе в одностороннем порядке изменить очередность погашения задолженности, предусмотренную настоящ</w:t>
      </w:r>
      <w:r>
        <w:t>им пунктом, уведомив об этом Заемщика</w:t>
      </w:r>
      <w:r w:rsidRPr="00680056">
        <w:t>.</w:t>
      </w:r>
    </w:p>
    <w:p w:rsidR="00BB0261" w:rsidRPr="0075387B" w:rsidRDefault="00BB0261" w:rsidP="00BB0261">
      <w:pPr>
        <w:numPr>
          <w:ilvl w:val="2"/>
          <w:numId w:val="45"/>
        </w:numPr>
        <w:tabs>
          <w:tab w:val="left" w:pos="1134"/>
        </w:tabs>
        <w:suppressAutoHyphens w:val="0"/>
        <w:snapToGrid/>
        <w:spacing w:after="120" w:line="240" w:lineRule="auto"/>
        <w:ind w:left="0" w:firstLine="284"/>
        <w:rPr>
          <w:spacing w:val="-6"/>
        </w:rPr>
      </w:pPr>
      <w:r w:rsidRPr="00430D6C">
        <w:t>В случае несовпадения валюты счета, с которого произведено списание, с валютой Кредита Заемщик настоящим предоставляет Банку безусловное и безотзывное право списать сумму, эквивалентную размеру обязательств, по курсу Банка на день проведения указанной операции</w:t>
      </w:r>
      <w:r w:rsidRPr="0075387B">
        <w:rPr>
          <w:spacing w:val="-6"/>
        </w:rPr>
        <w:t xml:space="preserve">. </w:t>
      </w:r>
    </w:p>
    <w:p w:rsidR="00BB0261" w:rsidRPr="00680056" w:rsidRDefault="00BB0261" w:rsidP="00BB0261">
      <w:pPr>
        <w:numPr>
          <w:ilvl w:val="2"/>
          <w:numId w:val="45"/>
        </w:numPr>
        <w:tabs>
          <w:tab w:val="left" w:pos="1134"/>
        </w:tabs>
        <w:suppressAutoHyphens w:val="0"/>
        <w:snapToGrid/>
        <w:spacing w:after="120" w:line="240" w:lineRule="auto"/>
        <w:ind w:left="0" w:firstLine="284"/>
      </w:pPr>
      <w:r w:rsidRPr="00680056">
        <w:t xml:space="preserve">Настоящим </w:t>
      </w:r>
      <w:proofErr w:type="gramStart"/>
      <w:r w:rsidRPr="00680056">
        <w:t>Заемщик</w:t>
      </w:r>
      <w:proofErr w:type="gramEnd"/>
      <w:r w:rsidRPr="00680056">
        <w:t xml:space="preserve"> безусловно и </w:t>
      </w:r>
      <w:proofErr w:type="spellStart"/>
      <w:r w:rsidRPr="00680056">
        <w:t>безотзывно</w:t>
      </w:r>
      <w:proofErr w:type="spellEnd"/>
      <w:r w:rsidRPr="00680056">
        <w:t xml:space="preserve"> уполномочивает Кредитора </w:t>
      </w:r>
      <w:r w:rsidRPr="005A6DF3">
        <w:t>осуществлять возмещение убытков Кредитора</w:t>
      </w:r>
      <w:r w:rsidRPr="00680056">
        <w:t>, связанных с исполнением настоящего Соглашения (судебные издержки, пошлины), путем списания соответствующих сумм с Расчетного счета инкассовыми поручениями (без дополнительных распоряжений Заемщика).</w:t>
      </w:r>
    </w:p>
    <w:p w:rsidR="00BB0261" w:rsidRDefault="00BB0261" w:rsidP="00BB0261">
      <w:pPr>
        <w:numPr>
          <w:ilvl w:val="2"/>
          <w:numId w:val="45"/>
        </w:numPr>
        <w:tabs>
          <w:tab w:val="left" w:pos="1134"/>
        </w:tabs>
        <w:suppressAutoHyphens w:val="0"/>
        <w:snapToGrid/>
        <w:spacing w:after="120" w:line="240" w:lineRule="auto"/>
        <w:ind w:left="0" w:firstLine="284"/>
      </w:pPr>
      <w:r w:rsidRPr="00680056">
        <w:t xml:space="preserve">В случае если Заемщиком заключено несколько соглашений (договоров) с Кредитором и суммы платежа Заемщика недостаточно для исполнения обязательств Заемщика по всем соглашениям (договорам), </w:t>
      </w:r>
      <w:proofErr w:type="gramStart"/>
      <w:r w:rsidRPr="00680056">
        <w:t>Заемщик</w:t>
      </w:r>
      <w:proofErr w:type="gramEnd"/>
      <w:r w:rsidRPr="00680056">
        <w:t xml:space="preserve"> безусловно и </w:t>
      </w:r>
      <w:proofErr w:type="spellStart"/>
      <w:r w:rsidRPr="00680056">
        <w:t>безотзывно</w:t>
      </w:r>
      <w:proofErr w:type="spellEnd"/>
      <w:r w:rsidRPr="00680056">
        <w:t xml:space="preserve"> уполномочивает Кредитора определять самостоятельно очередность соглашений (договоров), на исполнение обязательств по которым направляется платеж.</w:t>
      </w:r>
    </w:p>
    <w:p w:rsidR="00BB0261" w:rsidRPr="00BA02A2" w:rsidRDefault="00BB0261" w:rsidP="00BB0261">
      <w:pPr>
        <w:numPr>
          <w:ilvl w:val="2"/>
          <w:numId w:val="45"/>
        </w:numPr>
        <w:tabs>
          <w:tab w:val="left" w:pos="1134"/>
        </w:tabs>
        <w:suppressAutoHyphens w:val="0"/>
        <w:snapToGrid/>
        <w:spacing w:after="120" w:line="240" w:lineRule="auto"/>
        <w:ind w:left="0" w:firstLine="284"/>
      </w:pPr>
      <w:r w:rsidRPr="00BA02A2">
        <w:t xml:space="preserve">Кредитор вправе по своему усмотрению взыскать задолженность по Основному долгу и процентам по настоящему Соглашению как в судебном порядке, так по исполнительной надписи нотариуса в порядке, установленном </w:t>
      </w:r>
      <w:r>
        <w:t>З</w:t>
      </w:r>
      <w:r w:rsidRPr="00BA02A2">
        <w:t>аконодательством.</w:t>
      </w:r>
    </w:p>
    <w:p w:rsidR="00BB0261" w:rsidRDefault="00BB0261" w:rsidP="00BB0261">
      <w:pPr>
        <w:tabs>
          <w:tab w:val="left" w:pos="1276"/>
        </w:tabs>
        <w:spacing w:after="120"/>
        <w:ind w:firstLine="284"/>
      </w:pPr>
      <w:r w:rsidRPr="00BA02A2">
        <w:t xml:space="preserve">При этом взыскание </w:t>
      </w:r>
      <w:r>
        <w:t xml:space="preserve">Кредитором </w:t>
      </w:r>
      <w:r w:rsidRPr="006E6A69">
        <w:t>по исполнительной надписи нотариуса</w:t>
      </w:r>
      <w:r w:rsidRPr="00BA02A2">
        <w:t xml:space="preserve"> задолженности по Основному долгу и по процентам</w:t>
      </w:r>
      <w:r>
        <w:t xml:space="preserve">, а также расходов, понесенных Кредитором в связи с совершением исполнительной надписи нотариуса, </w:t>
      </w:r>
      <w:r w:rsidRPr="00BA02A2">
        <w:t xml:space="preserve">не является отказом Кредитора от права взыскания с Заемщика в судебном порядке неустойки (пени) и иных платежей, предусмотренных настоящим Соглашением.  </w:t>
      </w:r>
    </w:p>
    <w:p w:rsidR="00BB0261" w:rsidRPr="008D7CD2" w:rsidRDefault="00BB0261" w:rsidP="00BB0261">
      <w:pPr>
        <w:numPr>
          <w:ilvl w:val="2"/>
          <w:numId w:val="45"/>
        </w:numPr>
        <w:tabs>
          <w:tab w:val="left" w:pos="1134"/>
        </w:tabs>
        <w:suppressAutoHyphens w:val="0"/>
        <w:snapToGrid/>
        <w:spacing w:after="120" w:line="240" w:lineRule="auto"/>
        <w:ind w:left="0" w:firstLine="284"/>
      </w:pPr>
      <w:proofErr w:type="gramStart"/>
      <w:r w:rsidRPr="005A04E7">
        <w:t>Банк вправе</w:t>
      </w:r>
      <w:r w:rsidRPr="00E062BD">
        <w:rPr>
          <w:color w:val="000000"/>
        </w:rPr>
        <w:t xml:space="preserve"> предоставлять всю информацию и документацию по настоящему</w:t>
      </w:r>
      <w:r>
        <w:rPr>
          <w:color w:val="000000"/>
        </w:rPr>
        <w:t xml:space="preserve"> Соглашению</w:t>
      </w:r>
      <w:r w:rsidRPr="00E062BD">
        <w:rPr>
          <w:color w:val="000000"/>
        </w:rPr>
        <w:t>, в том числе информацию (документацию) в отношении Заемщика</w:t>
      </w:r>
      <w:r>
        <w:rPr>
          <w:color w:val="000000"/>
        </w:rPr>
        <w:t>,</w:t>
      </w:r>
      <w:r w:rsidRPr="00E062BD">
        <w:rPr>
          <w:color w:val="000000"/>
        </w:rPr>
        <w:t xml:space="preserve"> любым лицам, которым Банк передает (или намерен передать) свои права по настоящему</w:t>
      </w:r>
      <w:r>
        <w:rPr>
          <w:color w:val="000000"/>
        </w:rPr>
        <w:t xml:space="preserve"> Соглашению</w:t>
      </w:r>
      <w:r w:rsidRPr="00E062BD">
        <w:rPr>
          <w:color w:val="000000"/>
        </w:rPr>
        <w:t>, в том числе цессионарию или иному контрагенту; лицам, с которыми Банк заключил (намерен заключить) соглашение кредиторов о порядке удовлетворения их требований к Заемщику;</w:t>
      </w:r>
      <w:proofErr w:type="gramEnd"/>
      <w:r w:rsidRPr="00E062BD">
        <w:rPr>
          <w:color w:val="000000"/>
        </w:rPr>
        <w:t xml:space="preserve"> </w:t>
      </w:r>
      <w:proofErr w:type="gramStart"/>
      <w:r w:rsidRPr="00E062BD">
        <w:rPr>
          <w:color w:val="000000"/>
        </w:rPr>
        <w:t>а также предоставлять такую информацию (документацию</w:t>
      </w:r>
      <w:r>
        <w:rPr>
          <w:color w:val="000000"/>
        </w:rPr>
        <w:t>)</w:t>
      </w:r>
      <w:r w:rsidRPr="00E062BD">
        <w:rPr>
          <w:color w:val="000000"/>
        </w:rPr>
        <w:t xml:space="preserve"> оценщику</w:t>
      </w:r>
      <w:r>
        <w:rPr>
          <w:color w:val="000000"/>
        </w:rPr>
        <w:t xml:space="preserve"> или (и) страховщику</w:t>
      </w:r>
      <w:r w:rsidRPr="00E062BD">
        <w:rPr>
          <w:color w:val="000000"/>
        </w:rPr>
        <w:t xml:space="preserve"> в связи с проведением</w:t>
      </w:r>
      <w:r>
        <w:rPr>
          <w:color w:val="000000"/>
        </w:rPr>
        <w:t xml:space="preserve"> соответственно</w:t>
      </w:r>
      <w:r w:rsidRPr="00E062BD">
        <w:rPr>
          <w:color w:val="000000"/>
        </w:rPr>
        <w:t xml:space="preserve"> оценки</w:t>
      </w:r>
      <w:r>
        <w:rPr>
          <w:color w:val="000000"/>
        </w:rPr>
        <w:t xml:space="preserve"> или (и) страхования</w:t>
      </w:r>
      <w:r w:rsidRPr="00E062BD">
        <w:rPr>
          <w:color w:val="000000"/>
        </w:rPr>
        <w:t xml:space="preserve"> </w:t>
      </w:r>
      <w:r>
        <w:rPr>
          <w:color w:val="000000"/>
        </w:rPr>
        <w:t>имущества, предоставленного в залог в обеспечение исполнения обязательств Заемщика по настоящему Соглашению</w:t>
      </w:r>
      <w:r w:rsidRPr="00E062BD">
        <w:rPr>
          <w:color w:val="000000"/>
        </w:rPr>
        <w:t>, профессиональным консультантам и представителям лиц, указанных в настоящем пункте</w:t>
      </w:r>
      <w:r>
        <w:rPr>
          <w:color w:val="000000"/>
        </w:rPr>
        <w:t xml:space="preserve"> Соглашения</w:t>
      </w:r>
      <w:r w:rsidRPr="00E062BD">
        <w:rPr>
          <w:color w:val="000000"/>
        </w:rPr>
        <w:t xml:space="preserve">, иным лицам в случаях, когда такое предоставление информации (документации) необходимо для реализации прав Банка, предусмотренных настоящим </w:t>
      </w:r>
      <w:r>
        <w:rPr>
          <w:color w:val="000000"/>
        </w:rPr>
        <w:t xml:space="preserve">Соглашением </w:t>
      </w:r>
      <w:r w:rsidRPr="00E062BD">
        <w:rPr>
          <w:color w:val="000000"/>
        </w:rPr>
        <w:t>или (и</w:t>
      </w:r>
      <w:proofErr w:type="gramEnd"/>
      <w:r w:rsidRPr="00E062BD">
        <w:rPr>
          <w:color w:val="000000"/>
        </w:rPr>
        <w:t xml:space="preserve">) </w:t>
      </w:r>
      <w:r>
        <w:rPr>
          <w:color w:val="000000"/>
        </w:rPr>
        <w:t>З</w:t>
      </w:r>
      <w:r w:rsidRPr="00E062BD">
        <w:rPr>
          <w:color w:val="000000"/>
        </w:rPr>
        <w:t>аконодательством, или (и) для защиты законных интересов Банка.</w:t>
      </w:r>
    </w:p>
    <w:p w:rsidR="00BB0261" w:rsidRDefault="00BB0261" w:rsidP="00BB0261">
      <w:pPr>
        <w:numPr>
          <w:ilvl w:val="2"/>
          <w:numId w:val="45"/>
        </w:numPr>
        <w:tabs>
          <w:tab w:val="left" w:pos="1134"/>
        </w:tabs>
        <w:suppressAutoHyphens w:val="0"/>
        <w:snapToGrid/>
        <w:spacing w:after="120" w:line="240" w:lineRule="auto"/>
        <w:ind w:left="0" w:firstLine="284"/>
      </w:pPr>
      <w:r w:rsidRPr="00680056">
        <w:t xml:space="preserve">Настоящим </w:t>
      </w:r>
      <w:proofErr w:type="gramStart"/>
      <w:r w:rsidRPr="00680056">
        <w:t>Заемщик</w:t>
      </w:r>
      <w:proofErr w:type="gramEnd"/>
      <w:r w:rsidRPr="00680056">
        <w:t xml:space="preserve"> безусловно и </w:t>
      </w:r>
      <w:proofErr w:type="spellStart"/>
      <w:r w:rsidRPr="00680056">
        <w:t>безотзывно</w:t>
      </w:r>
      <w:proofErr w:type="spellEnd"/>
      <w:r w:rsidRPr="00680056">
        <w:t xml:space="preserve"> подтверждает свое согласие с тем, что права и полномочия, которыми наделяется Кредитор в соответствии с условиями настоящего Соглашения, являются совокупными и дополняют друг друга. Неосуществление </w:t>
      </w:r>
      <w:r w:rsidRPr="00834D13">
        <w:t xml:space="preserve">(полное или частичное) </w:t>
      </w:r>
      <w:r w:rsidRPr="00680056">
        <w:t xml:space="preserve">Кредитором, в том числе в момент наступления событий, указанных в статье </w:t>
      </w:r>
      <w:r w:rsidR="007655E0">
        <w:fldChar w:fldCharType="begin"/>
      </w:r>
      <w:r>
        <w:instrText xml:space="preserve"> REF _Ref393898946 \r \h </w:instrText>
      </w:r>
      <w:r w:rsidR="007655E0">
        <w:fldChar w:fldCharType="separate"/>
      </w:r>
      <w:r>
        <w:t>6.11</w:t>
      </w:r>
      <w:r w:rsidR="007655E0">
        <w:fldChar w:fldCharType="end"/>
      </w:r>
      <w:r>
        <w:t>, пунктах 7.1 и 7.2</w:t>
      </w:r>
      <w:r w:rsidRPr="00680056">
        <w:t xml:space="preserve"> настоящего Соглашения, своих прав, предусмотренных настоящим Соглашением,</w:t>
      </w:r>
      <w:r w:rsidRPr="00C557BE">
        <w:t xml:space="preserve"> </w:t>
      </w:r>
      <w:r w:rsidRPr="007C263D">
        <w:t>и (или) задержка в их осуществлении</w:t>
      </w:r>
      <w:r w:rsidRPr="00680056">
        <w:t xml:space="preserve"> не явля</w:t>
      </w:r>
      <w:r>
        <w:t>ю</w:t>
      </w:r>
      <w:r w:rsidRPr="00680056">
        <w:t xml:space="preserve">тся отказом Кредитора от осуществления таких прав </w:t>
      </w:r>
      <w:r w:rsidRPr="00FC6796">
        <w:t xml:space="preserve">и не препятствуют осуществлению этих прав </w:t>
      </w:r>
      <w:r w:rsidRPr="00680056">
        <w:t xml:space="preserve">в последующем. Единичное или частичное осуществление Кредитором своих прав, предоставленных ему настоящим Соглашением, </w:t>
      </w:r>
      <w:r w:rsidRPr="005D783A">
        <w:t>также не является отказом Кредитора</w:t>
      </w:r>
      <w:r w:rsidRPr="00A93AB4">
        <w:t xml:space="preserve"> от осуществления прав</w:t>
      </w:r>
      <w:r>
        <w:t xml:space="preserve"> и</w:t>
      </w:r>
      <w:r w:rsidRPr="00D61AA4">
        <w:t xml:space="preserve"> </w:t>
      </w:r>
      <w:r w:rsidRPr="00680056">
        <w:t>не является основанием для прекращения иных прав, имеющихся у Кредитора в соответствии с настоящим Соглашением.</w:t>
      </w:r>
    </w:p>
    <w:p w:rsidR="00BB0261" w:rsidRPr="00A035F2" w:rsidRDefault="00BB0261" w:rsidP="00BB0261">
      <w:pPr>
        <w:numPr>
          <w:ilvl w:val="2"/>
          <w:numId w:val="45"/>
        </w:numPr>
        <w:tabs>
          <w:tab w:val="left" w:pos="1134"/>
        </w:tabs>
        <w:suppressAutoHyphens w:val="0"/>
        <w:snapToGrid/>
        <w:spacing w:after="120" w:line="240" w:lineRule="auto"/>
        <w:ind w:left="0" w:firstLine="284"/>
      </w:pPr>
      <w:r w:rsidRPr="00A035F2">
        <w:t>В целях своевременного и надлежащего исполнения Заемщиком обязательств (удовлетворения Банком требований) по возврату Кредита, уплате начисленных за его пользование процентов, комиссий и неустоек, Заемщик настоящим заявляет о том, что он уполномочивает Поручителя и возлагает на Поручителя исполнение указанных обязательств перед Банком за Заемщика в сроки, установленные настоящим Соглашением.</w:t>
      </w:r>
    </w:p>
    <w:p w:rsidR="00BB0261" w:rsidRPr="00680056" w:rsidRDefault="00BB0261" w:rsidP="00BB0261">
      <w:pPr>
        <w:numPr>
          <w:ilvl w:val="1"/>
          <w:numId w:val="45"/>
        </w:numPr>
        <w:tabs>
          <w:tab w:val="left" w:pos="1134"/>
        </w:tabs>
        <w:suppressAutoHyphens w:val="0"/>
        <w:snapToGrid/>
        <w:spacing w:after="120" w:line="240" w:lineRule="auto"/>
        <w:ind w:left="0" w:firstLine="567"/>
        <w:jc w:val="center"/>
        <w:outlineLvl w:val="2"/>
        <w:rPr>
          <w:b/>
        </w:rPr>
      </w:pPr>
      <w:bookmarkStart w:id="77" w:name="_Toc233089072"/>
      <w:r w:rsidRPr="00680056">
        <w:rPr>
          <w:b/>
        </w:rPr>
        <w:t>ПОРЯДОК РАСЧЕТОВ ПО СОГЛАШЕНИЮ</w:t>
      </w:r>
      <w:bookmarkEnd w:id="77"/>
    </w:p>
    <w:p w:rsidR="00BB0261" w:rsidRPr="00680056" w:rsidRDefault="00BB0261" w:rsidP="00BB0261">
      <w:pPr>
        <w:numPr>
          <w:ilvl w:val="2"/>
          <w:numId w:val="45"/>
        </w:numPr>
        <w:tabs>
          <w:tab w:val="left" w:pos="1134"/>
        </w:tabs>
        <w:suppressAutoHyphens w:val="0"/>
        <w:snapToGrid/>
        <w:spacing w:after="120" w:line="240" w:lineRule="auto"/>
        <w:ind w:left="0" w:firstLine="284"/>
      </w:pPr>
      <w:r w:rsidRPr="00680056">
        <w:t>Все платежи по настоящему Соглашению, включая погашение (возврат) суммы Основного долга, процентов за пользование Кредитом, возможных неустоек и комиссий</w:t>
      </w:r>
      <w:r>
        <w:t>,</w:t>
      </w:r>
      <w:r w:rsidRPr="00680056">
        <w:t xml:space="preserve"> Заемщик направляет в Банк с обязательным указанием в платежном документе назначения платежа, даты и номера настоящего Соглашения.</w:t>
      </w:r>
      <w:r w:rsidRPr="00680056">
        <w:rPr>
          <w:b/>
          <w:i/>
        </w:rPr>
        <w:t xml:space="preserve"> </w:t>
      </w:r>
    </w:p>
    <w:p w:rsidR="00BB0261" w:rsidRPr="00680056" w:rsidRDefault="00BB0261" w:rsidP="00BB0261">
      <w:pPr>
        <w:numPr>
          <w:ilvl w:val="2"/>
          <w:numId w:val="45"/>
        </w:numPr>
        <w:tabs>
          <w:tab w:val="left" w:pos="1134"/>
        </w:tabs>
        <w:suppressAutoHyphens w:val="0"/>
        <w:snapToGrid/>
        <w:spacing w:after="120" w:line="240" w:lineRule="auto"/>
        <w:ind w:left="0" w:firstLine="284"/>
      </w:pPr>
      <w:r w:rsidRPr="00680056">
        <w:t xml:space="preserve">При недостаточности денежных средств для исполнения Заемщиком Денежных обязательств по настоящему Соглашению в полном объеме устанавливается следующая очередность погашения задолженности (с учетом </w:t>
      </w:r>
      <w:proofErr w:type="gramStart"/>
      <w:r w:rsidRPr="00680056">
        <w:t>соблюдения хронологической последовательности предоставления Траншей Кредита</w:t>
      </w:r>
      <w:proofErr w:type="gramEnd"/>
      <w:r w:rsidRPr="00680056">
        <w:t>):</w:t>
      </w:r>
    </w:p>
    <w:p w:rsidR="00BB0261" w:rsidRDefault="00BB0261" w:rsidP="00BB0261">
      <w:pPr>
        <w:numPr>
          <w:ilvl w:val="3"/>
          <w:numId w:val="43"/>
        </w:numPr>
        <w:tabs>
          <w:tab w:val="clear" w:pos="870"/>
          <w:tab w:val="num" w:pos="567"/>
          <w:tab w:val="left" w:pos="1418"/>
        </w:tabs>
        <w:suppressAutoHyphens w:val="0"/>
        <w:snapToGrid/>
        <w:spacing w:after="120" w:line="240" w:lineRule="auto"/>
        <w:ind w:left="0" w:firstLine="284"/>
      </w:pPr>
      <w:r w:rsidRPr="00680056">
        <w:t xml:space="preserve">не </w:t>
      </w:r>
      <w:r>
        <w:t>у</w:t>
      </w:r>
      <w:r w:rsidRPr="00680056">
        <w:t>плаченные в срок проценты;</w:t>
      </w:r>
    </w:p>
    <w:p w:rsidR="00BB0261" w:rsidRPr="00680056" w:rsidRDefault="00BB0261" w:rsidP="00BB0261">
      <w:pPr>
        <w:numPr>
          <w:ilvl w:val="3"/>
          <w:numId w:val="43"/>
        </w:numPr>
        <w:tabs>
          <w:tab w:val="clear" w:pos="870"/>
          <w:tab w:val="num" w:pos="567"/>
          <w:tab w:val="left" w:pos="1418"/>
        </w:tabs>
        <w:suppressAutoHyphens w:val="0"/>
        <w:snapToGrid/>
        <w:spacing w:after="120" w:line="240" w:lineRule="auto"/>
        <w:ind w:left="0" w:firstLine="284"/>
      </w:pPr>
      <w:r w:rsidRPr="00680056">
        <w:t>просроченная задолженность по Основному долгу;</w:t>
      </w:r>
    </w:p>
    <w:p w:rsidR="00BB0261" w:rsidRPr="002C4836" w:rsidRDefault="00BB0261" w:rsidP="00BB0261">
      <w:pPr>
        <w:numPr>
          <w:ilvl w:val="3"/>
          <w:numId w:val="43"/>
        </w:numPr>
        <w:tabs>
          <w:tab w:val="clear" w:pos="870"/>
          <w:tab w:val="num" w:pos="567"/>
          <w:tab w:val="left" w:pos="1418"/>
        </w:tabs>
        <w:suppressAutoHyphens w:val="0"/>
        <w:snapToGrid/>
        <w:spacing w:after="120" w:line="240" w:lineRule="auto"/>
        <w:ind w:left="0" w:firstLine="284"/>
      </w:pPr>
      <w:r w:rsidRPr="002C4836">
        <w:t>проценты по Кредиту, срок уплаты которых не нарушен;</w:t>
      </w:r>
    </w:p>
    <w:p w:rsidR="00BB0261" w:rsidRPr="002C4836" w:rsidRDefault="00BB0261" w:rsidP="00BB0261">
      <w:pPr>
        <w:numPr>
          <w:ilvl w:val="3"/>
          <w:numId w:val="43"/>
        </w:numPr>
        <w:tabs>
          <w:tab w:val="clear" w:pos="870"/>
          <w:tab w:val="num" w:pos="567"/>
          <w:tab w:val="left" w:pos="1418"/>
        </w:tabs>
        <w:suppressAutoHyphens w:val="0"/>
        <w:snapToGrid/>
        <w:spacing w:after="120" w:line="240" w:lineRule="auto"/>
        <w:ind w:left="0" w:firstLine="284"/>
      </w:pPr>
      <w:r w:rsidRPr="002C4836">
        <w:t>Основной долг по Кредиту, срок погашения которого не нарушен.</w:t>
      </w:r>
    </w:p>
    <w:p w:rsidR="00BB0261" w:rsidRPr="00680056" w:rsidRDefault="00BB0261" w:rsidP="00BB0261">
      <w:pPr>
        <w:numPr>
          <w:ilvl w:val="2"/>
          <w:numId w:val="45"/>
        </w:numPr>
        <w:tabs>
          <w:tab w:val="left" w:pos="1134"/>
        </w:tabs>
        <w:suppressAutoHyphens w:val="0"/>
        <w:snapToGrid/>
        <w:spacing w:after="120" w:line="240" w:lineRule="auto"/>
        <w:ind w:left="0" w:firstLine="284"/>
      </w:pPr>
      <w:bookmarkStart w:id="78" w:name="_Ref393901015"/>
      <w:r w:rsidRPr="00680056">
        <w:t>Кредитор вправе в одностороннем порядке изменить очередность погашения задолженности, предусмотренную настоящей статьей, о чем после принятия решения направляет письменное уведомление Заемщику.</w:t>
      </w:r>
      <w:bookmarkEnd w:id="78"/>
    </w:p>
    <w:p w:rsidR="00BB0261" w:rsidRPr="00680056" w:rsidRDefault="00BB0261" w:rsidP="00BB0261">
      <w:pPr>
        <w:numPr>
          <w:ilvl w:val="2"/>
          <w:numId w:val="45"/>
        </w:numPr>
        <w:tabs>
          <w:tab w:val="left" w:pos="1134"/>
        </w:tabs>
        <w:suppressAutoHyphens w:val="0"/>
        <w:snapToGrid/>
        <w:spacing w:after="120" w:line="240" w:lineRule="auto"/>
        <w:ind w:left="0" w:firstLine="284"/>
      </w:pPr>
      <w:proofErr w:type="gramStart"/>
      <w:r w:rsidRPr="00680056">
        <w:t xml:space="preserve">Для целей расчетов по настоящему Соглашению в дату исполнения Денежных обязательств Заемщика Заемщик обеспечивает на Расчетных счетах наличие денежных средств в сумме, достаточной для списания Банком инкассовыми поручениями (без дополнительных распоряжений Заемщика), или обязуется исполнить Денежные обязательства Заемщика по настоящему Соглашению путем перечисления средств со счетов Заемщика в Банке или в иных кредитных организациях. </w:t>
      </w:r>
      <w:proofErr w:type="gramEnd"/>
    </w:p>
    <w:p w:rsidR="00BB0261" w:rsidRPr="00680056" w:rsidRDefault="00BB0261" w:rsidP="00BB0261">
      <w:pPr>
        <w:numPr>
          <w:ilvl w:val="2"/>
          <w:numId w:val="45"/>
        </w:numPr>
        <w:tabs>
          <w:tab w:val="left" w:pos="1134"/>
        </w:tabs>
        <w:suppressAutoHyphens w:val="0"/>
        <w:snapToGrid/>
        <w:spacing w:after="120" w:line="240" w:lineRule="auto"/>
        <w:ind w:left="0" w:firstLine="284"/>
      </w:pPr>
      <w:proofErr w:type="gramStart"/>
      <w:r w:rsidRPr="00680056">
        <w:t xml:space="preserve">При недостаточности или отсутствии денежных средств на счетах Заемщика в Банке для удовлетворения всех предъявленных к ним требований, в том числе требований Кредитора, или невозможности списать денежные средства со счетов Заемщика в Банке по другим причинам Заемщик обязуется исполнить Денежные обязательства Заемщика путем перечисления средств со своих счетов в других кредитных организациях на корреспондентский счет Банка, указанный в статье </w:t>
      </w:r>
      <w:r w:rsidR="007655E0">
        <w:fldChar w:fldCharType="begin"/>
      </w:r>
      <w:r>
        <w:instrText xml:space="preserve"> REF _Ref393898968 \r \h </w:instrText>
      </w:r>
      <w:r w:rsidR="007655E0">
        <w:fldChar w:fldCharType="separate"/>
      </w:r>
      <w:r>
        <w:t>12</w:t>
      </w:r>
      <w:proofErr w:type="gramEnd"/>
      <w:r w:rsidR="007655E0">
        <w:fldChar w:fldCharType="end"/>
      </w:r>
      <w:r w:rsidRPr="00680056">
        <w:t xml:space="preserve"> настоящего Соглашения, на основании платежных поручений, при необходимости осуществив конвертацию сре</w:t>
      </w:r>
      <w:proofErr w:type="gramStart"/>
      <w:r w:rsidRPr="00680056">
        <w:t>дств в в</w:t>
      </w:r>
      <w:proofErr w:type="gramEnd"/>
      <w:r w:rsidRPr="00680056">
        <w:t>алюту обязательств.</w:t>
      </w:r>
    </w:p>
    <w:p w:rsidR="00BB0261" w:rsidRPr="00680056" w:rsidRDefault="00BB0261" w:rsidP="00BB0261">
      <w:pPr>
        <w:numPr>
          <w:ilvl w:val="2"/>
          <w:numId w:val="45"/>
        </w:numPr>
        <w:tabs>
          <w:tab w:val="left" w:pos="1134"/>
        </w:tabs>
        <w:suppressAutoHyphens w:val="0"/>
        <w:snapToGrid/>
        <w:spacing w:after="120" w:line="240" w:lineRule="auto"/>
        <w:ind w:left="0" w:firstLine="284"/>
      </w:pPr>
      <w:proofErr w:type="gramStart"/>
      <w:r w:rsidRPr="00680056">
        <w:t xml:space="preserve">Датой получения любых платежей Кредитором по настоящему Соглашению считается дата (день) фактического списания денежных средств с Расчетного счета/Расчетного счета в иностранной валюте (при направлении платежей со счетов в Банке) или дата (день) зачисления их на корреспондентский счет Банка, указанный в статье </w:t>
      </w:r>
      <w:r w:rsidR="007655E0">
        <w:fldChar w:fldCharType="begin"/>
      </w:r>
      <w:r>
        <w:instrText xml:space="preserve"> REF _Ref393898982 \r \h </w:instrText>
      </w:r>
      <w:r w:rsidR="007655E0">
        <w:fldChar w:fldCharType="separate"/>
      </w:r>
      <w:r>
        <w:t>12</w:t>
      </w:r>
      <w:r w:rsidR="007655E0">
        <w:fldChar w:fldCharType="end"/>
      </w:r>
      <w:r w:rsidRPr="00680056">
        <w:t xml:space="preserve"> настоящего Соглашения (при направлении платежей со счетов в других кредитных организациях).</w:t>
      </w:r>
      <w:proofErr w:type="gramEnd"/>
    </w:p>
    <w:p w:rsidR="00BB0261" w:rsidRPr="00680056" w:rsidRDefault="00BB0261" w:rsidP="00BB0261">
      <w:pPr>
        <w:numPr>
          <w:ilvl w:val="2"/>
          <w:numId w:val="45"/>
        </w:numPr>
        <w:tabs>
          <w:tab w:val="left" w:pos="1134"/>
        </w:tabs>
        <w:suppressAutoHyphens w:val="0"/>
        <w:snapToGrid/>
        <w:spacing w:after="120" w:line="240" w:lineRule="auto"/>
        <w:ind w:left="0" w:firstLine="284"/>
      </w:pPr>
      <w:r w:rsidRPr="00680056">
        <w:t xml:space="preserve">Если дата очередного платежа Заемщика по настоящему Соглашению не будет Рабочим днем, Заемщик обязан совершить такой платеж в </w:t>
      </w:r>
      <w:r w:rsidRPr="005B51F1">
        <w:t>первый Рабочий день после наступления даты этого платежа,</w:t>
      </w:r>
      <w:r w:rsidRPr="00680056">
        <w:t xml:space="preserve"> установленной настоящим Соглашением.</w:t>
      </w:r>
    </w:p>
    <w:p w:rsidR="00BB0261" w:rsidRPr="00680056" w:rsidRDefault="00BB0261" w:rsidP="00BB0261">
      <w:pPr>
        <w:numPr>
          <w:ilvl w:val="0"/>
          <w:numId w:val="44"/>
        </w:numPr>
        <w:suppressAutoHyphens w:val="0"/>
        <w:snapToGrid/>
        <w:spacing w:line="240" w:lineRule="auto"/>
        <w:jc w:val="center"/>
        <w:outlineLvl w:val="0"/>
        <w:rPr>
          <w:b/>
        </w:rPr>
      </w:pPr>
      <w:bookmarkStart w:id="79" w:name="_Toc233089073"/>
      <w:r w:rsidRPr="00680056">
        <w:rPr>
          <w:b/>
        </w:rPr>
        <w:t xml:space="preserve">ПОРЯДОК ОСУЩЕСТВЛЕНИЯ КОНТРОЛЯ </w:t>
      </w:r>
    </w:p>
    <w:p w:rsidR="00BB0261" w:rsidRPr="00680056" w:rsidRDefault="00BB0261" w:rsidP="00BB0261">
      <w:pPr>
        <w:jc w:val="center"/>
        <w:rPr>
          <w:b/>
        </w:rPr>
      </w:pPr>
      <w:r w:rsidRPr="00680056">
        <w:rPr>
          <w:b/>
        </w:rPr>
        <w:t>ЗА ПРЕДОСТАВЛЕННЫМ КРЕДИТОМ</w:t>
      </w:r>
      <w:bookmarkEnd w:id="79"/>
    </w:p>
    <w:p w:rsidR="00BB0261" w:rsidRPr="004607EF" w:rsidRDefault="00BB0261" w:rsidP="00BB0261">
      <w:pPr>
        <w:numPr>
          <w:ilvl w:val="0"/>
          <w:numId w:val="45"/>
        </w:numPr>
        <w:tabs>
          <w:tab w:val="left" w:pos="1134"/>
        </w:tabs>
        <w:suppressAutoHyphens w:val="0"/>
        <w:snapToGrid/>
        <w:spacing w:before="120" w:after="120" w:line="240" w:lineRule="auto"/>
        <w:ind w:left="1134" w:hanging="850"/>
        <w:jc w:val="center"/>
        <w:outlineLvl w:val="2"/>
        <w:rPr>
          <w:b/>
        </w:rPr>
      </w:pPr>
      <w:bookmarkStart w:id="80" w:name="_Ref381671722"/>
      <w:bookmarkStart w:id="81" w:name="_Toc381771336"/>
      <w:bookmarkStart w:id="82" w:name="_Toc233089074"/>
      <w:r w:rsidRPr="004607EF">
        <w:rPr>
          <w:b/>
        </w:rPr>
        <w:t>ИЗМЕНЕНИЕ УСЛОВИЙ КРЕДИТОВАНИЯ</w:t>
      </w:r>
      <w:bookmarkEnd w:id="80"/>
      <w:bookmarkEnd w:id="81"/>
      <w:bookmarkEnd w:id="82"/>
    </w:p>
    <w:p w:rsidR="00BB0261" w:rsidRPr="004607EF" w:rsidRDefault="00BB0261" w:rsidP="00BB0261">
      <w:pPr>
        <w:numPr>
          <w:ilvl w:val="1"/>
          <w:numId w:val="45"/>
        </w:numPr>
        <w:tabs>
          <w:tab w:val="left" w:pos="851"/>
        </w:tabs>
        <w:suppressAutoHyphens w:val="0"/>
        <w:snapToGrid/>
        <w:spacing w:after="80" w:line="240" w:lineRule="auto"/>
        <w:ind w:left="0" w:firstLine="284"/>
      </w:pPr>
      <w:bookmarkStart w:id="83" w:name="_Ref393899187"/>
      <w:bookmarkStart w:id="84" w:name="_Toc381771337"/>
      <w:bookmarkStart w:id="85" w:name="_Ref382741472"/>
      <w:bookmarkStart w:id="86" w:name="_Ref425045916"/>
      <w:r w:rsidRPr="004607EF">
        <w:rPr>
          <w:color w:val="000000"/>
        </w:rPr>
        <w:t xml:space="preserve">Кредитор имеет безусловное право по своему усмотрению отменить (прекратить), приостановить Использование Кредитной линии или сократить Лимит задолженности до любых размеров с последующим письменным уведомлением Заемщика, или потребовать выполнения Денежных обязательств </w:t>
      </w:r>
      <w:proofErr w:type="gramStart"/>
      <w:r w:rsidRPr="004607EF">
        <w:rPr>
          <w:color w:val="000000"/>
        </w:rPr>
        <w:t>Заемщика</w:t>
      </w:r>
      <w:proofErr w:type="gramEnd"/>
      <w:r w:rsidRPr="004607EF">
        <w:rPr>
          <w:color w:val="000000"/>
        </w:rPr>
        <w:t xml:space="preserve"> в полном объеме ранее установленных в настоящем Соглашении сроков с предварительным письменным уведомлением Заемщика, в случае наступления любого из нижеперечисленных событий</w:t>
      </w:r>
      <w:bookmarkEnd w:id="83"/>
      <w:r w:rsidRPr="004607EF">
        <w:rPr>
          <w:color w:val="000000"/>
        </w:rPr>
        <w:t>:</w:t>
      </w:r>
    </w:p>
    <w:p w:rsidR="00BB0261" w:rsidRPr="004607EF" w:rsidRDefault="00BB0261" w:rsidP="00BB0261">
      <w:pPr>
        <w:numPr>
          <w:ilvl w:val="2"/>
          <w:numId w:val="45"/>
        </w:numPr>
        <w:tabs>
          <w:tab w:val="left" w:pos="993"/>
        </w:tabs>
        <w:suppressAutoHyphens w:val="0"/>
        <w:snapToGrid/>
        <w:spacing w:after="80" w:line="240" w:lineRule="auto"/>
        <w:ind w:left="0" w:firstLine="284"/>
      </w:pPr>
      <w:r w:rsidRPr="004607EF">
        <w:t xml:space="preserve">Полного или частичного неисполнения Заемщиком обязательств и условий, предусмотренных статьями 3 (пункт3.2), </w:t>
      </w:r>
      <w:fldSimple w:instr=" REF _Ref381671560 \r \h  \* MERGEFORMAT ">
        <w:r w:rsidRPr="004607EF">
          <w:t>4</w:t>
        </w:r>
      </w:fldSimple>
      <w:r w:rsidRPr="004607EF">
        <w:t>, 5 и 8 настоящего Соглашения.</w:t>
      </w:r>
    </w:p>
    <w:p w:rsidR="00BB0261" w:rsidRPr="004607EF" w:rsidRDefault="00BB0261" w:rsidP="00BB0261">
      <w:pPr>
        <w:numPr>
          <w:ilvl w:val="2"/>
          <w:numId w:val="45"/>
        </w:numPr>
        <w:tabs>
          <w:tab w:val="left" w:pos="993"/>
        </w:tabs>
        <w:suppressAutoHyphens w:val="0"/>
        <w:snapToGrid/>
        <w:spacing w:after="80" w:line="240" w:lineRule="auto"/>
        <w:ind w:left="0" w:firstLine="284"/>
      </w:pPr>
      <w:r w:rsidRPr="004607EF">
        <w:t>Выявления случаев недостоверности документов, представленных Заемщиком при получении Кредита или в период действия настоящего Соглашения, недостоверности заявлений, сделанных Заемщиком в соответствии с настоящим Соглашением, несоответствия бухгалтерского учета правилам его ведения.</w:t>
      </w:r>
    </w:p>
    <w:p w:rsidR="00BB0261" w:rsidRPr="004607EF" w:rsidRDefault="00BB0261" w:rsidP="00BB0261">
      <w:pPr>
        <w:numPr>
          <w:ilvl w:val="2"/>
          <w:numId w:val="45"/>
        </w:numPr>
        <w:tabs>
          <w:tab w:val="left" w:pos="993"/>
        </w:tabs>
        <w:suppressAutoHyphens w:val="0"/>
        <w:snapToGrid/>
        <w:spacing w:after="80" w:line="240" w:lineRule="auto"/>
        <w:ind w:left="0" w:firstLine="284"/>
      </w:pPr>
      <w:r w:rsidRPr="004607EF">
        <w:t xml:space="preserve">Утраты обеспечения или ухудшения его условий по любым обстоятельствам (в том числе по обстоятельствам, не зависящим от Заемщика или Поручителя). </w:t>
      </w:r>
    </w:p>
    <w:p w:rsidR="00BB0261" w:rsidRPr="004607EF" w:rsidRDefault="00BB0261" w:rsidP="00BB0261">
      <w:pPr>
        <w:numPr>
          <w:ilvl w:val="2"/>
          <w:numId w:val="45"/>
        </w:numPr>
        <w:tabs>
          <w:tab w:val="left" w:pos="993"/>
        </w:tabs>
        <w:suppressAutoHyphens w:val="0"/>
        <w:snapToGrid/>
        <w:spacing w:after="80" w:line="240" w:lineRule="auto"/>
        <w:ind w:left="0" w:firstLine="284"/>
        <w:rPr>
          <w:spacing w:val="-6"/>
        </w:rPr>
      </w:pPr>
      <w:r w:rsidRPr="004607EF">
        <w:t>Неисполнения или ненадлежащего исполнения Поручителем Договора поручительства.</w:t>
      </w:r>
    </w:p>
    <w:p w:rsidR="00BB0261" w:rsidRPr="004607EF" w:rsidRDefault="00BB0261" w:rsidP="00BB0261">
      <w:pPr>
        <w:numPr>
          <w:ilvl w:val="2"/>
          <w:numId w:val="45"/>
        </w:numPr>
        <w:tabs>
          <w:tab w:val="left" w:pos="993"/>
        </w:tabs>
        <w:suppressAutoHyphens w:val="0"/>
        <w:snapToGrid/>
        <w:spacing w:after="80" w:line="240" w:lineRule="auto"/>
        <w:ind w:left="0" w:firstLine="284"/>
      </w:pPr>
      <w:proofErr w:type="gramStart"/>
      <w:r w:rsidRPr="004607EF">
        <w:t>Ухудшения финансового состояния Заемщика или Поручителя, которое, по мнению Банка, ставит под угрозу выполнение обязательств по возврату Кредита, возбуждения в отношении Заемщика или Поручителя процедуры банкротства, в том числе предъявления третьими лицами иска об уплате денежной суммы или обращения взыскания, или истребования имущества на сумму, превышающую 30 (Тридцать) процентов от балансовой стоимости активов по данным бухгалтерской отчетности на последнюю отчетную</w:t>
      </w:r>
      <w:proofErr w:type="gramEnd"/>
      <w:r w:rsidRPr="004607EF">
        <w:t xml:space="preserve"> дату.</w:t>
      </w:r>
    </w:p>
    <w:p w:rsidR="00BB0261" w:rsidRPr="004607EF" w:rsidRDefault="00BB0261" w:rsidP="00BB0261">
      <w:pPr>
        <w:spacing w:after="80"/>
        <w:ind w:firstLine="284"/>
      </w:pPr>
      <w:r w:rsidRPr="004607EF">
        <w:t>Нарушения Заемщиком денежных обязательств по другим кредитным и (или) иным соглашениям (договорам), заключенным с Банком.</w:t>
      </w:r>
      <w:r w:rsidRPr="004607EF">
        <w:rPr>
          <w:b/>
          <w:i/>
        </w:rPr>
        <w:t xml:space="preserve"> </w:t>
      </w:r>
    </w:p>
    <w:p w:rsidR="00BB0261" w:rsidRPr="004607EF" w:rsidRDefault="00BB0261" w:rsidP="00BB0261">
      <w:pPr>
        <w:numPr>
          <w:ilvl w:val="2"/>
          <w:numId w:val="45"/>
        </w:numPr>
        <w:tabs>
          <w:tab w:val="left" w:pos="993"/>
        </w:tabs>
        <w:suppressAutoHyphens w:val="0"/>
        <w:snapToGrid/>
        <w:spacing w:after="80" w:line="240" w:lineRule="auto"/>
        <w:ind w:left="0" w:firstLine="284"/>
      </w:pPr>
      <w:r w:rsidRPr="004607EF">
        <w:t>Принятия в порядке, предусмотренном Законодательством, решения о реорганизации, ликвидации Заемщика и/или Поручителя.</w:t>
      </w:r>
    </w:p>
    <w:p w:rsidR="00BB0261" w:rsidRPr="004607EF" w:rsidRDefault="00BB0261" w:rsidP="00BB0261">
      <w:pPr>
        <w:numPr>
          <w:ilvl w:val="2"/>
          <w:numId w:val="45"/>
        </w:numPr>
        <w:tabs>
          <w:tab w:val="left" w:pos="993"/>
        </w:tabs>
        <w:suppressAutoHyphens w:val="0"/>
        <w:snapToGrid/>
        <w:spacing w:after="80" w:line="240" w:lineRule="auto"/>
        <w:ind w:left="0" w:firstLine="284"/>
      </w:pPr>
      <w:r w:rsidRPr="004607EF">
        <w:rPr>
          <w:color w:val="000000"/>
        </w:rPr>
        <w:t>Подачи Заемщиком заявления о расторжении договор</w:t>
      </w:r>
      <w:proofErr w:type="gramStart"/>
      <w:r w:rsidRPr="004607EF">
        <w:rPr>
          <w:color w:val="000000"/>
        </w:rPr>
        <w:t>а(</w:t>
      </w:r>
      <w:proofErr w:type="spellStart"/>
      <w:proofErr w:type="gramEnd"/>
      <w:r w:rsidRPr="004607EF">
        <w:rPr>
          <w:color w:val="000000"/>
        </w:rPr>
        <w:t>ов</w:t>
      </w:r>
      <w:proofErr w:type="spellEnd"/>
      <w:r w:rsidRPr="004607EF">
        <w:rPr>
          <w:color w:val="000000"/>
        </w:rPr>
        <w:t>) банковского счета об открытии и ведении Расчетного счета /Расчетного счета в иностранной валюте, на который(</w:t>
      </w:r>
      <w:proofErr w:type="spellStart"/>
      <w:r w:rsidRPr="004607EF">
        <w:rPr>
          <w:color w:val="000000"/>
        </w:rPr>
        <w:t>ые</w:t>
      </w:r>
      <w:proofErr w:type="spellEnd"/>
      <w:r w:rsidRPr="004607EF">
        <w:rPr>
          <w:color w:val="000000"/>
        </w:rPr>
        <w:t>) в течение последнего отчетного квартала осуществлялись поступления в сумме, эквивалентной 10 000 000,00 (Десять миллионов) рублей.</w:t>
      </w:r>
    </w:p>
    <w:p w:rsidR="00BB0261" w:rsidRPr="004607EF" w:rsidRDefault="00BB0261" w:rsidP="00BB0261">
      <w:pPr>
        <w:numPr>
          <w:ilvl w:val="2"/>
          <w:numId w:val="45"/>
        </w:numPr>
        <w:tabs>
          <w:tab w:val="left" w:pos="993"/>
        </w:tabs>
        <w:suppressAutoHyphens w:val="0"/>
        <w:snapToGrid/>
        <w:spacing w:after="80" w:line="240" w:lineRule="auto"/>
        <w:ind w:left="0" w:firstLine="284"/>
      </w:pPr>
      <w:proofErr w:type="gramStart"/>
      <w:r w:rsidRPr="004607EF">
        <w:t>Если в отношении Заемщика и/или Поручителя имеется решение или предпринято действие со стороны государственных органов, органов местного самоуправления и иных лиц, которые существенно затрудняют либо делают невозможным распоряжение имуществом Заемщика и/или Поручителя, либо продолжение деятельности Заемщика и/или Поручителя, в случае если указанные события затрудняют исполнение Заемщиком своих обязательств по настоящему Соглашению.</w:t>
      </w:r>
      <w:proofErr w:type="gramEnd"/>
    </w:p>
    <w:p w:rsidR="00BB0261" w:rsidRPr="004607EF" w:rsidRDefault="00BB0261" w:rsidP="00BB0261">
      <w:pPr>
        <w:numPr>
          <w:ilvl w:val="2"/>
          <w:numId w:val="45"/>
        </w:numPr>
        <w:tabs>
          <w:tab w:val="left" w:pos="1134"/>
        </w:tabs>
        <w:suppressAutoHyphens w:val="0"/>
        <w:snapToGrid/>
        <w:spacing w:after="80" w:line="240" w:lineRule="auto"/>
        <w:ind w:left="0" w:firstLine="284"/>
      </w:pPr>
      <w:r w:rsidRPr="004607EF">
        <w:t xml:space="preserve">Предоставления Заемщиком (вне зависимости от оснований) третьим лицам (в том числе, кредитным организациям или иным заимодавцам) права списания денежных средств </w:t>
      </w:r>
      <w:r w:rsidRPr="004607EF">
        <w:rPr>
          <w:color w:val="000000"/>
        </w:rPr>
        <w:t xml:space="preserve">со счетов Заемщика, открытых у Кредитора, на основании расчетных документов, предусмотренных Законодательством, в том числе на основании инкассовых поручений, </w:t>
      </w:r>
      <w:r w:rsidRPr="004607EF">
        <w:t xml:space="preserve">если такое право предоставлено без предварительного согласия Банка. </w:t>
      </w:r>
    </w:p>
    <w:p w:rsidR="00BB0261" w:rsidRPr="004607EF" w:rsidRDefault="00BB0261" w:rsidP="00BB0261">
      <w:pPr>
        <w:numPr>
          <w:ilvl w:val="2"/>
          <w:numId w:val="45"/>
        </w:numPr>
        <w:tabs>
          <w:tab w:val="left" w:pos="1134"/>
        </w:tabs>
        <w:suppressAutoHyphens w:val="0"/>
        <w:snapToGrid/>
        <w:spacing w:after="80" w:line="240" w:lineRule="auto"/>
        <w:ind w:left="0" w:firstLine="284"/>
      </w:pPr>
      <w:r w:rsidRPr="004607EF">
        <w:t>Утраты или возникновения угрозы утраты, в том числе по не зависящим от Заемщика обстоятельствам, части его имущества, балансовая стоимость которого превышает 10 (Десять) процентов от балансовой стоимости активов Заемщика по данным бухгалтерской отчетности на последнюю отчетную дату.</w:t>
      </w:r>
    </w:p>
    <w:p w:rsidR="00BB0261" w:rsidRPr="004607EF" w:rsidRDefault="00BB0261" w:rsidP="00BB0261">
      <w:pPr>
        <w:numPr>
          <w:ilvl w:val="2"/>
          <w:numId w:val="45"/>
        </w:numPr>
        <w:tabs>
          <w:tab w:val="left" w:pos="1134"/>
        </w:tabs>
        <w:suppressAutoHyphens w:val="0"/>
        <w:snapToGrid/>
        <w:spacing w:after="80" w:line="240" w:lineRule="auto"/>
        <w:ind w:left="0" w:firstLine="284"/>
      </w:pPr>
      <w:r w:rsidRPr="004607EF">
        <w:t>Неисполнения должниками Заемщика в отношении него денежных обязательств общей суммой более 35 (Тридцати пяти) процентов от балансовой стоимости активов Заемщика по данным его бухгалтерской отчетности на последнюю отчетную дату.</w:t>
      </w:r>
    </w:p>
    <w:p w:rsidR="00BB0261" w:rsidRPr="004607EF" w:rsidRDefault="00BB0261" w:rsidP="00BB0261">
      <w:pPr>
        <w:numPr>
          <w:ilvl w:val="2"/>
          <w:numId w:val="45"/>
        </w:numPr>
        <w:tabs>
          <w:tab w:val="left" w:pos="1134"/>
        </w:tabs>
        <w:suppressAutoHyphens w:val="0"/>
        <w:snapToGrid/>
        <w:spacing w:after="80" w:line="240" w:lineRule="auto"/>
        <w:ind w:left="0" w:firstLine="284"/>
        <w:rPr>
          <w:spacing w:val="-6"/>
        </w:rPr>
      </w:pPr>
      <w:r w:rsidRPr="004607EF">
        <w:t>Уклонения Заемщика от судебного взыскания задолженности с должников или уклонения от представления запрошенных Банком документов, необходимых для анализа проводимой Заемщиком судебной работы по взысканию дебиторской задолженности (при наличии решения Банка о реструктуризации задолженности Заемщика).</w:t>
      </w:r>
    </w:p>
    <w:p w:rsidR="00BB0261" w:rsidRPr="00680056" w:rsidRDefault="00BB0261" w:rsidP="00BB0261">
      <w:pPr>
        <w:numPr>
          <w:ilvl w:val="2"/>
          <w:numId w:val="45"/>
        </w:numPr>
        <w:tabs>
          <w:tab w:val="left" w:pos="1134"/>
        </w:tabs>
        <w:suppressAutoHyphens w:val="0"/>
        <w:snapToGrid/>
        <w:spacing w:after="80" w:line="240" w:lineRule="auto"/>
        <w:ind w:left="0" w:firstLine="284"/>
      </w:pPr>
      <w:r w:rsidRPr="004607EF">
        <w:t>Выявления обстоятельств, очевидно свидетельствующих о том, что предоставленная Заемщику сумма не будет возвращена в срок, в том числе в случае ухудшения общей экономической ситуации</w:t>
      </w:r>
      <w:r w:rsidRPr="00680056">
        <w:t xml:space="preserve"> в банковской сфере.</w:t>
      </w:r>
    </w:p>
    <w:p w:rsidR="00BB0261" w:rsidRPr="00680056" w:rsidRDefault="00BB0261" w:rsidP="00BB0261">
      <w:pPr>
        <w:numPr>
          <w:ilvl w:val="2"/>
          <w:numId w:val="45"/>
        </w:numPr>
        <w:tabs>
          <w:tab w:val="left" w:pos="1134"/>
        </w:tabs>
        <w:suppressAutoHyphens w:val="0"/>
        <w:snapToGrid/>
        <w:spacing w:after="80" w:line="240" w:lineRule="auto"/>
        <w:ind w:left="0" w:firstLine="284"/>
      </w:pPr>
      <w:r w:rsidRPr="00680056">
        <w:t>В иных случаях, предусмотренных Законодательством.</w:t>
      </w:r>
    </w:p>
    <w:p w:rsidR="00BB0261" w:rsidRPr="001A1467" w:rsidRDefault="00BB0261" w:rsidP="00BB0261">
      <w:pPr>
        <w:numPr>
          <w:ilvl w:val="1"/>
          <w:numId w:val="45"/>
        </w:numPr>
        <w:tabs>
          <w:tab w:val="left" w:pos="851"/>
        </w:tabs>
        <w:suppressAutoHyphens w:val="0"/>
        <w:snapToGrid/>
        <w:spacing w:after="80" w:line="240" w:lineRule="auto"/>
        <w:ind w:left="0" w:firstLine="284"/>
        <w:rPr>
          <w:b/>
          <w:i/>
        </w:rPr>
      </w:pPr>
      <w:r w:rsidRPr="00E911E9">
        <w:t>Кредитор имеет безусловное право при невыполнении Заемщиком обязате</w:t>
      </w:r>
      <w:r>
        <w:t>льств, предусмотренных пункт</w:t>
      </w:r>
      <w:r w:rsidRPr="00E911E9">
        <w:t>ами</w:t>
      </w:r>
      <w:r>
        <w:t xml:space="preserve"> 4.11, 4.12</w:t>
      </w:r>
      <w:r w:rsidRPr="00E911E9">
        <w:t xml:space="preserve"> настоящего Соглашения</w:t>
      </w:r>
      <w:r w:rsidRPr="00E911E9">
        <w:rPr>
          <w:color w:val="000000"/>
        </w:rPr>
        <w:t>,</w:t>
      </w:r>
      <w:r w:rsidRPr="00E911E9">
        <w:t xml:space="preserve"> увеличить процентную ставку за пользование кредитом по фактической </w:t>
      </w:r>
      <w:r w:rsidRPr="001F3AC6">
        <w:t xml:space="preserve">задолженности и по вновь выдаваемым Траншам Кредита на </w:t>
      </w:r>
      <w:r w:rsidRPr="001A1467">
        <w:t>1 (Один) процент годовых.</w:t>
      </w:r>
    </w:p>
    <w:p w:rsidR="00BB0261" w:rsidRPr="001F3AC6" w:rsidRDefault="00BB0261" w:rsidP="00BB0261">
      <w:pPr>
        <w:tabs>
          <w:tab w:val="num" w:pos="1134"/>
        </w:tabs>
        <w:spacing w:after="80" w:line="235" w:lineRule="auto"/>
        <w:ind w:firstLine="284"/>
      </w:pPr>
      <w:r w:rsidRPr="00B44065">
        <w:t>Увеличение процентной ставки за пользование кредитом производится с 20 числа месяца, следующего за месяцем нарушения обязательства, и до 20 числа месяца (включительно), следующего за месяцем, в котором указанное нарушение было устранено.</w:t>
      </w:r>
    </w:p>
    <w:p w:rsidR="00BB0261" w:rsidRPr="001A1467" w:rsidRDefault="00BB0261" w:rsidP="00BB0261">
      <w:pPr>
        <w:tabs>
          <w:tab w:val="num" w:pos="1134"/>
        </w:tabs>
        <w:spacing w:after="80" w:line="235" w:lineRule="auto"/>
        <w:ind w:firstLine="284"/>
      </w:pPr>
      <w:r w:rsidRPr="001A1467">
        <w:t xml:space="preserve">Уплата увеличенной процентной ставки производится в дату уплаты процентов с первого месяца квартала, следующего за </w:t>
      </w:r>
      <w:proofErr w:type="gramStart"/>
      <w:r w:rsidRPr="001A1467">
        <w:t>отчетным</w:t>
      </w:r>
      <w:proofErr w:type="gramEnd"/>
      <w:r w:rsidRPr="001A1467">
        <w:t>.</w:t>
      </w:r>
    </w:p>
    <w:p w:rsidR="00BB0261" w:rsidRPr="00680056" w:rsidRDefault="00BB0261" w:rsidP="00BB0261">
      <w:pPr>
        <w:numPr>
          <w:ilvl w:val="1"/>
          <w:numId w:val="45"/>
        </w:numPr>
        <w:tabs>
          <w:tab w:val="left" w:pos="851"/>
        </w:tabs>
        <w:suppressAutoHyphens w:val="0"/>
        <w:snapToGrid/>
        <w:spacing w:after="80" w:line="240" w:lineRule="auto"/>
        <w:ind w:left="0" w:firstLine="284"/>
      </w:pPr>
      <w:bookmarkStart w:id="87" w:name="_Ref393899199"/>
      <w:proofErr w:type="gramStart"/>
      <w:r w:rsidRPr="00970E12">
        <w:t>В случае принятия Кредитором решения о предъявлении</w:t>
      </w:r>
      <w:r w:rsidRPr="00680056">
        <w:t xml:space="preserve"> </w:t>
      </w:r>
      <w:r w:rsidRPr="00680056">
        <w:rPr>
          <w:color w:val="000000"/>
        </w:rPr>
        <w:t xml:space="preserve">к Заемщику </w:t>
      </w:r>
      <w:r w:rsidRPr="00680056">
        <w:t>требования</w:t>
      </w:r>
      <w:r w:rsidRPr="00680056">
        <w:rPr>
          <w:color w:val="000000"/>
        </w:rPr>
        <w:t xml:space="preserve"> о выполнении Денежных обязательств в полном объеме ранее установленных в настоящем Соглашении сроков</w:t>
      </w:r>
      <w:r w:rsidRPr="00680056">
        <w:t xml:space="preserve"> при наступлении любого (любых) из событий, предусмотренных пунктом </w:t>
      </w:r>
      <w:r w:rsidR="007655E0">
        <w:fldChar w:fldCharType="begin"/>
      </w:r>
      <w:r>
        <w:instrText xml:space="preserve"> REF _Ref393899187 \r \h </w:instrText>
      </w:r>
      <w:r w:rsidR="007655E0">
        <w:fldChar w:fldCharType="separate"/>
      </w:r>
      <w:r>
        <w:t>7.1</w:t>
      </w:r>
      <w:r w:rsidR="007655E0">
        <w:fldChar w:fldCharType="end"/>
      </w:r>
      <w:r>
        <w:t>,</w:t>
      </w:r>
      <w:r w:rsidRPr="00680056">
        <w:t xml:space="preserve"> а также при </w:t>
      </w:r>
      <w:r>
        <w:t>осуществлении Банком права, предусмотренного</w:t>
      </w:r>
      <w:r w:rsidRPr="00680056">
        <w:t xml:space="preserve"> пунктом </w:t>
      </w:r>
      <w:r>
        <w:t xml:space="preserve">7.2 </w:t>
      </w:r>
      <w:r w:rsidRPr="00680056">
        <w:t xml:space="preserve">настоящего Соглашения, </w:t>
      </w:r>
      <w:r w:rsidRPr="00A035F2">
        <w:t>Кредитор направляет</w:t>
      </w:r>
      <w:r w:rsidRPr="00680056">
        <w:t xml:space="preserve"> Заемщику не менее чем за </w:t>
      </w:r>
      <w:r>
        <w:t>5</w:t>
      </w:r>
      <w:r w:rsidRPr="00680056">
        <w:t xml:space="preserve"> (</w:t>
      </w:r>
      <w:r>
        <w:t>Пять</w:t>
      </w:r>
      <w:r w:rsidRPr="00680056">
        <w:t>) Рабочих дней до наступления даты исполнения требования письменное</w:t>
      </w:r>
      <w:proofErr w:type="gramEnd"/>
      <w:r w:rsidRPr="00680056">
        <w:t xml:space="preserve"> уведомление, содержащее требования к Заемщику.</w:t>
      </w:r>
      <w:bookmarkEnd w:id="87"/>
    </w:p>
    <w:p w:rsidR="00BB0261" w:rsidRPr="004E4B96" w:rsidRDefault="00BB0261" w:rsidP="00BB0261">
      <w:pPr>
        <w:tabs>
          <w:tab w:val="num" w:pos="1134"/>
        </w:tabs>
        <w:spacing w:after="80" w:line="235" w:lineRule="auto"/>
        <w:ind w:firstLine="284"/>
      </w:pPr>
      <w:r w:rsidRPr="00680056">
        <w:t>Уведомление направляется по адресу</w:t>
      </w:r>
      <w:r w:rsidRPr="00933650">
        <w:t xml:space="preserve"> </w:t>
      </w:r>
      <w:r>
        <w:t>и в порядке</w:t>
      </w:r>
      <w:r w:rsidRPr="00680056">
        <w:t xml:space="preserve">, </w:t>
      </w:r>
      <w:proofErr w:type="gramStart"/>
      <w:r w:rsidRPr="00680056">
        <w:t>указанн</w:t>
      </w:r>
      <w:r>
        <w:t>ы</w:t>
      </w:r>
      <w:r w:rsidRPr="00680056">
        <w:t>м</w:t>
      </w:r>
      <w:proofErr w:type="gramEnd"/>
      <w:r w:rsidRPr="00680056">
        <w:t xml:space="preserve"> в статье </w:t>
      </w:r>
      <w:r w:rsidR="007655E0">
        <w:fldChar w:fldCharType="begin"/>
      </w:r>
      <w:r>
        <w:instrText xml:space="preserve"> REF _Ref393899085 \r \h </w:instrText>
      </w:r>
      <w:r w:rsidR="007655E0">
        <w:fldChar w:fldCharType="separate"/>
      </w:r>
      <w:r>
        <w:t>12</w:t>
      </w:r>
      <w:r w:rsidR="007655E0">
        <w:fldChar w:fldCharType="end"/>
      </w:r>
      <w:r w:rsidRPr="00680056">
        <w:t xml:space="preserve"> настоящего Соглашения. Заемщик обязан исполнить требования Кредитора в сроки, указанные в уведомлении. </w:t>
      </w:r>
    </w:p>
    <w:p w:rsidR="00BB0261" w:rsidRPr="00680056" w:rsidRDefault="00BB0261" w:rsidP="00BB0261">
      <w:pPr>
        <w:numPr>
          <w:ilvl w:val="1"/>
          <w:numId w:val="45"/>
        </w:numPr>
        <w:tabs>
          <w:tab w:val="left" w:pos="851"/>
        </w:tabs>
        <w:suppressAutoHyphens w:val="0"/>
        <w:snapToGrid/>
        <w:spacing w:after="80" w:line="240" w:lineRule="auto"/>
        <w:ind w:left="0" w:firstLine="284"/>
      </w:pPr>
      <w:proofErr w:type="gramStart"/>
      <w:r w:rsidRPr="00680056">
        <w:t>Неосуществление (полное или частичное) и/или задержка Кредитором осуществления прав, установленных статьей</w:t>
      </w:r>
      <w:r>
        <w:t xml:space="preserve"> 7 настоящего Соглашения</w:t>
      </w:r>
      <w:r w:rsidRPr="00680056">
        <w:t xml:space="preserve">, не является отказом Кредитора от осуществления Кредитором таких прав </w:t>
      </w:r>
      <w:r>
        <w:t>и не препятствует осуществлению этих прав</w:t>
      </w:r>
      <w:r w:rsidRPr="00680056">
        <w:t xml:space="preserve"> в дальнейшем, единичное и/или частичное осуществление Кредитором таких прав </w:t>
      </w:r>
      <w:r>
        <w:t xml:space="preserve">также </w:t>
      </w:r>
      <w:r w:rsidRPr="00680056">
        <w:t xml:space="preserve">не является отказом Кредитора от осуществления прав </w:t>
      </w:r>
      <w:r>
        <w:t xml:space="preserve">и не является </w:t>
      </w:r>
      <w:r w:rsidRPr="00680056">
        <w:t>основанием для прекращения осуществления Кредитором таких прав в дальнейшем.</w:t>
      </w:r>
      <w:proofErr w:type="gramEnd"/>
    </w:p>
    <w:p w:rsidR="00BB0261" w:rsidRPr="00680056" w:rsidRDefault="00BB0261" w:rsidP="00BB0261">
      <w:pPr>
        <w:numPr>
          <w:ilvl w:val="1"/>
          <w:numId w:val="45"/>
        </w:numPr>
        <w:tabs>
          <w:tab w:val="left" w:pos="851"/>
        </w:tabs>
        <w:suppressAutoHyphens w:val="0"/>
        <w:snapToGrid/>
        <w:spacing w:after="120" w:line="240" w:lineRule="auto"/>
        <w:ind w:left="0" w:firstLine="284"/>
      </w:pPr>
      <w:r w:rsidRPr="00680056">
        <w:t>Прекращение обязательств Заемщика и Кредитора по настоящему Соглашению не может быть произведено зачетом встречных однородных требований, возникших из иных договоров, заключенных между Заемщиком и Кредитором.</w:t>
      </w:r>
    </w:p>
    <w:p w:rsidR="00BB0261" w:rsidRPr="00680056" w:rsidRDefault="00BB0261" w:rsidP="00BB0261">
      <w:pPr>
        <w:numPr>
          <w:ilvl w:val="0"/>
          <w:numId w:val="45"/>
        </w:numPr>
        <w:tabs>
          <w:tab w:val="left" w:pos="1134"/>
        </w:tabs>
        <w:suppressAutoHyphens w:val="0"/>
        <w:snapToGrid/>
        <w:spacing w:after="120" w:line="240" w:lineRule="auto"/>
        <w:jc w:val="center"/>
        <w:outlineLvl w:val="2"/>
        <w:rPr>
          <w:b/>
        </w:rPr>
      </w:pPr>
      <w:bookmarkStart w:id="88" w:name="_Toc233089075"/>
      <w:bookmarkStart w:id="89" w:name="_Ref393898831"/>
      <w:bookmarkStart w:id="90" w:name="_Ref393899066"/>
      <w:r w:rsidRPr="00680056">
        <w:rPr>
          <w:b/>
        </w:rPr>
        <w:t>О</w:t>
      </w:r>
      <w:bookmarkEnd w:id="84"/>
      <w:bookmarkEnd w:id="85"/>
      <w:r w:rsidRPr="00680056">
        <w:rPr>
          <w:b/>
        </w:rPr>
        <w:t>ТЧЕТНОСТЬ</w:t>
      </w:r>
      <w:bookmarkEnd w:id="86"/>
      <w:r w:rsidRPr="00680056">
        <w:rPr>
          <w:b/>
        </w:rPr>
        <w:t xml:space="preserve"> И ПРОВЕРКИ НА МЕСТЕ</w:t>
      </w:r>
      <w:bookmarkEnd w:id="88"/>
      <w:bookmarkEnd w:id="89"/>
      <w:bookmarkEnd w:id="90"/>
    </w:p>
    <w:p w:rsidR="00BB0261" w:rsidRPr="00680056" w:rsidRDefault="00BB0261" w:rsidP="00BB0261">
      <w:pPr>
        <w:numPr>
          <w:ilvl w:val="1"/>
          <w:numId w:val="45"/>
        </w:numPr>
        <w:tabs>
          <w:tab w:val="left" w:pos="851"/>
        </w:tabs>
        <w:suppressAutoHyphens w:val="0"/>
        <w:snapToGrid/>
        <w:spacing w:after="120" w:line="240" w:lineRule="auto"/>
        <w:ind w:left="0" w:firstLine="284"/>
      </w:pPr>
      <w:r w:rsidRPr="00680056">
        <w:t xml:space="preserve">Заемщик предоставляет Кредитору ежеквартально следующие документы: </w:t>
      </w:r>
    </w:p>
    <w:p w:rsidR="00BB0261" w:rsidRPr="00B44065" w:rsidRDefault="00BB0261" w:rsidP="00BB0261">
      <w:pPr>
        <w:numPr>
          <w:ilvl w:val="2"/>
          <w:numId w:val="45"/>
        </w:numPr>
        <w:tabs>
          <w:tab w:val="left" w:pos="993"/>
        </w:tabs>
        <w:suppressAutoHyphens w:val="0"/>
        <w:snapToGrid/>
        <w:spacing w:after="120" w:line="240" w:lineRule="auto"/>
        <w:ind w:left="0" w:firstLine="284"/>
      </w:pPr>
      <w:r w:rsidRPr="00680056">
        <w:t xml:space="preserve">Не позднее 30 (тридцати) Рабочих дней после окончания 1-го, 2-го и 3-го календарных </w:t>
      </w:r>
      <w:r w:rsidRPr="00903A7B">
        <w:t xml:space="preserve">кварталов копии </w:t>
      </w:r>
      <w:r w:rsidRPr="00B44065">
        <w:t xml:space="preserve">следующих документов: </w:t>
      </w:r>
    </w:p>
    <w:p w:rsidR="00BB0261" w:rsidRPr="00B44065" w:rsidRDefault="00BB0261" w:rsidP="00BB0261">
      <w:pPr>
        <w:numPr>
          <w:ilvl w:val="0"/>
          <w:numId w:val="36"/>
        </w:numPr>
        <w:tabs>
          <w:tab w:val="clear" w:pos="989"/>
          <w:tab w:val="num" w:pos="567"/>
        </w:tabs>
        <w:suppressAutoHyphens w:val="0"/>
        <w:snapToGrid/>
        <w:spacing w:after="120" w:line="240" w:lineRule="auto"/>
        <w:ind w:left="0" w:firstLine="284"/>
      </w:pPr>
      <w:r w:rsidRPr="00B44065">
        <w:t>бухгалтерский баланс;</w:t>
      </w:r>
    </w:p>
    <w:p w:rsidR="00BB0261" w:rsidRPr="00B44065" w:rsidRDefault="00BB0261" w:rsidP="00BB0261">
      <w:pPr>
        <w:numPr>
          <w:ilvl w:val="0"/>
          <w:numId w:val="36"/>
        </w:numPr>
        <w:tabs>
          <w:tab w:val="clear" w:pos="989"/>
          <w:tab w:val="num" w:pos="567"/>
        </w:tabs>
        <w:suppressAutoHyphens w:val="0"/>
        <w:snapToGrid/>
        <w:spacing w:after="120" w:line="240" w:lineRule="auto"/>
        <w:ind w:left="0" w:firstLine="284"/>
      </w:pPr>
      <w:r w:rsidRPr="00B44065">
        <w:t>отчет о финансовых результатах;</w:t>
      </w:r>
    </w:p>
    <w:p w:rsidR="00BB0261" w:rsidRPr="00B44065" w:rsidRDefault="00BB0261" w:rsidP="00BB0261">
      <w:pPr>
        <w:numPr>
          <w:ilvl w:val="0"/>
          <w:numId w:val="36"/>
        </w:numPr>
        <w:tabs>
          <w:tab w:val="clear" w:pos="989"/>
          <w:tab w:val="num" w:pos="567"/>
        </w:tabs>
        <w:suppressAutoHyphens w:val="0"/>
        <w:snapToGrid/>
        <w:spacing w:after="120" w:line="240" w:lineRule="auto"/>
        <w:ind w:left="0" w:firstLine="284"/>
      </w:pPr>
      <w:r w:rsidRPr="00B44065">
        <w:t>сведения о дебиторской и кредиторской задолженности Заемщика по состоянию на последний день истекшего календарного квартала;</w:t>
      </w:r>
    </w:p>
    <w:p w:rsidR="00BB0261" w:rsidRPr="00B44065" w:rsidRDefault="00BB0261" w:rsidP="00BB0261">
      <w:pPr>
        <w:numPr>
          <w:ilvl w:val="0"/>
          <w:numId w:val="36"/>
        </w:numPr>
        <w:tabs>
          <w:tab w:val="clear" w:pos="989"/>
          <w:tab w:val="num" w:pos="567"/>
        </w:tabs>
        <w:suppressAutoHyphens w:val="0"/>
        <w:snapToGrid/>
        <w:spacing w:after="120" w:line="240" w:lineRule="auto"/>
        <w:ind w:left="0" w:firstLine="284"/>
        <w:rPr>
          <w:spacing w:val="-6"/>
        </w:rPr>
      </w:pPr>
      <w:proofErr w:type="gramStart"/>
      <w:r w:rsidRPr="00B44065">
        <w:t xml:space="preserve">справки об оборотах по счетам в банках за истекший календарный квартал (из обслуживающих банков (кроме </w:t>
      </w:r>
      <w:r w:rsidR="006A60B5" w:rsidRPr="006A60B5">
        <w:t>_____</w:t>
      </w:r>
      <w:r w:rsidRPr="00B44065">
        <w:t>/ справка об оборотах по счетам в банках за истекший календарный квартал, заверенная уполномоченным лицом Заемщика</w:t>
      </w:r>
      <w:r w:rsidRPr="00B44065">
        <w:rPr>
          <w:i/>
          <w:spacing w:val="-6"/>
        </w:rPr>
        <w:t>;</w:t>
      </w:r>
      <w:proofErr w:type="gramEnd"/>
    </w:p>
    <w:p w:rsidR="00BB0261" w:rsidRPr="00B44065" w:rsidRDefault="00BB0261" w:rsidP="00BB0261">
      <w:pPr>
        <w:numPr>
          <w:ilvl w:val="0"/>
          <w:numId w:val="36"/>
        </w:numPr>
        <w:tabs>
          <w:tab w:val="clear" w:pos="989"/>
          <w:tab w:val="num" w:pos="567"/>
        </w:tabs>
        <w:suppressAutoHyphens w:val="0"/>
        <w:snapToGrid/>
        <w:spacing w:after="120" w:line="240" w:lineRule="auto"/>
        <w:ind w:left="0" w:firstLine="284"/>
      </w:pPr>
      <w:r w:rsidRPr="00B44065">
        <w:t>справки из банков/ справка, заверенная уполномоченным лицом Заемщика, о ссудной задолженности Заемщика по состоянию на последний день истекшего календарного квартала и платежах по кредитам за истекший календарный квартал, наличии/отсутствии просроченной задолженности по кредитам, наличии выданных и действующих гарантий и поручительств по состоянию на последний день истекшего календарного квартала</w:t>
      </w:r>
      <w:r w:rsidRPr="00B44065">
        <w:rPr>
          <w:i/>
        </w:rPr>
        <w:t>;</w:t>
      </w:r>
    </w:p>
    <w:p w:rsidR="00BB0261" w:rsidRPr="00B44065" w:rsidRDefault="00BB0261" w:rsidP="00BB0261">
      <w:pPr>
        <w:numPr>
          <w:ilvl w:val="0"/>
          <w:numId w:val="36"/>
        </w:numPr>
        <w:tabs>
          <w:tab w:val="clear" w:pos="989"/>
          <w:tab w:val="num" w:pos="567"/>
        </w:tabs>
        <w:suppressAutoHyphens w:val="0"/>
        <w:snapToGrid/>
        <w:spacing w:after="120" w:line="240" w:lineRule="auto"/>
        <w:ind w:left="0" w:firstLine="284"/>
      </w:pPr>
      <w:r w:rsidRPr="00B44065">
        <w:t xml:space="preserve">справка, заверенная уполномоченным лицом Заемщика, о наличии (с указанием суммы)/отсутствии «скрытых потерь» (в т.ч. просроченной дебиторской задолженности), под которые не сформированы резервы, по состоянию на последний день истекшего календарного квартала </w:t>
      </w:r>
    </w:p>
    <w:p w:rsidR="00BB0261" w:rsidRPr="00B44065" w:rsidRDefault="00BB0261" w:rsidP="00BB0261">
      <w:pPr>
        <w:numPr>
          <w:ilvl w:val="0"/>
          <w:numId w:val="36"/>
        </w:numPr>
        <w:tabs>
          <w:tab w:val="clear" w:pos="989"/>
          <w:tab w:val="num" w:pos="567"/>
        </w:tabs>
        <w:suppressAutoHyphens w:val="0"/>
        <w:snapToGrid/>
        <w:spacing w:after="120" w:line="240" w:lineRule="auto"/>
        <w:ind w:left="0" w:firstLine="284"/>
      </w:pPr>
      <w:r w:rsidRPr="00B44065">
        <w:t>иные документы.</w:t>
      </w:r>
    </w:p>
    <w:p w:rsidR="00BB0261" w:rsidRPr="00B44065" w:rsidRDefault="00BB0261" w:rsidP="00BB0261">
      <w:pPr>
        <w:numPr>
          <w:ilvl w:val="1"/>
          <w:numId w:val="45"/>
        </w:numPr>
        <w:tabs>
          <w:tab w:val="left" w:pos="851"/>
        </w:tabs>
        <w:suppressAutoHyphens w:val="0"/>
        <w:snapToGrid/>
        <w:spacing w:after="120" w:line="240" w:lineRule="auto"/>
        <w:ind w:left="0" w:firstLine="284"/>
      </w:pPr>
      <w:r w:rsidRPr="00B44065">
        <w:t xml:space="preserve">Заемщик предоставляет Кредитору ежегодно до 10 апреля текущего года копии следующих документов: </w:t>
      </w:r>
    </w:p>
    <w:p w:rsidR="00BB0261" w:rsidRPr="00577ABA" w:rsidRDefault="00BB0261" w:rsidP="00BB0261">
      <w:pPr>
        <w:numPr>
          <w:ilvl w:val="2"/>
          <w:numId w:val="45"/>
        </w:numPr>
        <w:tabs>
          <w:tab w:val="left" w:pos="993"/>
        </w:tabs>
        <w:suppressAutoHyphens w:val="0"/>
        <w:snapToGrid/>
        <w:spacing w:after="120" w:line="240" w:lineRule="auto"/>
        <w:ind w:left="0" w:firstLine="284"/>
        <w:rPr>
          <w:spacing w:val="-6"/>
        </w:rPr>
      </w:pPr>
      <w:r w:rsidRPr="00B44065">
        <w:rPr>
          <w:spacing w:val="-6"/>
        </w:rPr>
        <w:t>Формы годовой бухгалтерской отчетности за последний отчетный</w:t>
      </w:r>
      <w:r w:rsidRPr="00577ABA">
        <w:rPr>
          <w:spacing w:val="-6"/>
        </w:rPr>
        <w:t xml:space="preserve"> год, включающие:</w:t>
      </w:r>
    </w:p>
    <w:p w:rsidR="00BB0261" w:rsidRPr="00680056" w:rsidRDefault="00BB0261" w:rsidP="00BB0261">
      <w:pPr>
        <w:numPr>
          <w:ilvl w:val="0"/>
          <w:numId w:val="33"/>
        </w:numPr>
        <w:tabs>
          <w:tab w:val="left" w:pos="567"/>
          <w:tab w:val="num" w:pos="1134"/>
        </w:tabs>
        <w:suppressAutoHyphens w:val="0"/>
        <w:snapToGrid/>
        <w:spacing w:after="120" w:line="240" w:lineRule="auto"/>
        <w:ind w:left="0" w:firstLine="284"/>
      </w:pPr>
      <w:r w:rsidRPr="00680056">
        <w:t>бухгалтерский баланс;</w:t>
      </w:r>
    </w:p>
    <w:p w:rsidR="00BB0261" w:rsidRPr="00680056" w:rsidRDefault="00BB0261" w:rsidP="00BB0261">
      <w:pPr>
        <w:numPr>
          <w:ilvl w:val="0"/>
          <w:numId w:val="33"/>
        </w:numPr>
        <w:tabs>
          <w:tab w:val="left" w:pos="567"/>
          <w:tab w:val="num" w:pos="1134"/>
        </w:tabs>
        <w:suppressAutoHyphens w:val="0"/>
        <w:snapToGrid/>
        <w:spacing w:after="120" w:line="240" w:lineRule="auto"/>
        <w:ind w:left="0" w:firstLine="284"/>
      </w:pPr>
      <w:r w:rsidRPr="00680056">
        <w:t>отчет о финансовых результатах;</w:t>
      </w:r>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r w:rsidRPr="00680056">
        <w:t xml:space="preserve">отчет об </w:t>
      </w:r>
      <w:r w:rsidRPr="00B44065">
        <w:t>изменении капитала;</w:t>
      </w:r>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r w:rsidRPr="00B44065">
        <w:t>отчет о движении денежных средств;</w:t>
      </w:r>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r w:rsidRPr="00B44065">
        <w:t>пояснения к бухгалтерскому балансу и отчету о финансовых результатах (в табличной и (или) текстовой форме).</w:t>
      </w:r>
    </w:p>
    <w:p w:rsidR="00BB0261" w:rsidRPr="00B44065" w:rsidRDefault="00BB0261" w:rsidP="00BB0261">
      <w:pPr>
        <w:numPr>
          <w:ilvl w:val="2"/>
          <w:numId w:val="45"/>
        </w:numPr>
        <w:tabs>
          <w:tab w:val="left" w:pos="993"/>
        </w:tabs>
        <w:suppressAutoHyphens w:val="0"/>
        <w:snapToGrid/>
        <w:spacing w:after="120" w:line="240" w:lineRule="auto"/>
        <w:ind w:left="0" w:firstLine="284"/>
      </w:pPr>
      <w:r w:rsidRPr="00B44065">
        <w:t>Справочную информацию, включающую:</w:t>
      </w:r>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r w:rsidRPr="00B44065">
        <w:t>сведения о дебиторской и кредиторской задолженности Заемщика по состоянию на последний день истекшего года;</w:t>
      </w:r>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proofErr w:type="gramStart"/>
      <w:r w:rsidRPr="00B44065">
        <w:t xml:space="preserve">справки об оборотах по счетам в банках за 4-й календарный квартал истекшего года (из обслуживающих банков (кроме </w:t>
      </w:r>
      <w:r w:rsidR="006A60B5" w:rsidRPr="006A60B5">
        <w:t>_____</w:t>
      </w:r>
      <w:r w:rsidRPr="00B44065">
        <w:t>/ справка об оборотах по счетам в банках за 4-й календарный квартал истекшего года, заверенная уполномоченным лицом Заемщика</w:t>
      </w:r>
      <w:r w:rsidRPr="00B44065">
        <w:rPr>
          <w:i/>
        </w:rPr>
        <w:t>;</w:t>
      </w:r>
      <w:proofErr w:type="gramEnd"/>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r w:rsidRPr="00B44065">
        <w:t>справки из банков/ справка, заверенная уполномоченным лицом Заемщика, о ссудной задолженности Заемщика по состоянию на последний день истекшего года и платежах по кредитам за 4-й календарный квартал истекшего года, наличии/отсутствии просроченной задолженности по кредитам, наличии выданных и действующих гарантий и поручительств по состоянию на последний день истекшего года</w:t>
      </w:r>
      <w:r w:rsidRPr="00B44065">
        <w:rPr>
          <w:i/>
        </w:rPr>
        <w:t>;</w:t>
      </w:r>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r w:rsidRPr="00B44065">
        <w:t>справка, заверенная уполномоченным лицом Заемщика, о наличии (с указанием суммы)/отсутствии «скрытых потерь» (в т.ч. просроченной дебиторской задолженности), под которые не сформированы резервы, по состоянию на последний день истекшего года.</w:t>
      </w:r>
    </w:p>
    <w:p w:rsidR="00BB0261" w:rsidRPr="00B44065" w:rsidRDefault="00BB0261" w:rsidP="00BB0261">
      <w:pPr>
        <w:numPr>
          <w:ilvl w:val="1"/>
          <w:numId w:val="45"/>
        </w:numPr>
        <w:tabs>
          <w:tab w:val="left" w:pos="851"/>
        </w:tabs>
        <w:suppressAutoHyphens w:val="0"/>
        <w:snapToGrid/>
        <w:spacing w:after="120" w:line="240" w:lineRule="auto"/>
        <w:ind w:left="0" w:firstLine="284"/>
      </w:pPr>
      <w:r w:rsidRPr="00B44065">
        <w:t>Заемщик предоставляет Кредитору ежегодно:</w:t>
      </w:r>
    </w:p>
    <w:p w:rsidR="00BB0261" w:rsidRPr="00B44065" w:rsidRDefault="00BB0261" w:rsidP="00BB0261">
      <w:pPr>
        <w:numPr>
          <w:ilvl w:val="0"/>
          <w:numId w:val="33"/>
        </w:numPr>
        <w:tabs>
          <w:tab w:val="left" w:pos="567"/>
          <w:tab w:val="num" w:pos="1134"/>
        </w:tabs>
        <w:suppressAutoHyphens w:val="0"/>
        <w:snapToGrid/>
        <w:spacing w:after="120" w:line="240" w:lineRule="auto"/>
        <w:ind w:left="0" w:firstLine="284"/>
      </w:pPr>
      <w:r w:rsidRPr="00B44065">
        <w:t>до «01» сентября текущего года, заверенную копию аудиторского заключения, подтверждающего достоверность бухгалтерской отчетности Заемщика за последний отчетный год;</w:t>
      </w:r>
    </w:p>
    <w:p w:rsidR="00BB0261" w:rsidRPr="003C4DBA" w:rsidRDefault="00BB0261" w:rsidP="00BB0261">
      <w:pPr>
        <w:numPr>
          <w:ilvl w:val="0"/>
          <w:numId w:val="33"/>
        </w:numPr>
        <w:tabs>
          <w:tab w:val="left" w:pos="567"/>
          <w:tab w:val="num" w:pos="1134"/>
        </w:tabs>
        <w:suppressAutoHyphens w:val="0"/>
        <w:snapToGrid/>
        <w:spacing w:after="120" w:line="240" w:lineRule="auto"/>
        <w:ind w:left="0" w:firstLine="284"/>
      </w:pPr>
      <w:r w:rsidRPr="00B44065">
        <w:t>не позднее 5 (Пяти) Рабочих дней после проведения годового общего собрания</w:t>
      </w:r>
      <w:r w:rsidRPr="003C4DBA">
        <w:t xml:space="preserve"> акционеров Заемщика информацию о составе акционеров </w:t>
      </w:r>
      <w:r w:rsidRPr="002C4836">
        <w:t>Заемщика,</w:t>
      </w:r>
      <w:r w:rsidRPr="003C4DBA">
        <w:t xml:space="preserve"> владеющих 5 (пятью) и более процентами акций</w:t>
      </w:r>
      <w:r>
        <w:t xml:space="preserve"> Заемщика</w:t>
      </w:r>
      <w:r w:rsidRPr="003C4DBA">
        <w:t>, в том числе сведения об акционерах, от имени которых номинальными держателями выступают иные лица (по состоянию на дату проведения годового общего собрания акционеров).</w:t>
      </w:r>
    </w:p>
    <w:p w:rsidR="00BB0261" w:rsidRPr="00F51C49" w:rsidRDefault="00BB0261" w:rsidP="00BB0261">
      <w:pPr>
        <w:numPr>
          <w:ilvl w:val="1"/>
          <w:numId w:val="45"/>
        </w:numPr>
        <w:tabs>
          <w:tab w:val="left" w:pos="851"/>
        </w:tabs>
        <w:suppressAutoHyphens w:val="0"/>
        <w:snapToGrid/>
        <w:spacing w:after="120" w:line="240" w:lineRule="auto"/>
        <w:ind w:left="0" w:firstLine="284"/>
      </w:pPr>
      <w:r w:rsidRPr="00F51C49">
        <w:t xml:space="preserve">Заемщик ежемесячно, в последний Рабочий день месяца, </w:t>
      </w:r>
      <w:proofErr w:type="gramStart"/>
      <w:r w:rsidRPr="00F51C49">
        <w:t>предоставляет Кредитору справку</w:t>
      </w:r>
      <w:proofErr w:type="gramEnd"/>
      <w:r w:rsidRPr="00F51C49">
        <w:t>, содержащую следующую оперативную информацию:</w:t>
      </w:r>
    </w:p>
    <w:p w:rsidR="00BB0261" w:rsidRPr="00680056" w:rsidRDefault="00BB0261" w:rsidP="00BB0261">
      <w:pPr>
        <w:numPr>
          <w:ilvl w:val="2"/>
          <w:numId w:val="34"/>
        </w:numPr>
        <w:tabs>
          <w:tab w:val="clear" w:pos="870"/>
          <w:tab w:val="left" w:pos="567"/>
        </w:tabs>
        <w:suppressAutoHyphens w:val="0"/>
        <w:snapToGrid/>
        <w:spacing w:after="120" w:line="240" w:lineRule="auto"/>
        <w:ind w:left="0" w:firstLine="284"/>
      </w:pPr>
      <w:r w:rsidRPr="00680056">
        <w:t>о наличии (с указанием суммы)/отсутствии у Заемщика не оплаченных в срок расчетных документов по всем открытым расчётным счетам;</w:t>
      </w:r>
    </w:p>
    <w:p w:rsidR="00BB0261" w:rsidRPr="00680056" w:rsidRDefault="00BB0261" w:rsidP="00BB0261">
      <w:pPr>
        <w:numPr>
          <w:ilvl w:val="2"/>
          <w:numId w:val="34"/>
        </w:numPr>
        <w:tabs>
          <w:tab w:val="clear" w:pos="870"/>
          <w:tab w:val="left" w:pos="567"/>
        </w:tabs>
        <w:suppressAutoHyphens w:val="0"/>
        <w:snapToGrid/>
        <w:spacing w:after="120" w:line="240" w:lineRule="auto"/>
        <w:ind w:left="0" w:firstLine="284"/>
      </w:pPr>
      <w:r w:rsidRPr="00680056">
        <w:t>о наличии (с указанием суммы)/отсутствии просроченной задолженности перед бюджетом всех уровней и внебюджетными фондами;</w:t>
      </w:r>
    </w:p>
    <w:p w:rsidR="00BB0261" w:rsidRPr="00680056" w:rsidRDefault="00BB0261" w:rsidP="00BB0261">
      <w:pPr>
        <w:numPr>
          <w:ilvl w:val="2"/>
          <w:numId w:val="34"/>
        </w:numPr>
        <w:tabs>
          <w:tab w:val="clear" w:pos="870"/>
          <w:tab w:val="left" w:pos="567"/>
        </w:tabs>
        <w:suppressAutoHyphens w:val="0"/>
        <w:snapToGrid/>
        <w:spacing w:after="120" w:line="240" w:lineRule="auto"/>
        <w:ind w:left="0" w:firstLine="284"/>
      </w:pPr>
      <w:r w:rsidRPr="00680056">
        <w:t>о наличии (с указанием суммы)/отсутствии просроченной задолженности перед работниками по заработной плате;</w:t>
      </w:r>
    </w:p>
    <w:p w:rsidR="00BB0261" w:rsidRPr="00680056" w:rsidRDefault="00BB0261" w:rsidP="00BB0261">
      <w:pPr>
        <w:numPr>
          <w:ilvl w:val="2"/>
          <w:numId w:val="34"/>
        </w:numPr>
        <w:tabs>
          <w:tab w:val="clear" w:pos="870"/>
          <w:tab w:val="left" w:pos="567"/>
        </w:tabs>
        <w:suppressAutoHyphens w:val="0"/>
        <w:snapToGrid/>
        <w:spacing w:after="120" w:line="240" w:lineRule="auto"/>
        <w:ind w:left="0" w:firstLine="284"/>
      </w:pPr>
      <w:r w:rsidRPr="00680056">
        <w:t>о наличии (с указанием суммы)/отсутствии судебных разбирательств и</w:t>
      </w:r>
      <w:r>
        <w:t xml:space="preserve"> ограничений операций по счетам.</w:t>
      </w:r>
    </w:p>
    <w:p w:rsidR="00BB0261" w:rsidRPr="00680056" w:rsidRDefault="00BB0261" w:rsidP="00BB0261">
      <w:pPr>
        <w:numPr>
          <w:ilvl w:val="1"/>
          <w:numId w:val="45"/>
        </w:numPr>
        <w:tabs>
          <w:tab w:val="left" w:pos="851"/>
        </w:tabs>
        <w:suppressAutoHyphens w:val="0"/>
        <w:snapToGrid/>
        <w:spacing w:after="120" w:line="240" w:lineRule="auto"/>
        <w:ind w:left="0" w:firstLine="284"/>
      </w:pPr>
      <w:r w:rsidRPr="00680056">
        <w:t>Предоставляемые копии документов бухгалтерской (финансовой) отчетности должны быть заверены в установленном порядке (с круглой печатью</w:t>
      </w:r>
      <w:r>
        <w:t xml:space="preserve"> (при наличии печати)</w:t>
      </w:r>
      <w:r w:rsidRPr="00680056">
        <w:t xml:space="preserve">, подписью руководителя и главного бухгалтера Заемщика или лиц, уполномоченных заверять указанные документы на основании предоставленных доверенностей). Копии документов годовой бухгалтерской (финансовой) отчетности должны иметь отметку об их получении налоговым органом по месту государственной регистрации Заемщика или содержать документ, подтверждающий получение налоговым органом отчетности по электронным каналам связи или по почте. </w:t>
      </w:r>
    </w:p>
    <w:p w:rsidR="00BB0261" w:rsidRPr="00680056" w:rsidRDefault="00BB0261" w:rsidP="00BB0261">
      <w:pPr>
        <w:tabs>
          <w:tab w:val="left" w:pos="1134"/>
        </w:tabs>
        <w:spacing w:after="120"/>
        <w:ind w:firstLine="284"/>
      </w:pPr>
      <w:r w:rsidRPr="00680056">
        <w:t>Документы, содержащие секретные сведения, представляются в порядке, установленном для такого вида сведений. Дата (день) представления Заемщиком документов бухгалтерской отчетности и иных документов, предусмотренных настоящей статьей</w:t>
      </w:r>
      <w:r>
        <w:t xml:space="preserve"> Соглашения</w:t>
      </w:r>
      <w:r w:rsidRPr="00680056">
        <w:t>, определяется по дате фактического получения вышеуказанных документов Кредитором.</w:t>
      </w:r>
    </w:p>
    <w:p w:rsidR="00BB0261" w:rsidRPr="002C166B" w:rsidRDefault="00BB0261" w:rsidP="00BB0261">
      <w:pPr>
        <w:numPr>
          <w:ilvl w:val="1"/>
          <w:numId w:val="45"/>
        </w:numPr>
        <w:tabs>
          <w:tab w:val="left" w:pos="851"/>
        </w:tabs>
        <w:suppressAutoHyphens w:val="0"/>
        <w:snapToGrid/>
        <w:spacing w:after="120" w:line="240" w:lineRule="auto"/>
        <w:ind w:left="0" w:firstLine="284"/>
      </w:pPr>
      <w:proofErr w:type="gramStart"/>
      <w:r w:rsidRPr="002C166B">
        <w:t xml:space="preserve">Заемщик в течение всего срока действия настоящего Соглашения предоставляет </w:t>
      </w:r>
      <w:r>
        <w:t>незамедлительно</w:t>
      </w:r>
      <w:r w:rsidRPr="002C166B">
        <w:t xml:space="preserve"> иные документы (информацию) по запросу Банка, в том числе - необходимые для ознакомления уполномоченного представителя (служащих) Банка России с деятельностью Заемщика</w:t>
      </w:r>
      <w:r w:rsidRPr="00BA253E">
        <w:t xml:space="preserve">, а также по первому требованию Банка в лице его уполномоченного представителя предпринимает все зависящие от него действия по предоставлению Банку или иному лицу, уполномоченному последним, </w:t>
      </w:r>
      <w:r w:rsidRPr="002C166B">
        <w:t>а также уполномоченному представителю (служащим</w:t>
      </w:r>
      <w:proofErr w:type="gramEnd"/>
      <w:r w:rsidRPr="002C166B">
        <w:t>) Банка России возможности проведения непосредственно на месте деятельности Заемщика ознакомления с деятельностью Заемщика, проверки его деятельности, направленной на получение информации о состоянии имущества и хозяйственных операций Заемщика</w:t>
      </w:r>
      <w:r w:rsidRPr="002C166B">
        <w:rPr>
          <w:vertAlign w:val="superscript"/>
        </w:rPr>
        <w:footnoteReference w:id="10"/>
      </w:r>
      <w:r w:rsidRPr="002C166B">
        <w:t xml:space="preserve">. </w:t>
      </w:r>
    </w:p>
    <w:p w:rsidR="00BB0261" w:rsidRPr="005C26CB" w:rsidRDefault="00BB0261" w:rsidP="00BB0261">
      <w:pPr>
        <w:widowControl/>
        <w:numPr>
          <w:ilvl w:val="0"/>
          <w:numId w:val="44"/>
        </w:numPr>
        <w:suppressAutoHyphens w:val="0"/>
        <w:snapToGrid/>
        <w:spacing w:after="120" w:line="240" w:lineRule="auto"/>
        <w:jc w:val="center"/>
        <w:outlineLvl w:val="0"/>
        <w:rPr>
          <w:b/>
        </w:rPr>
      </w:pPr>
      <w:bookmarkStart w:id="91" w:name="_Toc233089076"/>
      <w:r w:rsidRPr="005C26CB">
        <w:rPr>
          <w:b/>
        </w:rPr>
        <w:t>ПРОЧИЕ УСЛОВИЯ</w:t>
      </w:r>
      <w:bookmarkEnd w:id="91"/>
    </w:p>
    <w:p w:rsidR="00BB0261" w:rsidRPr="005C26CB" w:rsidRDefault="00BB0261" w:rsidP="00BB0261">
      <w:pPr>
        <w:numPr>
          <w:ilvl w:val="0"/>
          <w:numId w:val="45"/>
        </w:numPr>
        <w:tabs>
          <w:tab w:val="left" w:pos="1134"/>
        </w:tabs>
        <w:suppressAutoHyphens w:val="0"/>
        <w:snapToGrid/>
        <w:spacing w:after="120" w:line="240" w:lineRule="auto"/>
        <w:ind w:left="0" w:hanging="142"/>
        <w:jc w:val="center"/>
        <w:outlineLvl w:val="2"/>
        <w:rPr>
          <w:b/>
        </w:rPr>
      </w:pPr>
      <w:bookmarkStart w:id="92" w:name="_Toc233089077"/>
      <w:r w:rsidRPr="005C26CB">
        <w:rPr>
          <w:b/>
        </w:rPr>
        <w:t>УСТУПКА ПРАВ И ПЕРЕВОД ДОЛГА</w:t>
      </w:r>
      <w:bookmarkEnd w:id="92"/>
    </w:p>
    <w:p w:rsidR="00BB0261" w:rsidRPr="005C26CB" w:rsidRDefault="00BB0261" w:rsidP="00BB0261">
      <w:pPr>
        <w:numPr>
          <w:ilvl w:val="1"/>
          <w:numId w:val="45"/>
        </w:numPr>
        <w:tabs>
          <w:tab w:val="left" w:pos="851"/>
        </w:tabs>
        <w:suppressAutoHyphens w:val="0"/>
        <w:snapToGrid/>
        <w:spacing w:after="120" w:line="240" w:lineRule="auto"/>
        <w:ind w:left="0" w:firstLine="284"/>
      </w:pPr>
      <w:r w:rsidRPr="005C26CB">
        <w:t>Кредитор имеет право уступить свои права по настоящему Соглашению третьему лицу с последующим письменным уведомлением Заемщика о состоявшемся переходе прав.</w:t>
      </w:r>
    </w:p>
    <w:p w:rsidR="00BB0261" w:rsidRPr="005C26CB" w:rsidRDefault="00BB0261" w:rsidP="00BB0261">
      <w:pPr>
        <w:numPr>
          <w:ilvl w:val="1"/>
          <w:numId w:val="45"/>
        </w:numPr>
        <w:tabs>
          <w:tab w:val="left" w:pos="851"/>
        </w:tabs>
        <w:suppressAutoHyphens w:val="0"/>
        <w:snapToGrid/>
        <w:spacing w:after="120" w:line="240" w:lineRule="auto"/>
        <w:ind w:left="0" w:firstLine="284"/>
      </w:pPr>
      <w:r w:rsidRPr="005C26CB">
        <w:t>Заемщик может уступать свои права и переводить Обязательства по настоящему Соглашению в пользу третьих лиц только при условии наличия письменного согласия Кредитора.</w:t>
      </w:r>
    </w:p>
    <w:p w:rsidR="00BB0261" w:rsidRPr="005C26CB" w:rsidRDefault="00BB0261" w:rsidP="00BB0261">
      <w:pPr>
        <w:numPr>
          <w:ilvl w:val="0"/>
          <w:numId w:val="45"/>
        </w:numPr>
        <w:tabs>
          <w:tab w:val="left" w:pos="1134"/>
        </w:tabs>
        <w:suppressAutoHyphens w:val="0"/>
        <w:snapToGrid/>
        <w:spacing w:after="120" w:line="240" w:lineRule="auto"/>
        <w:jc w:val="center"/>
        <w:outlineLvl w:val="2"/>
        <w:rPr>
          <w:b/>
        </w:rPr>
      </w:pPr>
      <w:bookmarkStart w:id="93" w:name="_Toc233089078"/>
      <w:r w:rsidRPr="005C26CB">
        <w:rPr>
          <w:b/>
        </w:rPr>
        <w:t>ПРИМЕНИМОЕ ПРАВО. РАССМОТРЕНИЕ СПОРОВ</w:t>
      </w:r>
      <w:bookmarkEnd w:id="93"/>
    </w:p>
    <w:p w:rsidR="00BB0261" w:rsidRPr="005C26CB" w:rsidRDefault="00BB0261" w:rsidP="00BB0261">
      <w:pPr>
        <w:numPr>
          <w:ilvl w:val="1"/>
          <w:numId w:val="45"/>
        </w:numPr>
        <w:tabs>
          <w:tab w:val="left" w:pos="993"/>
        </w:tabs>
        <w:suppressAutoHyphens w:val="0"/>
        <w:snapToGrid/>
        <w:spacing w:after="120" w:line="240" w:lineRule="auto"/>
        <w:ind w:left="0" w:firstLine="284"/>
      </w:pPr>
      <w:r w:rsidRPr="005C26CB">
        <w:t xml:space="preserve">К настоящему Соглашению применяется Законодательство. </w:t>
      </w:r>
    </w:p>
    <w:p w:rsidR="00BB0261" w:rsidRPr="005C26CB" w:rsidRDefault="00BB0261" w:rsidP="00BB0261">
      <w:pPr>
        <w:numPr>
          <w:ilvl w:val="1"/>
          <w:numId w:val="45"/>
        </w:numPr>
        <w:tabs>
          <w:tab w:val="left" w:pos="993"/>
        </w:tabs>
        <w:suppressAutoHyphens w:val="0"/>
        <w:snapToGrid/>
        <w:spacing w:after="120" w:line="240" w:lineRule="auto"/>
        <w:ind w:left="0" w:firstLine="284"/>
      </w:pPr>
      <w:r w:rsidRPr="005C26CB">
        <w:t>Если какое-либо положение настоящего Соглашения становится или признается недействительным или не соответствующим Законодательству вследствие внесения изменений и дополнений в Законодательство, все остальные положения настоящего Соглашения остаются в силе.</w:t>
      </w:r>
    </w:p>
    <w:p w:rsidR="00BB0261" w:rsidRPr="005C26CB" w:rsidRDefault="00BB0261" w:rsidP="00BB0261">
      <w:pPr>
        <w:numPr>
          <w:ilvl w:val="1"/>
          <w:numId w:val="45"/>
        </w:numPr>
        <w:tabs>
          <w:tab w:val="left" w:pos="993"/>
        </w:tabs>
        <w:suppressAutoHyphens w:val="0"/>
        <w:snapToGrid/>
        <w:spacing w:after="120" w:line="240" w:lineRule="auto"/>
        <w:ind w:left="0" w:firstLine="284"/>
        <w:rPr>
          <w:b/>
          <w:bCs/>
          <w:i/>
          <w:iCs/>
          <w:color w:val="000000"/>
        </w:rPr>
      </w:pPr>
      <w:r w:rsidRPr="005C26CB">
        <w:rPr>
          <w:color w:val="000000"/>
        </w:rPr>
        <w:t xml:space="preserve">Споры или разногласия подлежат рассмотрению в порядке, предусмотренном Законодательством, в </w:t>
      </w:r>
      <w:r w:rsidRPr="00D56E92">
        <w:rPr>
          <w:bCs/>
          <w:iCs/>
          <w:color w:val="000000"/>
        </w:rPr>
        <w:t xml:space="preserve">Арбитражном суде </w:t>
      </w:r>
      <w:proofErr w:type="gramStart"/>
      <w:r w:rsidRPr="00D56E92">
        <w:rPr>
          <w:bCs/>
          <w:iCs/>
          <w:color w:val="000000"/>
        </w:rPr>
        <w:t>г</w:t>
      </w:r>
      <w:proofErr w:type="gramEnd"/>
      <w:r w:rsidRPr="00D56E92">
        <w:rPr>
          <w:bCs/>
          <w:iCs/>
          <w:color w:val="000000"/>
        </w:rPr>
        <w:t>.</w:t>
      </w:r>
      <w:r>
        <w:rPr>
          <w:bCs/>
          <w:iCs/>
          <w:color w:val="000000"/>
        </w:rPr>
        <w:t xml:space="preserve"> </w:t>
      </w:r>
      <w:r w:rsidRPr="00D56E92">
        <w:rPr>
          <w:bCs/>
          <w:iCs/>
          <w:color w:val="000000"/>
        </w:rPr>
        <w:t>Москвы.</w:t>
      </w:r>
      <w:r w:rsidRPr="005C26CB">
        <w:rPr>
          <w:b/>
          <w:bCs/>
          <w:i/>
          <w:iCs/>
          <w:color w:val="000000"/>
        </w:rPr>
        <w:t xml:space="preserve"> </w:t>
      </w:r>
    </w:p>
    <w:p w:rsidR="00BB0261" w:rsidRPr="005C26CB" w:rsidRDefault="00BB0261" w:rsidP="00BB0261">
      <w:pPr>
        <w:tabs>
          <w:tab w:val="left" w:pos="851"/>
          <w:tab w:val="left" w:pos="1276"/>
        </w:tabs>
        <w:spacing w:after="120"/>
        <w:ind w:firstLine="284"/>
      </w:pPr>
      <w:r w:rsidRPr="005C26CB">
        <w:rPr>
          <w:color w:val="000000"/>
        </w:rPr>
        <w:t xml:space="preserve">В случае подведомственности спора суду общей юрисдикции он подлежит рассмотрению по месту нахождения </w:t>
      </w:r>
      <w:r w:rsidRPr="003F5C06">
        <w:rPr>
          <w:color w:val="000000"/>
        </w:rPr>
        <w:t>Кредитора, а</w:t>
      </w:r>
      <w:r w:rsidRPr="005C26CB">
        <w:rPr>
          <w:color w:val="000000"/>
        </w:rPr>
        <w:t xml:space="preserve"> именно в </w:t>
      </w:r>
      <w:r>
        <w:t xml:space="preserve">Черемушкинском районном суде </w:t>
      </w:r>
      <w:proofErr w:type="gramStart"/>
      <w:r>
        <w:t>г</w:t>
      </w:r>
      <w:proofErr w:type="gramEnd"/>
      <w:r>
        <w:t>. Москвы</w:t>
      </w:r>
      <w:r w:rsidRPr="005C26CB">
        <w:rPr>
          <w:color w:val="000000"/>
        </w:rPr>
        <w:t>.</w:t>
      </w:r>
    </w:p>
    <w:p w:rsidR="00BB0261" w:rsidRPr="005C26CB" w:rsidRDefault="00BB0261" w:rsidP="00BB0261">
      <w:pPr>
        <w:numPr>
          <w:ilvl w:val="1"/>
          <w:numId w:val="45"/>
        </w:numPr>
        <w:tabs>
          <w:tab w:val="left" w:pos="993"/>
        </w:tabs>
        <w:suppressAutoHyphens w:val="0"/>
        <w:snapToGrid/>
        <w:spacing w:after="120" w:line="240" w:lineRule="auto"/>
        <w:ind w:left="0" w:firstLine="284"/>
      </w:pPr>
      <w:r w:rsidRPr="005C26CB">
        <w:t>Для целей соблюдения досудебного порядка урегулирования спора, обязательного в соответствии с положениями Арбитражного процессуального кодекса Российской Федерации, Стороны определили:</w:t>
      </w:r>
    </w:p>
    <w:p w:rsidR="00BB0261" w:rsidRPr="005C26CB" w:rsidRDefault="00BB0261" w:rsidP="00BB0261">
      <w:pPr>
        <w:pStyle w:val="af0"/>
        <w:numPr>
          <w:ilvl w:val="2"/>
          <w:numId w:val="45"/>
        </w:numPr>
        <w:tabs>
          <w:tab w:val="left" w:pos="1134"/>
        </w:tabs>
        <w:spacing w:after="120" w:line="240" w:lineRule="auto"/>
        <w:ind w:left="0" w:firstLine="284"/>
        <w:contextualSpacing w:val="0"/>
        <w:jc w:val="both"/>
        <w:rPr>
          <w:rFonts w:ascii="Times New Roman" w:hAnsi="Times New Roman"/>
          <w:sz w:val="24"/>
          <w:szCs w:val="24"/>
        </w:rPr>
      </w:pPr>
      <w:r w:rsidRPr="005C26CB">
        <w:rPr>
          <w:rFonts w:ascii="Times New Roman" w:hAnsi="Times New Roman"/>
          <w:sz w:val="24"/>
          <w:szCs w:val="24"/>
        </w:rPr>
        <w:t xml:space="preserve">Срок для рассмотрения Заемщиком претензии от Кредитора и для принятия мер по досудебному урегулированию такой претензии (в совокупности) составляет </w:t>
      </w:r>
      <w:r>
        <w:rPr>
          <w:rFonts w:ascii="Times New Roman" w:hAnsi="Times New Roman"/>
          <w:sz w:val="24"/>
          <w:szCs w:val="24"/>
        </w:rPr>
        <w:t>10</w:t>
      </w:r>
      <w:r w:rsidRPr="005C26CB">
        <w:rPr>
          <w:rFonts w:ascii="Times New Roman" w:hAnsi="Times New Roman"/>
          <w:sz w:val="24"/>
          <w:szCs w:val="24"/>
        </w:rPr>
        <w:t xml:space="preserve"> (</w:t>
      </w:r>
      <w:r>
        <w:rPr>
          <w:rFonts w:ascii="Times New Roman" w:hAnsi="Times New Roman"/>
          <w:sz w:val="24"/>
          <w:szCs w:val="24"/>
        </w:rPr>
        <w:t>Десять</w:t>
      </w:r>
      <w:r w:rsidRPr="005C26CB">
        <w:rPr>
          <w:rFonts w:ascii="Times New Roman" w:hAnsi="Times New Roman"/>
          <w:sz w:val="24"/>
          <w:szCs w:val="24"/>
        </w:rPr>
        <w:t xml:space="preserve">) </w:t>
      </w:r>
      <w:r>
        <w:rPr>
          <w:rFonts w:ascii="Times New Roman" w:hAnsi="Times New Roman"/>
          <w:sz w:val="24"/>
          <w:szCs w:val="24"/>
        </w:rPr>
        <w:t>Р</w:t>
      </w:r>
      <w:r w:rsidRPr="005C26CB">
        <w:rPr>
          <w:rFonts w:ascii="Times New Roman" w:hAnsi="Times New Roman"/>
          <w:sz w:val="24"/>
          <w:szCs w:val="24"/>
        </w:rPr>
        <w:t>абочих дней от даты направления претензии Кредитором.</w:t>
      </w:r>
      <w:bookmarkStart w:id="94" w:name="_GoBack"/>
      <w:bookmarkEnd w:id="94"/>
    </w:p>
    <w:p w:rsidR="00BB0261" w:rsidRPr="005C26CB" w:rsidRDefault="00BB0261" w:rsidP="00BB0261">
      <w:pPr>
        <w:pStyle w:val="af0"/>
        <w:numPr>
          <w:ilvl w:val="2"/>
          <w:numId w:val="45"/>
        </w:numPr>
        <w:tabs>
          <w:tab w:val="left" w:pos="1134"/>
        </w:tabs>
        <w:spacing w:after="120" w:line="240" w:lineRule="auto"/>
        <w:ind w:left="0" w:firstLine="284"/>
        <w:contextualSpacing w:val="0"/>
        <w:jc w:val="both"/>
        <w:rPr>
          <w:rFonts w:ascii="Times New Roman" w:hAnsi="Times New Roman"/>
          <w:sz w:val="24"/>
          <w:szCs w:val="24"/>
        </w:rPr>
      </w:pPr>
      <w:r w:rsidRPr="005C26CB">
        <w:rPr>
          <w:rFonts w:ascii="Times New Roman" w:hAnsi="Times New Roman"/>
          <w:sz w:val="24"/>
          <w:szCs w:val="24"/>
        </w:rPr>
        <w:t xml:space="preserve">Срок для рассмотрения Кредитором претензии от Заемщика и для принятия мер по досудебному урегулированию такой претензии (в совокупности) составляет </w:t>
      </w:r>
      <w:r>
        <w:rPr>
          <w:rFonts w:ascii="Times New Roman" w:hAnsi="Times New Roman"/>
          <w:sz w:val="24"/>
          <w:szCs w:val="24"/>
        </w:rPr>
        <w:t>10</w:t>
      </w:r>
      <w:r w:rsidRPr="005C26CB">
        <w:rPr>
          <w:rFonts w:ascii="Times New Roman" w:hAnsi="Times New Roman"/>
          <w:sz w:val="24"/>
          <w:szCs w:val="24"/>
        </w:rPr>
        <w:t xml:space="preserve"> (</w:t>
      </w:r>
      <w:r>
        <w:rPr>
          <w:rFonts w:ascii="Times New Roman" w:hAnsi="Times New Roman"/>
          <w:sz w:val="24"/>
          <w:szCs w:val="24"/>
        </w:rPr>
        <w:t>Десять</w:t>
      </w:r>
      <w:r w:rsidRPr="005C26CB">
        <w:rPr>
          <w:rFonts w:ascii="Times New Roman" w:hAnsi="Times New Roman"/>
          <w:sz w:val="24"/>
          <w:szCs w:val="24"/>
        </w:rPr>
        <w:t xml:space="preserve">) </w:t>
      </w:r>
      <w:r>
        <w:rPr>
          <w:rFonts w:ascii="Times New Roman" w:hAnsi="Times New Roman"/>
          <w:sz w:val="24"/>
          <w:szCs w:val="24"/>
        </w:rPr>
        <w:t>Рабочих</w:t>
      </w:r>
      <w:r w:rsidRPr="005C26CB">
        <w:rPr>
          <w:rFonts w:ascii="Times New Roman" w:hAnsi="Times New Roman"/>
          <w:sz w:val="24"/>
          <w:szCs w:val="24"/>
        </w:rPr>
        <w:t xml:space="preserve"> дней от даты направления претензии Заемщиком</w:t>
      </w:r>
      <w:r w:rsidRPr="005C26CB">
        <w:rPr>
          <w:rFonts w:ascii="Times New Roman" w:hAnsi="Times New Roman"/>
          <w:color w:val="000000"/>
          <w:sz w:val="24"/>
          <w:szCs w:val="24"/>
        </w:rPr>
        <w:t>.</w:t>
      </w:r>
    </w:p>
    <w:p w:rsidR="00BB0261" w:rsidRPr="005C26CB" w:rsidRDefault="00BB0261" w:rsidP="00BB0261">
      <w:pPr>
        <w:numPr>
          <w:ilvl w:val="0"/>
          <w:numId w:val="45"/>
        </w:numPr>
        <w:tabs>
          <w:tab w:val="left" w:pos="1134"/>
        </w:tabs>
        <w:suppressAutoHyphens w:val="0"/>
        <w:snapToGrid/>
        <w:spacing w:after="120" w:line="240" w:lineRule="auto"/>
        <w:jc w:val="center"/>
        <w:outlineLvl w:val="2"/>
        <w:rPr>
          <w:b/>
          <w:spacing w:val="-4"/>
        </w:rPr>
      </w:pPr>
      <w:bookmarkStart w:id="95" w:name="_Toc233089079"/>
      <w:r w:rsidRPr="005C26CB">
        <w:rPr>
          <w:b/>
          <w:spacing w:val="-4"/>
        </w:rPr>
        <w:t>ВНЕСЕНИЕ ИЗМЕНЕНИЙ И ПРОЧИЕ УСЛОВИЯ</w:t>
      </w:r>
      <w:bookmarkEnd w:id="95"/>
    </w:p>
    <w:p w:rsidR="00BB0261" w:rsidRPr="00486F2F" w:rsidRDefault="00BB0261" w:rsidP="00BB0261">
      <w:pPr>
        <w:numPr>
          <w:ilvl w:val="1"/>
          <w:numId w:val="45"/>
        </w:numPr>
        <w:tabs>
          <w:tab w:val="left" w:pos="993"/>
        </w:tabs>
        <w:suppressAutoHyphens w:val="0"/>
        <w:snapToGrid/>
        <w:spacing w:after="120" w:line="240" w:lineRule="auto"/>
        <w:ind w:left="0" w:firstLine="284"/>
        <w:rPr>
          <w:spacing w:val="-4"/>
        </w:rPr>
      </w:pPr>
      <w:r w:rsidRPr="00486F2F">
        <w:rPr>
          <w:spacing w:val="-4"/>
        </w:rPr>
        <w:t xml:space="preserve">Внесение изменений и дополнений в настоящее Соглашение, а также его расторжение оформляются дополнительными соглашениями, которые будут являться неотъемлемой частью настоящего Соглашения. Данное условие не распространяется на случаи одностороннего изменения Банком условий настоящего Соглашения (в том числе в соответствии с пунктами </w:t>
      </w:r>
      <w:fldSimple w:instr=" REF _Ref393900324 \r \h  \* MERGEFORMAT ">
        <w:r>
          <w:rPr>
            <w:spacing w:val="-4"/>
          </w:rPr>
          <w:t>6.8.5</w:t>
        </w:r>
      </w:fldSimple>
      <w:r w:rsidRPr="00486F2F">
        <w:rPr>
          <w:spacing w:val="-4"/>
        </w:rPr>
        <w:t xml:space="preserve">, </w:t>
      </w:r>
      <w:fldSimple w:instr=" REF _Ref393901015 \r \h  \* MERGEFORMAT ">
        <w:r>
          <w:rPr>
            <w:spacing w:val="-4"/>
          </w:rPr>
          <w:t>6.12.3</w:t>
        </w:r>
      </w:fldSimple>
      <w:r w:rsidRPr="00486F2F">
        <w:rPr>
          <w:spacing w:val="-4"/>
        </w:rPr>
        <w:t xml:space="preserve"> настоящего Соглашения, а также при применении </w:t>
      </w:r>
      <w:r w:rsidRPr="00486F2F">
        <w:rPr>
          <w:color w:val="000000"/>
          <w:spacing w:val="-4"/>
        </w:rPr>
        <w:t xml:space="preserve">Кредитором права на отмену, прекращение, приостановление Использования Кредитной линии, сокращение Лимита задолженности, требование выполнения Денежных обязательств </w:t>
      </w:r>
      <w:proofErr w:type="gramStart"/>
      <w:r w:rsidRPr="00486F2F">
        <w:rPr>
          <w:color w:val="000000"/>
          <w:spacing w:val="-4"/>
        </w:rPr>
        <w:t>Заемщика</w:t>
      </w:r>
      <w:proofErr w:type="gramEnd"/>
      <w:r w:rsidRPr="00486F2F">
        <w:rPr>
          <w:color w:val="000000"/>
          <w:spacing w:val="-4"/>
        </w:rPr>
        <w:t xml:space="preserve"> в полном объеме ранее установленных в настоящем Соглашении сроков в соответствии с пунктом </w:t>
      </w:r>
      <w:fldSimple w:instr=" REF _Ref393899187 \r \h  \* MERGEFORMAT ">
        <w:r>
          <w:rPr>
            <w:color w:val="000000"/>
            <w:spacing w:val="-4"/>
          </w:rPr>
          <w:t>7.1</w:t>
        </w:r>
      </w:fldSimple>
      <w:r w:rsidRPr="00486F2F">
        <w:rPr>
          <w:color w:val="000000"/>
          <w:spacing w:val="-4"/>
        </w:rPr>
        <w:t xml:space="preserve"> </w:t>
      </w:r>
      <w:r w:rsidRPr="00486F2F">
        <w:rPr>
          <w:spacing w:val="-4"/>
        </w:rPr>
        <w:t xml:space="preserve">настоящего Соглашения). </w:t>
      </w:r>
    </w:p>
    <w:p w:rsidR="00BB0261" w:rsidRPr="00486F2F" w:rsidRDefault="00BB0261" w:rsidP="00BB0261">
      <w:pPr>
        <w:numPr>
          <w:ilvl w:val="1"/>
          <w:numId w:val="45"/>
        </w:numPr>
        <w:tabs>
          <w:tab w:val="left" w:pos="993"/>
        </w:tabs>
        <w:suppressAutoHyphens w:val="0"/>
        <w:snapToGrid/>
        <w:spacing w:after="120" w:line="240" w:lineRule="auto"/>
        <w:ind w:left="0" w:firstLine="284"/>
        <w:rPr>
          <w:spacing w:val="-4"/>
        </w:rPr>
      </w:pPr>
      <w:r w:rsidRPr="00486F2F">
        <w:rPr>
          <w:spacing w:val="-4"/>
        </w:rPr>
        <w:t xml:space="preserve">Любое уведомление или иное сообщение, направляемое Сторонами друг другу по настоящему Соглашению, должно быть совершено в письменной форме, подписано уполномоченным лицом и направлено по адресу и в порядке, указанным в статье </w:t>
      </w:r>
      <w:fldSimple w:instr=" REF _Ref393899107 \r \h  \* MERGEFORMAT ">
        <w:r>
          <w:rPr>
            <w:spacing w:val="-4"/>
          </w:rPr>
          <w:t>12</w:t>
        </w:r>
      </w:fldSimple>
      <w:r w:rsidRPr="00486F2F">
        <w:rPr>
          <w:spacing w:val="-4"/>
        </w:rPr>
        <w:t xml:space="preserve"> настоящего Соглашения.</w:t>
      </w:r>
    </w:p>
    <w:p w:rsidR="00BB0261" w:rsidRPr="00486F2F" w:rsidRDefault="00BB0261" w:rsidP="00BB0261">
      <w:pPr>
        <w:numPr>
          <w:ilvl w:val="1"/>
          <w:numId w:val="45"/>
        </w:numPr>
        <w:tabs>
          <w:tab w:val="left" w:pos="993"/>
        </w:tabs>
        <w:suppressAutoHyphens w:val="0"/>
        <w:snapToGrid/>
        <w:spacing w:after="120" w:line="240" w:lineRule="auto"/>
        <w:ind w:left="0" w:firstLine="284"/>
        <w:rPr>
          <w:spacing w:val="-4"/>
        </w:rPr>
      </w:pPr>
      <w:r w:rsidRPr="00486F2F">
        <w:rPr>
          <w:spacing w:val="-4"/>
        </w:rPr>
        <w:t xml:space="preserve">Настоящее Соглашение вступает в силу </w:t>
      </w:r>
      <w:proofErr w:type="gramStart"/>
      <w:r w:rsidRPr="00486F2F">
        <w:rPr>
          <w:spacing w:val="-4"/>
        </w:rPr>
        <w:t>с даты</w:t>
      </w:r>
      <w:proofErr w:type="gramEnd"/>
      <w:r w:rsidRPr="00486F2F">
        <w:rPr>
          <w:spacing w:val="-4"/>
        </w:rPr>
        <w:t xml:space="preserve"> его подписания Сторонами и действует до даты выполнения Обязательств Заемщика по настоящему Соглашению.</w:t>
      </w:r>
    </w:p>
    <w:p w:rsidR="00BB0261" w:rsidRPr="00486F2F" w:rsidRDefault="00BB0261" w:rsidP="00BB0261">
      <w:pPr>
        <w:numPr>
          <w:ilvl w:val="1"/>
          <w:numId w:val="45"/>
        </w:numPr>
        <w:tabs>
          <w:tab w:val="left" w:pos="993"/>
        </w:tabs>
        <w:suppressAutoHyphens w:val="0"/>
        <w:snapToGrid/>
        <w:spacing w:after="120" w:line="240" w:lineRule="auto"/>
        <w:ind w:left="0" w:firstLine="284"/>
        <w:rPr>
          <w:spacing w:val="-4"/>
        </w:rPr>
      </w:pPr>
      <w:r w:rsidRPr="00486F2F">
        <w:rPr>
          <w:spacing w:val="-4"/>
        </w:rPr>
        <w:t xml:space="preserve">Настоящее Соглашение подписано в </w:t>
      </w:r>
      <w:proofErr w:type="gramStart"/>
      <w:r w:rsidRPr="00486F2F">
        <w:rPr>
          <w:spacing w:val="-4"/>
        </w:rPr>
        <w:t>г</w:t>
      </w:r>
      <w:proofErr w:type="gramEnd"/>
      <w:r w:rsidRPr="00486F2F">
        <w:rPr>
          <w:spacing w:val="-4"/>
        </w:rPr>
        <w:t xml:space="preserve">. </w:t>
      </w:r>
      <w:r w:rsidR="00BE732B">
        <w:rPr>
          <w:spacing w:val="-4"/>
        </w:rPr>
        <w:t>______</w:t>
      </w:r>
      <w:r>
        <w:rPr>
          <w:spacing w:val="-4"/>
        </w:rPr>
        <w:t xml:space="preserve"> </w:t>
      </w:r>
      <w:r w:rsidRPr="00486F2F">
        <w:rPr>
          <w:spacing w:val="-4"/>
        </w:rPr>
        <w:t>«___» ________ 20</w:t>
      </w:r>
      <w:r w:rsidR="00AD5F6E">
        <w:rPr>
          <w:spacing w:val="-4"/>
        </w:rPr>
        <w:t>1_</w:t>
      </w:r>
      <w:r w:rsidRPr="00486F2F">
        <w:rPr>
          <w:spacing w:val="-4"/>
        </w:rPr>
        <w:t>г. в трех экземплярах, имеющих одинаковую юридическую силу, в том числе один экземпляр для Заемщика, два экземпляра для Кредитора.</w:t>
      </w:r>
    </w:p>
    <w:p w:rsidR="00BB0261" w:rsidRPr="00486F2F" w:rsidRDefault="00BB0261" w:rsidP="00BB0261">
      <w:pPr>
        <w:numPr>
          <w:ilvl w:val="1"/>
          <w:numId w:val="45"/>
        </w:numPr>
        <w:tabs>
          <w:tab w:val="left" w:pos="993"/>
        </w:tabs>
        <w:suppressAutoHyphens w:val="0"/>
        <w:snapToGrid/>
        <w:spacing w:after="120" w:line="240" w:lineRule="auto"/>
        <w:ind w:left="0" w:firstLine="284"/>
        <w:rPr>
          <w:spacing w:val="-4"/>
        </w:rPr>
      </w:pPr>
      <w:r w:rsidRPr="00486F2F">
        <w:rPr>
          <w:color w:val="000000"/>
          <w:spacing w:val="-4"/>
        </w:rPr>
        <w:t>Сведения о Заемщике по настоящему Соглашению передаются в бюро кредитных историй в соответствии с положениями Федерального закона от 30 декабря 2004 года № 218-ФЗ «О кредитных историях».</w:t>
      </w:r>
    </w:p>
    <w:p w:rsidR="00BB0261" w:rsidRPr="00680056" w:rsidRDefault="00BB0261" w:rsidP="00BB0261">
      <w:pPr>
        <w:numPr>
          <w:ilvl w:val="0"/>
          <w:numId w:val="45"/>
        </w:numPr>
        <w:tabs>
          <w:tab w:val="left" w:pos="1134"/>
        </w:tabs>
        <w:suppressAutoHyphens w:val="0"/>
        <w:snapToGrid/>
        <w:spacing w:after="120" w:line="240" w:lineRule="auto"/>
        <w:jc w:val="center"/>
        <w:outlineLvl w:val="2"/>
        <w:rPr>
          <w:b/>
        </w:rPr>
      </w:pPr>
      <w:bookmarkStart w:id="96" w:name="_Toc233089080"/>
      <w:bookmarkStart w:id="97" w:name="_Ref393898968"/>
      <w:bookmarkStart w:id="98" w:name="_Ref393898982"/>
      <w:bookmarkStart w:id="99" w:name="_Ref393899085"/>
      <w:bookmarkStart w:id="100" w:name="_Ref393899107"/>
      <w:r w:rsidRPr="00680056">
        <w:rPr>
          <w:b/>
        </w:rPr>
        <w:t>КОРРЕСПОНДЕНЦИЯ И АДРЕСА СТОРОН</w:t>
      </w:r>
      <w:bookmarkEnd w:id="96"/>
      <w:bookmarkEnd w:id="97"/>
      <w:bookmarkEnd w:id="98"/>
      <w:bookmarkEnd w:id="99"/>
      <w:bookmarkEnd w:id="100"/>
    </w:p>
    <w:p w:rsidR="00BB0261" w:rsidRPr="00486F2F" w:rsidRDefault="00BB0261" w:rsidP="00BB0261">
      <w:pPr>
        <w:numPr>
          <w:ilvl w:val="1"/>
          <w:numId w:val="45"/>
        </w:numPr>
        <w:tabs>
          <w:tab w:val="left" w:pos="993"/>
        </w:tabs>
        <w:suppressAutoHyphens w:val="0"/>
        <w:snapToGrid/>
        <w:spacing w:after="80" w:line="240" w:lineRule="auto"/>
        <w:ind w:left="0" w:firstLine="284"/>
        <w:rPr>
          <w:spacing w:val="-4"/>
        </w:rPr>
      </w:pPr>
      <w:r w:rsidRPr="00486F2F">
        <w:rPr>
          <w:spacing w:val="-4"/>
        </w:rPr>
        <w:t>Официальная корреспонденция по вопросам настоящего Соглашения будет осуществляться на русском языке с обязательным указанием реквизитов «Кредитное соглашение об открытии кредитной линии от</w:t>
      </w:r>
      <w:r>
        <w:rPr>
          <w:spacing w:val="-4"/>
        </w:rPr>
        <w:t xml:space="preserve"> «___»</w:t>
      </w:r>
      <w:r w:rsidRPr="00486F2F">
        <w:rPr>
          <w:spacing w:val="-4"/>
        </w:rPr>
        <w:t xml:space="preserve"> </w:t>
      </w:r>
      <w:r>
        <w:rPr>
          <w:spacing w:val="-4"/>
        </w:rPr>
        <w:t>____</w:t>
      </w:r>
      <w:r w:rsidRPr="00486F2F">
        <w:rPr>
          <w:spacing w:val="-4"/>
        </w:rPr>
        <w:t>_____</w:t>
      </w:r>
      <w:r w:rsidR="007222AD">
        <w:rPr>
          <w:spacing w:val="-4"/>
        </w:rPr>
        <w:t xml:space="preserve"> 201_</w:t>
      </w:r>
      <w:r>
        <w:rPr>
          <w:spacing w:val="-4"/>
        </w:rPr>
        <w:t>г. №__________</w:t>
      </w:r>
      <w:r w:rsidRPr="00486F2F">
        <w:rPr>
          <w:spacing w:val="-4"/>
        </w:rPr>
        <w:t>___» курьером или заказным почтовым отправлением (заказным письмом с уведомлением о вручении), или телеграфным сообщением, или по факсу</w:t>
      </w:r>
      <w:r>
        <w:rPr>
          <w:spacing w:val="-4"/>
        </w:rPr>
        <w:t xml:space="preserve"> </w:t>
      </w:r>
      <w:r w:rsidRPr="00486F2F">
        <w:rPr>
          <w:spacing w:val="-4"/>
        </w:rPr>
        <w:t xml:space="preserve">__________ </w:t>
      </w:r>
      <w:r w:rsidRPr="005C26CB">
        <w:rPr>
          <w:spacing w:val="-4"/>
        </w:rPr>
        <w:t>(номер факса Заемщика</w:t>
      </w:r>
      <w:proofErr w:type="gramStart"/>
      <w:r w:rsidRPr="005C26CB">
        <w:rPr>
          <w:spacing w:val="-4"/>
        </w:rPr>
        <w:t xml:space="preserve">), </w:t>
      </w:r>
      <w:r w:rsidR="00D7061C">
        <w:rPr>
          <w:spacing w:val="-4"/>
        </w:rPr>
        <w:t>(___</w:t>
      </w:r>
      <w:r>
        <w:rPr>
          <w:spacing w:val="-4"/>
        </w:rPr>
        <w:t xml:space="preserve">) </w:t>
      </w:r>
      <w:r w:rsidR="00D7061C">
        <w:rPr>
          <w:spacing w:val="-4"/>
        </w:rPr>
        <w:t>________</w:t>
      </w:r>
      <w:r w:rsidRPr="005C26CB">
        <w:rPr>
          <w:spacing w:val="-4"/>
        </w:rPr>
        <w:t>(</w:t>
      </w:r>
      <w:proofErr w:type="gramEnd"/>
      <w:r w:rsidRPr="005C26CB">
        <w:rPr>
          <w:spacing w:val="-4"/>
        </w:rPr>
        <w:t>номер факса Кредитора). Корреспонденция, переданная по факсу, в обязательном порядке подлежит направлению курьером или почтовым отправлением</w:t>
      </w:r>
      <w:r w:rsidRPr="00486F2F">
        <w:rPr>
          <w:spacing w:val="-4"/>
        </w:rPr>
        <w:t>.</w:t>
      </w:r>
    </w:p>
    <w:p w:rsidR="00BB0261" w:rsidRPr="00486F2F" w:rsidRDefault="00BB0261" w:rsidP="00BB0261">
      <w:pPr>
        <w:numPr>
          <w:ilvl w:val="1"/>
          <w:numId w:val="45"/>
        </w:numPr>
        <w:tabs>
          <w:tab w:val="left" w:pos="993"/>
        </w:tabs>
        <w:suppressAutoHyphens w:val="0"/>
        <w:snapToGrid/>
        <w:spacing w:after="80" w:line="240" w:lineRule="auto"/>
        <w:ind w:left="0" w:firstLine="284"/>
        <w:rPr>
          <w:spacing w:val="-4"/>
        </w:rPr>
      </w:pPr>
      <w:r w:rsidRPr="00486F2F">
        <w:rPr>
          <w:spacing w:val="-4"/>
        </w:rPr>
        <w:t xml:space="preserve">Стороны обязуются письменно уведомлять друг друга о предстоящем изменении своих адресов, номеров телексов, факсов, телефонов не менее чем за 10 (десять) </w:t>
      </w:r>
      <w:r>
        <w:rPr>
          <w:spacing w:val="-4"/>
        </w:rPr>
        <w:t>рабочих</w:t>
      </w:r>
      <w:r w:rsidRPr="00486F2F">
        <w:rPr>
          <w:spacing w:val="-4"/>
        </w:rPr>
        <w:t xml:space="preserve"> дней до даты изменений. </w:t>
      </w:r>
    </w:p>
    <w:p w:rsidR="00BB0261" w:rsidRPr="00680056" w:rsidRDefault="00BB0261" w:rsidP="00BB0261">
      <w:pPr>
        <w:numPr>
          <w:ilvl w:val="1"/>
          <w:numId w:val="45"/>
        </w:numPr>
        <w:tabs>
          <w:tab w:val="left" w:pos="993"/>
        </w:tabs>
        <w:suppressAutoHyphens w:val="0"/>
        <w:snapToGrid/>
        <w:spacing w:after="80" w:line="240" w:lineRule="auto"/>
        <w:ind w:left="0" w:firstLine="284"/>
      </w:pPr>
      <w:r w:rsidRPr="00680056">
        <w:t>Адреса и платежные реквизиты Сторон:</w:t>
      </w:r>
    </w:p>
    <w:tbl>
      <w:tblPr>
        <w:tblW w:w="0" w:type="auto"/>
        <w:tblLayout w:type="fixed"/>
        <w:tblLook w:val="0000"/>
      </w:tblPr>
      <w:tblGrid>
        <w:gridCol w:w="1548"/>
        <w:gridCol w:w="8058"/>
      </w:tblGrid>
      <w:tr w:rsidR="00BB0261" w:rsidRPr="00680056" w:rsidTr="00767AAF">
        <w:tc>
          <w:tcPr>
            <w:tcW w:w="1548" w:type="dxa"/>
          </w:tcPr>
          <w:p w:rsidR="00BB0261" w:rsidRPr="00680056" w:rsidRDefault="00BB0261" w:rsidP="00CB0E99">
            <w:pPr>
              <w:ind w:firstLine="0"/>
              <w:rPr>
                <w:b/>
              </w:rPr>
            </w:pPr>
            <w:r w:rsidRPr="00680056">
              <w:rPr>
                <w:b/>
              </w:rPr>
              <w:t>Кредитор</w:t>
            </w:r>
          </w:p>
        </w:tc>
        <w:tc>
          <w:tcPr>
            <w:tcW w:w="8058" w:type="dxa"/>
          </w:tcPr>
          <w:p w:rsidR="00BB0261" w:rsidRPr="00CB0E99" w:rsidRDefault="00CB0E99" w:rsidP="00767AAF">
            <w:pPr>
              <w:tabs>
                <w:tab w:val="left" w:pos="360"/>
              </w:tabs>
              <w:rPr>
                <w:b/>
                <w:lang w:val="en-US"/>
              </w:rPr>
            </w:pPr>
            <w:r>
              <w:rPr>
                <w:b/>
                <w:lang w:val="en-US"/>
              </w:rPr>
              <w:t>______</w:t>
            </w:r>
          </w:p>
        </w:tc>
      </w:tr>
      <w:tr w:rsidR="00BB0261" w:rsidRPr="00680056" w:rsidTr="00767AAF">
        <w:tc>
          <w:tcPr>
            <w:tcW w:w="1548" w:type="dxa"/>
          </w:tcPr>
          <w:p w:rsidR="00BB0261" w:rsidRPr="00680056" w:rsidRDefault="00BB0261" w:rsidP="00CB0E99">
            <w:pPr>
              <w:ind w:firstLine="0"/>
              <w:rPr>
                <w:b/>
              </w:rPr>
            </w:pPr>
            <w:r w:rsidRPr="00680056">
              <w:rPr>
                <w:b/>
              </w:rPr>
              <w:t>Заемщик</w:t>
            </w:r>
          </w:p>
        </w:tc>
        <w:tc>
          <w:tcPr>
            <w:tcW w:w="8058" w:type="dxa"/>
          </w:tcPr>
          <w:p w:rsidR="00BB0261" w:rsidRPr="00CB0E99" w:rsidRDefault="00CB0E99" w:rsidP="00767AAF">
            <w:pPr>
              <w:ind w:right="459"/>
              <w:rPr>
                <w:lang w:val="en-US"/>
              </w:rPr>
            </w:pPr>
            <w:r>
              <w:rPr>
                <w:b/>
                <w:lang w:val="en-US"/>
              </w:rPr>
              <w:t>______</w:t>
            </w:r>
          </w:p>
        </w:tc>
      </w:tr>
    </w:tbl>
    <w:p w:rsidR="00BB0261" w:rsidRPr="00680056" w:rsidRDefault="00BB0261" w:rsidP="00BB0261">
      <w:pPr>
        <w:ind w:right="-1"/>
        <w:jc w:val="center"/>
        <w:rPr>
          <w:b/>
          <w:color w:val="000000"/>
        </w:rPr>
      </w:pPr>
      <w:r w:rsidRPr="00680056">
        <w:rPr>
          <w:b/>
          <w:color w:val="000000"/>
        </w:rPr>
        <w:t>Подписи Сторон:</w:t>
      </w:r>
    </w:p>
    <w:p w:rsidR="00BB0261" w:rsidRPr="00680056" w:rsidRDefault="00BB0261" w:rsidP="00BB0261">
      <w:pPr>
        <w:ind w:right="-1"/>
        <w:jc w:val="center"/>
        <w:rPr>
          <w:b/>
          <w:color w:val="000000"/>
        </w:rPr>
      </w:pPr>
    </w:p>
    <w:tbl>
      <w:tblPr>
        <w:tblW w:w="0" w:type="auto"/>
        <w:tblLayout w:type="fixed"/>
        <w:tblLook w:val="0000"/>
      </w:tblPr>
      <w:tblGrid>
        <w:gridCol w:w="5070"/>
        <w:gridCol w:w="4961"/>
      </w:tblGrid>
      <w:tr w:rsidR="00BB0261" w:rsidRPr="00680056" w:rsidTr="00767AAF">
        <w:tc>
          <w:tcPr>
            <w:tcW w:w="5070" w:type="dxa"/>
          </w:tcPr>
          <w:p w:rsidR="00BB0261" w:rsidRPr="00680056" w:rsidRDefault="00BB0261" w:rsidP="00767AAF">
            <w:pPr>
              <w:ind w:right="-1"/>
              <w:jc w:val="center"/>
            </w:pPr>
            <w:r w:rsidRPr="00680056">
              <w:rPr>
                <w:b/>
                <w:color w:val="000000"/>
              </w:rPr>
              <w:t>От имени Кредитора</w:t>
            </w:r>
          </w:p>
        </w:tc>
        <w:tc>
          <w:tcPr>
            <w:tcW w:w="4961" w:type="dxa"/>
          </w:tcPr>
          <w:p w:rsidR="00BB0261" w:rsidRPr="00680056" w:rsidRDefault="00BB0261" w:rsidP="00767AAF">
            <w:pPr>
              <w:ind w:right="-1"/>
              <w:jc w:val="center"/>
            </w:pPr>
            <w:r w:rsidRPr="00680056">
              <w:rPr>
                <w:b/>
                <w:color w:val="000000"/>
              </w:rPr>
              <w:t>От имени Заемщика</w:t>
            </w:r>
          </w:p>
        </w:tc>
      </w:tr>
      <w:tr w:rsidR="00BB0261" w:rsidRPr="00680056" w:rsidTr="00767AAF">
        <w:tc>
          <w:tcPr>
            <w:tcW w:w="5070" w:type="dxa"/>
          </w:tcPr>
          <w:p w:rsidR="00BB0261" w:rsidRPr="00680056" w:rsidRDefault="00BB0261" w:rsidP="00767AAF">
            <w:pPr>
              <w:spacing w:line="237" w:lineRule="auto"/>
              <w:rPr>
                <w:b/>
                <w:color w:val="000000"/>
              </w:rPr>
            </w:pPr>
            <w:r w:rsidRPr="003E5F96">
              <w:t>М.П.</w:t>
            </w:r>
          </w:p>
          <w:p w:rsidR="00BB0261" w:rsidRPr="00680056" w:rsidRDefault="00BB0261" w:rsidP="00767AAF">
            <w:pPr>
              <w:spacing w:line="237" w:lineRule="auto"/>
              <w:rPr>
                <w:b/>
                <w:color w:val="000000"/>
              </w:rPr>
            </w:pPr>
          </w:p>
          <w:p w:rsidR="00BB0261" w:rsidRDefault="00BB0261" w:rsidP="00767AAF"/>
          <w:p w:rsidR="00BB0261" w:rsidRPr="00680056" w:rsidRDefault="00BB0261" w:rsidP="00767AAF">
            <w:pPr>
              <w:ind w:right="-1"/>
              <w:rPr>
                <w:b/>
                <w:color w:val="000000"/>
              </w:rPr>
            </w:pPr>
          </w:p>
          <w:p w:rsidR="00BB0261" w:rsidRPr="00680056" w:rsidRDefault="00BB0261" w:rsidP="00767AAF">
            <w:pPr>
              <w:ind w:right="-1"/>
              <w:rPr>
                <w:b/>
                <w:color w:val="000000"/>
              </w:rPr>
            </w:pPr>
          </w:p>
          <w:p w:rsidR="00BB0261" w:rsidRPr="00680056" w:rsidRDefault="00BB0261" w:rsidP="00767AAF">
            <w:pPr>
              <w:ind w:right="-1"/>
              <w:rPr>
                <w:b/>
                <w:color w:val="000000"/>
              </w:rPr>
            </w:pPr>
          </w:p>
        </w:tc>
        <w:tc>
          <w:tcPr>
            <w:tcW w:w="4961" w:type="dxa"/>
          </w:tcPr>
          <w:p w:rsidR="00BB0261" w:rsidRPr="00680056" w:rsidRDefault="00BB0261" w:rsidP="00767AAF">
            <w:pPr>
              <w:spacing w:line="237" w:lineRule="auto"/>
              <w:rPr>
                <w:b/>
                <w:color w:val="000000"/>
              </w:rPr>
            </w:pPr>
            <w:r w:rsidRPr="003E5F96">
              <w:t>М.П.</w:t>
            </w:r>
          </w:p>
          <w:p w:rsidR="00BB0261" w:rsidRPr="00680056" w:rsidRDefault="00BB0261" w:rsidP="00767AAF">
            <w:pPr>
              <w:spacing w:line="237" w:lineRule="auto"/>
              <w:rPr>
                <w:b/>
                <w:color w:val="000000"/>
              </w:rPr>
            </w:pPr>
          </w:p>
          <w:p w:rsidR="00BB0261" w:rsidRPr="00680056" w:rsidRDefault="00BB0261" w:rsidP="00767AAF">
            <w:pPr>
              <w:ind w:right="-1"/>
              <w:rPr>
                <w:b/>
                <w:color w:val="000000"/>
              </w:rPr>
            </w:pPr>
          </w:p>
        </w:tc>
      </w:tr>
      <w:tr w:rsidR="00BB0261" w:rsidRPr="00680056" w:rsidTr="00767AAF">
        <w:tc>
          <w:tcPr>
            <w:tcW w:w="5070" w:type="dxa"/>
          </w:tcPr>
          <w:p w:rsidR="00BB0261" w:rsidRPr="00680056" w:rsidRDefault="00BB0261" w:rsidP="00767AAF">
            <w:pPr>
              <w:ind w:right="-1"/>
              <w:rPr>
                <w:b/>
                <w:color w:val="000000"/>
              </w:rPr>
            </w:pPr>
          </w:p>
        </w:tc>
        <w:tc>
          <w:tcPr>
            <w:tcW w:w="4961" w:type="dxa"/>
          </w:tcPr>
          <w:p w:rsidR="00BB0261" w:rsidRPr="00680056" w:rsidRDefault="00BB0261" w:rsidP="00767AAF">
            <w:pPr>
              <w:ind w:right="-1"/>
              <w:rPr>
                <w:b/>
                <w:color w:val="000000"/>
              </w:rPr>
            </w:pPr>
          </w:p>
        </w:tc>
      </w:tr>
    </w:tbl>
    <w:p w:rsidR="00BB0261" w:rsidRPr="00680056" w:rsidRDefault="00BB0261" w:rsidP="00BB0261">
      <w:pPr>
        <w:tabs>
          <w:tab w:val="left" w:pos="6379"/>
          <w:tab w:val="left" w:pos="6521"/>
          <w:tab w:val="center" w:pos="11766"/>
        </w:tabs>
        <w:ind w:firstLine="9000"/>
        <w:jc w:val="right"/>
        <w:rPr>
          <w:b/>
        </w:rPr>
        <w:sectPr w:rsidR="00BB0261" w:rsidRPr="00680056" w:rsidSect="00767AAF">
          <w:headerReference w:type="even" r:id="rId13"/>
          <w:headerReference w:type="default" r:id="rId14"/>
          <w:pgSz w:w="11906" w:h="16838" w:code="9"/>
          <w:pgMar w:top="709" w:right="567" w:bottom="709" w:left="1134" w:header="567" w:footer="567" w:gutter="0"/>
          <w:pgNumType w:start="1"/>
          <w:cols w:space="720"/>
          <w:titlePg/>
          <w:docGrid w:linePitch="272"/>
        </w:sectPr>
      </w:pPr>
      <w:bookmarkStart w:id="101" w:name="_Toc233088925"/>
    </w:p>
    <w:p w:rsidR="00BB0261" w:rsidRPr="0052035A" w:rsidRDefault="00BB0261" w:rsidP="00BB0261">
      <w:pPr>
        <w:jc w:val="right"/>
        <w:outlineLvl w:val="0"/>
        <w:rPr>
          <w:b/>
        </w:rPr>
      </w:pPr>
      <w:r w:rsidRPr="0052035A">
        <w:rPr>
          <w:b/>
        </w:rPr>
        <w:t>Приложение №</w:t>
      </w:r>
      <w:bookmarkEnd w:id="101"/>
      <w:r w:rsidRPr="0052035A">
        <w:rPr>
          <w:b/>
        </w:rPr>
        <w:t xml:space="preserve"> 1</w:t>
      </w:r>
    </w:p>
    <w:p w:rsidR="00BB0261" w:rsidRPr="00680056" w:rsidRDefault="00BB0261" w:rsidP="00BB0261">
      <w:pPr>
        <w:tabs>
          <w:tab w:val="left" w:pos="6379"/>
          <w:tab w:val="left" w:pos="6521"/>
          <w:tab w:val="center" w:pos="11766"/>
        </w:tabs>
        <w:ind w:firstLine="7300"/>
        <w:jc w:val="right"/>
      </w:pPr>
      <w:r w:rsidRPr="00680056">
        <w:t>к Кредитному соглашению</w:t>
      </w:r>
    </w:p>
    <w:p w:rsidR="00BB0261" w:rsidRPr="00680056" w:rsidRDefault="00BB0261" w:rsidP="00BB0261">
      <w:pPr>
        <w:tabs>
          <w:tab w:val="left" w:pos="6379"/>
          <w:tab w:val="left" w:pos="6521"/>
          <w:tab w:val="center" w:pos="11766"/>
        </w:tabs>
        <w:ind w:firstLine="6900"/>
        <w:jc w:val="right"/>
      </w:pPr>
      <w:r w:rsidRPr="00680056">
        <w:t>об открытии кредитной линии</w:t>
      </w:r>
    </w:p>
    <w:p w:rsidR="00BB0261" w:rsidRPr="00680056" w:rsidRDefault="00BB0261" w:rsidP="00BB0261">
      <w:pPr>
        <w:tabs>
          <w:tab w:val="left" w:pos="6379"/>
          <w:tab w:val="left" w:pos="6521"/>
          <w:tab w:val="center" w:pos="11766"/>
        </w:tabs>
        <w:ind w:firstLine="11340"/>
        <w:jc w:val="right"/>
        <w:rPr>
          <w:bCs/>
        </w:rPr>
      </w:pPr>
      <w:r w:rsidRPr="00680056">
        <w:rPr>
          <w:bCs/>
        </w:rPr>
        <w:t xml:space="preserve">от </w:t>
      </w:r>
      <w:r>
        <w:rPr>
          <w:bCs/>
        </w:rPr>
        <w:t xml:space="preserve">«___» </w:t>
      </w:r>
      <w:r w:rsidRPr="00680056">
        <w:rPr>
          <w:bCs/>
        </w:rPr>
        <w:t>________</w:t>
      </w:r>
      <w:r>
        <w:rPr>
          <w:bCs/>
        </w:rPr>
        <w:t xml:space="preserve"> </w:t>
      </w:r>
      <w:r w:rsidRPr="00680056">
        <w:rPr>
          <w:bCs/>
        </w:rPr>
        <w:t>20</w:t>
      </w:r>
      <w:r w:rsidR="00182BB7">
        <w:rPr>
          <w:bCs/>
        </w:rPr>
        <w:t>1</w:t>
      </w:r>
      <w:r w:rsidR="00182BB7">
        <w:rPr>
          <w:bCs/>
        </w:rPr>
        <w:softHyphen/>
        <w:t>_</w:t>
      </w:r>
      <w:r w:rsidRPr="00680056">
        <w:rPr>
          <w:bCs/>
        </w:rPr>
        <w:t>г.</w:t>
      </w:r>
      <w:r w:rsidRPr="00680056">
        <w:t xml:space="preserve"> №____</w:t>
      </w:r>
      <w:r>
        <w:t>________</w:t>
      </w:r>
      <w:r w:rsidRPr="00680056">
        <w:t>_</w:t>
      </w:r>
    </w:p>
    <w:p w:rsidR="00BB0261" w:rsidRPr="00680056" w:rsidRDefault="00BB0261" w:rsidP="00BB0261">
      <w:pPr>
        <w:jc w:val="center"/>
        <w:outlineLvl w:val="1"/>
        <w:rPr>
          <w:b/>
        </w:rPr>
      </w:pPr>
      <w:r w:rsidRPr="00680056">
        <w:rPr>
          <w:b/>
        </w:rPr>
        <w:t>Реестр</w:t>
      </w:r>
      <w:r>
        <w:rPr>
          <w:rStyle w:val="ad"/>
          <w:b/>
        </w:rPr>
        <w:footnoteReference w:id="11"/>
      </w:r>
      <w:r>
        <w:rPr>
          <w:b/>
        </w:rPr>
        <w:t xml:space="preserve"> </w:t>
      </w:r>
      <w:r w:rsidRPr="00680056">
        <w:rPr>
          <w:b/>
        </w:rPr>
        <w:t>целевого использования Кредита</w:t>
      </w:r>
    </w:p>
    <w:p w:rsidR="00BB0261" w:rsidRPr="00680056" w:rsidRDefault="00BB0261" w:rsidP="00BB0261">
      <w:pPr>
        <w:jc w:val="center"/>
        <w:rPr>
          <w:b/>
        </w:rPr>
      </w:pPr>
      <w:r w:rsidRPr="00680056">
        <w:rPr>
          <w:b/>
        </w:rPr>
        <w:t>(</w:t>
      </w:r>
      <w:r w:rsidRPr="00680056">
        <w:t>примерный формат</w:t>
      </w:r>
      <w:r w:rsidRPr="00680056">
        <w:rPr>
          <w:b/>
        </w:rPr>
        <w:t>)</w:t>
      </w:r>
    </w:p>
    <w:p w:rsidR="00BB0261" w:rsidRPr="00680056" w:rsidRDefault="00BB0261" w:rsidP="00BB0261">
      <w:pPr>
        <w:jc w:val="center"/>
        <w:rPr>
          <w:b/>
          <w:bCs/>
        </w:rPr>
      </w:pPr>
      <w:r w:rsidRPr="00680056">
        <w:t xml:space="preserve">предоставляемого _________________ </w:t>
      </w:r>
      <w:r w:rsidRPr="00680056">
        <w:rPr>
          <w:b/>
          <w:bCs/>
        </w:rPr>
        <w:t>(</w:t>
      </w:r>
      <w:r w:rsidRPr="00680056">
        <w:rPr>
          <w:b/>
          <w:bCs/>
          <w:i/>
        </w:rPr>
        <w:t>указать полное фирменное наименование Заемщика</w:t>
      </w:r>
      <w:r w:rsidRPr="00680056">
        <w:rPr>
          <w:b/>
          <w:bCs/>
        </w:rPr>
        <w:t>)</w:t>
      </w:r>
    </w:p>
    <w:p w:rsidR="00BB0261" w:rsidRPr="00680056" w:rsidRDefault="00BB0261" w:rsidP="00BB0261">
      <w:pPr>
        <w:jc w:val="center"/>
      </w:pPr>
      <w:r w:rsidRPr="00680056">
        <w:t>на основании Заявления на получение кредита от _________ 20____ г. № ___________</w:t>
      </w:r>
    </w:p>
    <w:p w:rsidR="00BB0261" w:rsidRPr="00680056" w:rsidRDefault="00BB0261" w:rsidP="00BB0261">
      <w:pPr>
        <w:spacing w:after="60"/>
        <w:jc w:val="center"/>
      </w:pPr>
      <w:r w:rsidRPr="00680056">
        <w:t>в соответствии с Кредитным соглашением об открытии кредитной линии от ________20____ г. № 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
        <w:gridCol w:w="2976"/>
        <w:gridCol w:w="3418"/>
        <w:gridCol w:w="2942"/>
        <w:gridCol w:w="1512"/>
        <w:gridCol w:w="1200"/>
        <w:gridCol w:w="1944"/>
      </w:tblGrid>
      <w:tr w:rsidR="00BB0261" w:rsidRPr="00680056" w:rsidTr="00767AAF">
        <w:trPr>
          <w:cantSplit/>
        </w:trPr>
        <w:tc>
          <w:tcPr>
            <w:tcW w:w="552" w:type="dxa"/>
            <w:shd w:val="pct15" w:color="000000" w:fill="FFFFFF"/>
          </w:tcPr>
          <w:p w:rsidR="00BB0261" w:rsidRPr="00680056" w:rsidRDefault="00BB0261" w:rsidP="00767AAF">
            <w:pPr>
              <w:spacing w:before="120"/>
              <w:jc w:val="center"/>
              <w:rPr>
                <w:b/>
              </w:rPr>
            </w:pPr>
            <w:r w:rsidRPr="00680056">
              <w:rPr>
                <w:b/>
              </w:rPr>
              <w:t xml:space="preserve">№ </w:t>
            </w:r>
            <w:proofErr w:type="spellStart"/>
            <w:proofErr w:type="gramStart"/>
            <w:r w:rsidRPr="00680056">
              <w:rPr>
                <w:b/>
              </w:rPr>
              <w:t>п</w:t>
            </w:r>
            <w:proofErr w:type="spellEnd"/>
            <w:proofErr w:type="gramEnd"/>
            <w:r w:rsidRPr="00680056">
              <w:rPr>
                <w:b/>
              </w:rPr>
              <w:t>/</w:t>
            </w:r>
            <w:proofErr w:type="spellStart"/>
            <w:r w:rsidRPr="00680056">
              <w:rPr>
                <w:b/>
              </w:rPr>
              <w:t>п</w:t>
            </w:r>
            <w:proofErr w:type="spellEnd"/>
          </w:p>
        </w:tc>
        <w:tc>
          <w:tcPr>
            <w:tcW w:w="2976" w:type="dxa"/>
            <w:shd w:val="pct15" w:color="000000" w:fill="FFFFFF"/>
          </w:tcPr>
          <w:p w:rsidR="00BB0261" w:rsidRPr="00680056" w:rsidRDefault="00BB0261" w:rsidP="00767AAF">
            <w:pPr>
              <w:spacing w:before="120"/>
              <w:jc w:val="center"/>
              <w:rPr>
                <w:b/>
              </w:rPr>
            </w:pPr>
            <w:r w:rsidRPr="00680056">
              <w:rPr>
                <w:b/>
              </w:rPr>
              <w:t xml:space="preserve">Наименование продавца </w:t>
            </w:r>
            <w:proofErr w:type="gramStart"/>
            <w:r w:rsidRPr="00680056">
              <w:rPr>
                <w:b/>
              </w:rPr>
              <w:t>по</w:t>
            </w:r>
            <w:proofErr w:type="gramEnd"/>
          </w:p>
          <w:p w:rsidR="00BB0261" w:rsidRPr="00680056" w:rsidRDefault="00BB0261" w:rsidP="00767AAF">
            <w:pPr>
              <w:spacing w:after="120"/>
              <w:jc w:val="center"/>
              <w:rPr>
                <w:b/>
              </w:rPr>
            </w:pPr>
            <w:r w:rsidRPr="00680056">
              <w:rPr>
                <w:b/>
                <w:i/>
              </w:rPr>
              <w:t>Договору купли – продажи/поставки или импортному/экспортному контракту</w:t>
            </w:r>
          </w:p>
        </w:tc>
        <w:tc>
          <w:tcPr>
            <w:tcW w:w="3418" w:type="dxa"/>
            <w:shd w:val="pct15" w:color="000000" w:fill="FFFFFF"/>
          </w:tcPr>
          <w:p w:rsidR="00BB0261" w:rsidRPr="00680056" w:rsidRDefault="00BB0261" w:rsidP="00767AAF">
            <w:pPr>
              <w:spacing w:before="120"/>
              <w:jc w:val="center"/>
              <w:rPr>
                <w:b/>
              </w:rPr>
            </w:pPr>
            <w:r w:rsidRPr="00680056">
              <w:rPr>
                <w:b/>
              </w:rPr>
              <w:t>Номер и дата</w:t>
            </w:r>
          </w:p>
          <w:p w:rsidR="00BB0261" w:rsidRPr="00680056" w:rsidRDefault="00BB0261" w:rsidP="00767AAF">
            <w:pPr>
              <w:spacing w:after="120"/>
              <w:jc w:val="center"/>
              <w:rPr>
                <w:b/>
              </w:rPr>
            </w:pPr>
            <w:r w:rsidRPr="00680056">
              <w:rPr>
                <w:b/>
                <w:i/>
              </w:rPr>
              <w:t>Договора купли – продажи/поставки или импортного/экспортного контракта</w:t>
            </w:r>
          </w:p>
        </w:tc>
        <w:tc>
          <w:tcPr>
            <w:tcW w:w="2942" w:type="dxa"/>
            <w:shd w:val="pct15" w:color="000000" w:fill="FFFFFF"/>
          </w:tcPr>
          <w:p w:rsidR="00BB0261" w:rsidRPr="00680056" w:rsidRDefault="00BB0261" w:rsidP="00767AAF">
            <w:pPr>
              <w:spacing w:before="120"/>
              <w:jc w:val="center"/>
              <w:rPr>
                <w:b/>
              </w:rPr>
            </w:pPr>
            <w:r w:rsidRPr="00680056">
              <w:rPr>
                <w:b/>
              </w:rPr>
              <w:t>Назначение</w:t>
            </w:r>
          </w:p>
          <w:p w:rsidR="00BB0261" w:rsidRPr="00680056" w:rsidRDefault="00BB0261" w:rsidP="00767AAF">
            <w:pPr>
              <w:jc w:val="center"/>
              <w:rPr>
                <w:b/>
              </w:rPr>
            </w:pPr>
            <w:r w:rsidRPr="00680056">
              <w:rPr>
                <w:b/>
              </w:rPr>
              <w:t>платежа</w:t>
            </w:r>
          </w:p>
        </w:tc>
        <w:tc>
          <w:tcPr>
            <w:tcW w:w="1512" w:type="dxa"/>
            <w:shd w:val="pct15" w:color="000000" w:fill="FFFFFF"/>
          </w:tcPr>
          <w:p w:rsidR="00BB0261" w:rsidRPr="00680056" w:rsidRDefault="00BB0261" w:rsidP="00767AAF">
            <w:pPr>
              <w:spacing w:before="120"/>
              <w:jc w:val="center"/>
              <w:rPr>
                <w:b/>
              </w:rPr>
            </w:pPr>
            <w:r w:rsidRPr="00680056">
              <w:rPr>
                <w:b/>
              </w:rPr>
              <w:t>Номер и дата</w:t>
            </w:r>
          </w:p>
          <w:p w:rsidR="00BB0261" w:rsidRPr="00680056" w:rsidRDefault="00BB0261" w:rsidP="00767AAF">
            <w:pPr>
              <w:jc w:val="center"/>
              <w:rPr>
                <w:b/>
              </w:rPr>
            </w:pPr>
            <w:r w:rsidRPr="00680056">
              <w:rPr>
                <w:b/>
              </w:rPr>
              <w:t>счета</w:t>
            </w:r>
          </w:p>
        </w:tc>
        <w:tc>
          <w:tcPr>
            <w:tcW w:w="1200" w:type="dxa"/>
            <w:shd w:val="pct15" w:color="000000" w:fill="FFFFFF"/>
          </w:tcPr>
          <w:p w:rsidR="00BB0261" w:rsidRPr="00680056" w:rsidRDefault="00BB0261" w:rsidP="00767AAF">
            <w:pPr>
              <w:spacing w:before="120"/>
              <w:jc w:val="center"/>
              <w:rPr>
                <w:b/>
              </w:rPr>
            </w:pPr>
            <w:r w:rsidRPr="00680056">
              <w:rPr>
                <w:b/>
              </w:rPr>
              <w:t xml:space="preserve">Срок </w:t>
            </w:r>
          </w:p>
          <w:p w:rsidR="00BB0261" w:rsidRPr="00680056" w:rsidRDefault="00BB0261" w:rsidP="00767AAF">
            <w:pPr>
              <w:jc w:val="center"/>
              <w:rPr>
                <w:b/>
              </w:rPr>
            </w:pPr>
            <w:r w:rsidRPr="00680056">
              <w:rPr>
                <w:b/>
              </w:rPr>
              <w:t>платежа</w:t>
            </w:r>
          </w:p>
        </w:tc>
        <w:tc>
          <w:tcPr>
            <w:tcW w:w="1944" w:type="dxa"/>
            <w:shd w:val="pct15" w:color="000000" w:fill="FFFFFF"/>
          </w:tcPr>
          <w:p w:rsidR="00BB0261" w:rsidRPr="00680056" w:rsidRDefault="00BB0261" w:rsidP="00767AAF">
            <w:pPr>
              <w:spacing w:before="120"/>
              <w:jc w:val="center"/>
              <w:rPr>
                <w:b/>
              </w:rPr>
            </w:pPr>
            <w:r w:rsidRPr="00680056">
              <w:rPr>
                <w:b/>
              </w:rPr>
              <w:t xml:space="preserve">Сумма </w:t>
            </w:r>
          </w:p>
          <w:p w:rsidR="00BB0261" w:rsidRPr="00680056" w:rsidRDefault="00BB0261" w:rsidP="00767AAF">
            <w:pPr>
              <w:jc w:val="center"/>
              <w:rPr>
                <w:b/>
                <w:i/>
              </w:rPr>
            </w:pPr>
            <w:r w:rsidRPr="00680056">
              <w:rPr>
                <w:b/>
              </w:rPr>
              <w:t xml:space="preserve"> </w:t>
            </w:r>
            <w:proofErr w:type="gramStart"/>
            <w:r w:rsidRPr="00680056">
              <w:rPr>
                <w:b/>
                <w:i/>
              </w:rPr>
              <w:t>(в рублях или</w:t>
            </w:r>
            <w:proofErr w:type="gramEnd"/>
          </w:p>
          <w:p w:rsidR="00BB0261" w:rsidRPr="00680056" w:rsidRDefault="00BB0261" w:rsidP="00767AAF">
            <w:pPr>
              <w:spacing w:after="120"/>
              <w:jc w:val="center"/>
              <w:rPr>
                <w:b/>
              </w:rPr>
            </w:pPr>
            <w:r w:rsidRPr="00680056">
              <w:rPr>
                <w:b/>
                <w:i/>
              </w:rPr>
              <w:t>иностранной валюте)</w:t>
            </w:r>
          </w:p>
        </w:tc>
      </w:tr>
      <w:tr w:rsidR="00BB0261" w:rsidRPr="00680056" w:rsidTr="00767AAF">
        <w:trPr>
          <w:cantSplit/>
          <w:trHeight w:val="318"/>
        </w:trPr>
        <w:tc>
          <w:tcPr>
            <w:tcW w:w="552" w:type="dxa"/>
          </w:tcPr>
          <w:p w:rsidR="00BB0261" w:rsidRPr="00680056" w:rsidRDefault="00BB0261" w:rsidP="00767AAF">
            <w:pPr>
              <w:spacing w:after="120"/>
              <w:jc w:val="center"/>
              <w:rPr>
                <w:b/>
                <w:bCs/>
              </w:rPr>
            </w:pPr>
            <w:r w:rsidRPr="00680056">
              <w:rPr>
                <w:b/>
                <w:bCs/>
              </w:rPr>
              <w:t>1</w:t>
            </w:r>
          </w:p>
        </w:tc>
        <w:tc>
          <w:tcPr>
            <w:tcW w:w="2976" w:type="dxa"/>
          </w:tcPr>
          <w:p w:rsidR="00BB0261" w:rsidRPr="00680056" w:rsidRDefault="00BB0261" w:rsidP="00767AAF">
            <w:pPr>
              <w:spacing w:after="120"/>
              <w:jc w:val="center"/>
              <w:rPr>
                <w:b/>
                <w:bCs/>
              </w:rPr>
            </w:pPr>
            <w:r w:rsidRPr="00680056">
              <w:rPr>
                <w:b/>
                <w:bCs/>
              </w:rPr>
              <w:t>2</w:t>
            </w:r>
          </w:p>
        </w:tc>
        <w:tc>
          <w:tcPr>
            <w:tcW w:w="3418" w:type="dxa"/>
          </w:tcPr>
          <w:p w:rsidR="00BB0261" w:rsidRPr="00680056" w:rsidRDefault="00BB0261" w:rsidP="00767AAF">
            <w:pPr>
              <w:spacing w:after="120"/>
              <w:jc w:val="center"/>
              <w:rPr>
                <w:b/>
                <w:bCs/>
              </w:rPr>
            </w:pPr>
            <w:r w:rsidRPr="00680056">
              <w:rPr>
                <w:b/>
                <w:bCs/>
              </w:rPr>
              <w:t>3</w:t>
            </w:r>
          </w:p>
        </w:tc>
        <w:tc>
          <w:tcPr>
            <w:tcW w:w="2942" w:type="dxa"/>
          </w:tcPr>
          <w:p w:rsidR="00BB0261" w:rsidRPr="00680056" w:rsidRDefault="00BB0261" w:rsidP="00767AAF">
            <w:pPr>
              <w:spacing w:after="120"/>
              <w:jc w:val="center"/>
              <w:rPr>
                <w:b/>
                <w:bCs/>
              </w:rPr>
            </w:pPr>
            <w:r w:rsidRPr="00680056">
              <w:rPr>
                <w:b/>
                <w:bCs/>
              </w:rPr>
              <w:t>4</w:t>
            </w:r>
          </w:p>
        </w:tc>
        <w:tc>
          <w:tcPr>
            <w:tcW w:w="1512" w:type="dxa"/>
          </w:tcPr>
          <w:p w:rsidR="00BB0261" w:rsidRPr="00680056" w:rsidRDefault="00BB0261" w:rsidP="00767AAF">
            <w:pPr>
              <w:spacing w:after="120"/>
              <w:jc w:val="center"/>
              <w:rPr>
                <w:b/>
                <w:bCs/>
              </w:rPr>
            </w:pPr>
            <w:r w:rsidRPr="00680056">
              <w:rPr>
                <w:b/>
                <w:bCs/>
              </w:rPr>
              <w:t>5</w:t>
            </w:r>
          </w:p>
        </w:tc>
        <w:tc>
          <w:tcPr>
            <w:tcW w:w="1200" w:type="dxa"/>
          </w:tcPr>
          <w:p w:rsidR="00BB0261" w:rsidRPr="00680056" w:rsidRDefault="00BB0261" w:rsidP="00767AAF">
            <w:pPr>
              <w:spacing w:after="120"/>
              <w:jc w:val="center"/>
              <w:rPr>
                <w:b/>
                <w:bCs/>
              </w:rPr>
            </w:pPr>
            <w:r w:rsidRPr="00680056">
              <w:rPr>
                <w:b/>
                <w:bCs/>
              </w:rPr>
              <w:t>6</w:t>
            </w:r>
          </w:p>
        </w:tc>
        <w:tc>
          <w:tcPr>
            <w:tcW w:w="1944" w:type="dxa"/>
          </w:tcPr>
          <w:p w:rsidR="00BB0261" w:rsidRPr="00680056" w:rsidRDefault="00BB0261" w:rsidP="00767AAF">
            <w:pPr>
              <w:spacing w:after="120"/>
              <w:jc w:val="center"/>
              <w:rPr>
                <w:b/>
                <w:bCs/>
              </w:rPr>
            </w:pPr>
            <w:r w:rsidRPr="00680056">
              <w:rPr>
                <w:b/>
                <w:bCs/>
              </w:rPr>
              <w:t>7</w:t>
            </w:r>
          </w:p>
        </w:tc>
      </w:tr>
      <w:tr w:rsidR="00BB0261" w:rsidRPr="00680056" w:rsidTr="00767AAF">
        <w:trPr>
          <w:cantSplit/>
        </w:trPr>
        <w:tc>
          <w:tcPr>
            <w:tcW w:w="552" w:type="dxa"/>
          </w:tcPr>
          <w:p w:rsidR="00BB0261" w:rsidRPr="00680056" w:rsidRDefault="00BB0261" w:rsidP="00767AAF">
            <w:pPr>
              <w:spacing w:before="120"/>
              <w:jc w:val="center"/>
            </w:pPr>
          </w:p>
        </w:tc>
        <w:tc>
          <w:tcPr>
            <w:tcW w:w="2976" w:type="dxa"/>
          </w:tcPr>
          <w:p w:rsidR="00BB0261" w:rsidRPr="00680056" w:rsidRDefault="00BB0261" w:rsidP="00767AAF">
            <w:pPr>
              <w:spacing w:after="120"/>
              <w:jc w:val="center"/>
            </w:pPr>
          </w:p>
        </w:tc>
        <w:tc>
          <w:tcPr>
            <w:tcW w:w="3418" w:type="dxa"/>
            <w:vAlign w:val="center"/>
          </w:tcPr>
          <w:p w:rsidR="00BB0261" w:rsidRPr="00680056" w:rsidRDefault="00BB0261" w:rsidP="00767AAF">
            <w:pPr>
              <w:jc w:val="center"/>
            </w:pPr>
          </w:p>
        </w:tc>
        <w:tc>
          <w:tcPr>
            <w:tcW w:w="2942" w:type="dxa"/>
            <w:vAlign w:val="center"/>
          </w:tcPr>
          <w:p w:rsidR="00BB0261" w:rsidRPr="00680056" w:rsidRDefault="00BB0261" w:rsidP="00767AAF">
            <w:pPr>
              <w:spacing w:after="120"/>
              <w:jc w:val="center"/>
            </w:pPr>
          </w:p>
        </w:tc>
        <w:tc>
          <w:tcPr>
            <w:tcW w:w="1512" w:type="dxa"/>
            <w:vAlign w:val="center"/>
          </w:tcPr>
          <w:p w:rsidR="00BB0261" w:rsidRPr="00680056" w:rsidRDefault="00BB0261" w:rsidP="00767AAF">
            <w:pPr>
              <w:spacing w:after="120"/>
              <w:jc w:val="center"/>
            </w:pPr>
          </w:p>
        </w:tc>
        <w:tc>
          <w:tcPr>
            <w:tcW w:w="1200" w:type="dxa"/>
            <w:vAlign w:val="center"/>
          </w:tcPr>
          <w:p w:rsidR="00BB0261" w:rsidRPr="00680056" w:rsidRDefault="00BB0261" w:rsidP="00767AAF">
            <w:pPr>
              <w:spacing w:after="120"/>
              <w:jc w:val="center"/>
            </w:pPr>
          </w:p>
        </w:tc>
        <w:tc>
          <w:tcPr>
            <w:tcW w:w="1944" w:type="dxa"/>
            <w:vAlign w:val="center"/>
          </w:tcPr>
          <w:p w:rsidR="00BB0261" w:rsidRPr="00680056" w:rsidRDefault="00BB0261" w:rsidP="00767AAF">
            <w:pPr>
              <w:jc w:val="center"/>
            </w:pPr>
          </w:p>
        </w:tc>
      </w:tr>
    </w:tbl>
    <w:p w:rsidR="00BB0261" w:rsidRPr="00680056" w:rsidRDefault="00BB0261" w:rsidP="00BB0261">
      <w:r w:rsidRPr="00680056">
        <w:t xml:space="preserve">Понятия и термины, используемые в настоящем Реестре, имеют те же значения, что и в </w:t>
      </w:r>
      <w:r>
        <w:t xml:space="preserve">настоящем </w:t>
      </w:r>
      <w:r w:rsidRPr="00680056">
        <w:t xml:space="preserve">Соглашении, если иное прямо не следует из контекста </w:t>
      </w:r>
      <w:r>
        <w:t xml:space="preserve">настоящего </w:t>
      </w:r>
      <w:r w:rsidRPr="00680056">
        <w:t>Реестра.</w:t>
      </w:r>
      <w:r w:rsidRPr="00680056">
        <w:rPr>
          <w:b/>
        </w:rPr>
        <w:t xml:space="preserve"> </w:t>
      </w:r>
      <w:r w:rsidRPr="00680056">
        <w:t>Настоящий Реестр является неотъемлемой частью настоящего Соглашения.</w:t>
      </w:r>
    </w:p>
    <w:p w:rsidR="00BB0261" w:rsidRPr="00680056" w:rsidRDefault="00BB0261" w:rsidP="00BB0261">
      <w:pPr>
        <w:rPr>
          <w:b/>
          <w:bCs/>
        </w:rPr>
      </w:pPr>
    </w:p>
    <w:p w:rsidR="00BB0261" w:rsidRPr="00680056" w:rsidRDefault="00BB0261" w:rsidP="00BB0261">
      <w:pPr>
        <w:rPr>
          <w:b/>
          <w:bCs/>
        </w:rPr>
      </w:pPr>
      <w:r w:rsidRPr="00680056">
        <w:rPr>
          <w:b/>
          <w:bCs/>
        </w:rPr>
        <w:t xml:space="preserve">От имени </w:t>
      </w:r>
      <w:r w:rsidRPr="00680056">
        <w:rPr>
          <w:b/>
          <w:bCs/>
          <w:iCs/>
        </w:rPr>
        <w:t>Заемщика</w:t>
      </w:r>
    </w:p>
    <w:tbl>
      <w:tblPr>
        <w:tblW w:w="0" w:type="auto"/>
        <w:tblLayout w:type="fixed"/>
        <w:tblLook w:val="01E0"/>
      </w:tblPr>
      <w:tblGrid>
        <w:gridCol w:w="4361"/>
        <w:gridCol w:w="4252"/>
      </w:tblGrid>
      <w:tr w:rsidR="00BB0261" w:rsidRPr="00680056" w:rsidTr="00767AAF">
        <w:tc>
          <w:tcPr>
            <w:tcW w:w="4361" w:type="dxa"/>
          </w:tcPr>
          <w:p w:rsidR="00BB0261" w:rsidRPr="00680056" w:rsidRDefault="00BB0261" w:rsidP="00767AAF">
            <w:pPr>
              <w:spacing w:after="120"/>
              <w:ind w:right="-109"/>
            </w:pPr>
            <w:r w:rsidRPr="00680056">
              <w:t xml:space="preserve">_____________________: </w:t>
            </w:r>
          </w:p>
        </w:tc>
        <w:tc>
          <w:tcPr>
            <w:tcW w:w="4252" w:type="dxa"/>
          </w:tcPr>
          <w:p w:rsidR="00BB0261" w:rsidRPr="00680056" w:rsidRDefault="00BB0261" w:rsidP="00767AAF">
            <w:pPr>
              <w:spacing w:after="120"/>
              <w:ind w:right="-143"/>
            </w:pPr>
          </w:p>
        </w:tc>
      </w:tr>
      <w:tr w:rsidR="00BB0261" w:rsidRPr="00680056" w:rsidTr="00767AAF">
        <w:tc>
          <w:tcPr>
            <w:tcW w:w="4361" w:type="dxa"/>
          </w:tcPr>
          <w:p w:rsidR="00BB0261" w:rsidRPr="00680056" w:rsidRDefault="00BB0261" w:rsidP="00767AAF">
            <w:pPr>
              <w:spacing w:after="120"/>
              <w:ind w:right="-109"/>
              <w:rPr>
                <w:b/>
              </w:rPr>
            </w:pPr>
            <w:r w:rsidRPr="00680056">
              <w:rPr>
                <w:b/>
              </w:rPr>
              <w:t>(</w:t>
            </w:r>
            <w:r w:rsidRPr="00680056">
              <w:rPr>
                <w:b/>
                <w:i/>
                <w:iCs/>
              </w:rPr>
              <w:t>наименование должности руководителя/ уполномоченного лица</w:t>
            </w:r>
            <w:r w:rsidRPr="00680056">
              <w:rPr>
                <w:b/>
              </w:rPr>
              <w:t xml:space="preserve">) </w:t>
            </w:r>
          </w:p>
          <w:p w:rsidR="00BB0261" w:rsidRPr="00680056" w:rsidRDefault="00BB0261" w:rsidP="00767AAF">
            <w:pPr>
              <w:spacing w:after="120"/>
              <w:ind w:right="-109"/>
            </w:pPr>
            <w:r w:rsidRPr="00680056">
              <w:t>Ф.И.О. ……………………………….</w:t>
            </w:r>
          </w:p>
          <w:p w:rsidR="00BB0261" w:rsidRPr="00680056" w:rsidRDefault="00BB0261" w:rsidP="00767AAF">
            <w:pPr>
              <w:spacing w:after="120"/>
              <w:ind w:right="-109"/>
            </w:pPr>
            <w:r w:rsidRPr="00680056">
              <w:t>Подпись ……………………………..</w:t>
            </w:r>
            <w:r>
              <w:t xml:space="preserve">    </w:t>
            </w:r>
          </w:p>
        </w:tc>
        <w:tc>
          <w:tcPr>
            <w:tcW w:w="4252" w:type="dxa"/>
          </w:tcPr>
          <w:p w:rsidR="00BB0261" w:rsidRPr="00680056" w:rsidRDefault="00BB0261" w:rsidP="00767AAF">
            <w:pPr>
              <w:spacing w:after="120"/>
              <w:ind w:right="-143"/>
            </w:pPr>
          </w:p>
        </w:tc>
      </w:tr>
    </w:tbl>
    <w:p w:rsidR="00BB0261" w:rsidRPr="00680056" w:rsidRDefault="00BB0261" w:rsidP="00BB0261">
      <w:pPr>
        <w:tabs>
          <w:tab w:val="left" w:pos="6379"/>
          <w:tab w:val="left" w:pos="6521"/>
        </w:tabs>
        <w:rPr>
          <w:b/>
        </w:rPr>
        <w:sectPr w:rsidR="00BB0261" w:rsidRPr="00680056" w:rsidSect="00767AAF">
          <w:pgSz w:w="16838" w:h="11906" w:orient="landscape" w:code="9"/>
          <w:pgMar w:top="1276" w:right="1134" w:bottom="567" w:left="1134" w:header="567" w:footer="567" w:gutter="0"/>
          <w:cols w:space="720"/>
          <w:docGrid w:linePitch="272"/>
        </w:sectPr>
      </w:pPr>
    </w:p>
    <w:p w:rsidR="00BB0261" w:rsidRPr="0052035A" w:rsidRDefault="00BB0261" w:rsidP="00BB0261">
      <w:pPr>
        <w:jc w:val="right"/>
        <w:outlineLvl w:val="0"/>
        <w:rPr>
          <w:b/>
        </w:rPr>
      </w:pPr>
      <w:r w:rsidRPr="0052035A">
        <w:rPr>
          <w:b/>
        </w:rPr>
        <w:t>Приложение №2</w:t>
      </w:r>
    </w:p>
    <w:p w:rsidR="00BB0261" w:rsidRPr="00680056" w:rsidRDefault="00BB0261" w:rsidP="00BB0261">
      <w:pPr>
        <w:tabs>
          <w:tab w:val="left" w:pos="6379"/>
          <w:tab w:val="left" w:pos="6521"/>
          <w:tab w:val="center" w:pos="11766"/>
        </w:tabs>
        <w:ind w:firstLine="6521"/>
        <w:jc w:val="right"/>
      </w:pPr>
      <w:r w:rsidRPr="00680056">
        <w:t>к Кредитному соглашению</w:t>
      </w:r>
    </w:p>
    <w:p w:rsidR="00BB0261" w:rsidRPr="00680056" w:rsidRDefault="00BB0261" w:rsidP="00BB0261">
      <w:pPr>
        <w:tabs>
          <w:tab w:val="left" w:pos="6379"/>
          <w:tab w:val="left" w:pos="6521"/>
          <w:tab w:val="center" w:pos="11766"/>
        </w:tabs>
        <w:ind w:firstLine="6237"/>
        <w:jc w:val="right"/>
      </w:pPr>
      <w:r w:rsidRPr="00680056">
        <w:t>об открытии кредитной линии</w:t>
      </w:r>
    </w:p>
    <w:p w:rsidR="00BB0261" w:rsidRPr="00680056" w:rsidRDefault="00BB0261" w:rsidP="00BB0261">
      <w:pPr>
        <w:tabs>
          <w:tab w:val="left" w:pos="6379"/>
          <w:tab w:val="left" w:pos="6521"/>
          <w:tab w:val="center" w:pos="11766"/>
        </w:tabs>
        <w:ind w:firstLine="11340"/>
        <w:jc w:val="right"/>
        <w:rPr>
          <w:bCs/>
        </w:rPr>
      </w:pPr>
      <w:proofErr w:type="spellStart"/>
      <w:r w:rsidRPr="00680056">
        <w:rPr>
          <w:bCs/>
        </w:rPr>
        <w:t>о</w:t>
      </w:r>
      <w:r>
        <w:rPr>
          <w:bCs/>
        </w:rPr>
        <w:t>о</w:t>
      </w:r>
      <w:r w:rsidRPr="00680056">
        <w:rPr>
          <w:bCs/>
        </w:rPr>
        <w:t>т</w:t>
      </w:r>
      <w:proofErr w:type="spellEnd"/>
      <w:r w:rsidRPr="00680056">
        <w:rPr>
          <w:bCs/>
        </w:rPr>
        <w:t xml:space="preserve"> </w:t>
      </w:r>
      <w:r>
        <w:rPr>
          <w:bCs/>
        </w:rPr>
        <w:t xml:space="preserve">«___» </w:t>
      </w:r>
      <w:r w:rsidRPr="00680056">
        <w:rPr>
          <w:bCs/>
        </w:rPr>
        <w:t>________</w:t>
      </w:r>
      <w:r>
        <w:rPr>
          <w:bCs/>
        </w:rPr>
        <w:t xml:space="preserve"> </w:t>
      </w:r>
      <w:r w:rsidRPr="00680056">
        <w:rPr>
          <w:bCs/>
        </w:rPr>
        <w:t>20</w:t>
      </w:r>
      <w:r w:rsidR="0082357F">
        <w:rPr>
          <w:bCs/>
        </w:rPr>
        <w:t>1_</w:t>
      </w:r>
      <w:r w:rsidRPr="00680056">
        <w:rPr>
          <w:bCs/>
        </w:rPr>
        <w:t>г.</w:t>
      </w:r>
      <w:r w:rsidRPr="00680056">
        <w:t xml:space="preserve"> №__</w:t>
      </w:r>
      <w:r>
        <w:t>________</w:t>
      </w:r>
      <w:r w:rsidRPr="00680056">
        <w:t>___</w:t>
      </w:r>
    </w:p>
    <w:p w:rsidR="00BB0261" w:rsidRPr="00680056" w:rsidRDefault="00BB0261" w:rsidP="00BB0261">
      <w:pPr>
        <w:rPr>
          <w:i/>
        </w:rPr>
      </w:pPr>
      <w:r w:rsidRPr="00680056" w:rsidDel="005A04E7">
        <w:t xml:space="preserve"> </w:t>
      </w:r>
      <w:r w:rsidRPr="00680056">
        <w:t>[</w:t>
      </w:r>
      <w:r w:rsidRPr="00680056">
        <w:rPr>
          <w:i/>
        </w:rPr>
        <w:t>НА ФИРМЕННОМ БЛАНКЕ ЗАЕМЩИКА</w:t>
      </w:r>
      <w:r w:rsidRPr="00680056">
        <w:t>]</w:t>
      </w:r>
    </w:p>
    <w:p w:rsidR="00BB0261" w:rsidRPr="00680056" w:rsidRDefault="00BB0261" w:rsidP="00BB0261"/>
    <w:p w:rsidR="00BB0261" w:rsidRPr="00680056" w:rsidRDefault="00BB0261" w:rsidP="00BB0261">
      <w:r w:rsidRPr="00680056">
        <w:t xml:space="preserve">исх. № _________ </w:t>
      </w:r>
    </w:p>
    <w:p w:rsidR="00BB0261" w:rsidRPr="00680056" w:rsidRDefault="00BB0261" w:rsidP="00BB0261">
      <w:r w:rsidRPr="00680056">
        <w:t xml:space="preserve"> «_____» _________ 20__ г.</w:t>
      </w:r>
    </w:p>
    <w:p w:rsidR="00BB0261" w:rsidRPr="00D401AD" w:rsidRDefault="00D401AD" w:rsidP="00BB0261">
      <w:pPr>
        <w:ind w:left="4820"/>
        <w:jc w:val="right"/>
        <w:rPr>
          <w:lang w:val="en-US"/>
        </w:rPr>
      </w:pPr>
      <w:r>
        <w:rPr>
          <w:lang w:val="en-US"/>
        </w:rPr>
        <w:t>_______________________</w:t>
      </w:r>
    </w:p>
    <w:p w:rsidR="00BB0261" w:rsidRPr="00680056" w:rsidRDefault="00BB0261" w:rsidP="00BB0261">
      <w:pPr>
        <w:jc w:val="center"/>
      </w:pPr>
    </w:p>
    <w:p w:rsidR="00BB0261" w:rsidRPr="00680056" w:rsidRDefault="00BB0261" w:rsidP="00BB0261">
      <w:pPr>
        <w:jc w:val="center"/>
        <w:outlineLvl w:val="1"/>
      </w:pPr>
      <w:r w:rsidRPr="00680056">
        <w:t>ЗАЯВЛЕНИЕ НА ИСПОЛЬЗОВАНИЕ КРЕДИТНОЙ ЛИНИИ</w:t>
      </w:r>
      <w:r w:rsidRPr="00680056">
        <w:rPr>
          <w:vertAlign w:val="superscript"/>
        </w:rPr>
        <w:footnoteReference w:id="12"/>
      </w:r>
    </w:p>
    <w:p w:rsidR="00BB0261" w:rsidRPr="00680056" w:rsidRDefault="00BB0261" w:rsidP="00BB0261"/>
    <w:p w:rsidR="00BB0261" w:rsidRPr="00680056" w:rsidRDefault="00BB0261" w:rsidP="00BB0261">
      <w:pPr>
        <w:spacing w:after="80"/>
        <w:ind w:firstLine="284"/>
        <w:rPr>
          <w:b/>
          <w:i/>
        </w:rPr>
      </w:pPr>
      <w:proofErr w:type="gramStart"/>
      <w:r w:rsidRPr="00680056">
        <w:t xml:space="preserve">В соответствии с Кредитным соглашением об открытии кредитной линии от «___» _________20___г. № ________ (далее - Соглашение) просим предоставить __________________ </w:t>
      </w:r>
      <w:r w:rsidRPr="00680056">
        <w:rPr>
          <w:b/>
        </w:rPr>
        <w:t>(</w:t>
      </w:r>
      <w:r w:rsidRPr="00680056">
        <w:rPr>
          <w:b/>
          <w:i/>
        </w:rPr>
        <w:t>указать полное фирменное наименование Заемщика в соответствии с учредительными документами)</w:t>
      </w:r>
      <w:r>
        <w:t xml:space="preserve"> «____</w:t>
      </w:r>
      <w:r w:rsidRPr="00680056">
        <w:t xml:space="preserve">»_________20___г. </w:t>
      </w:r>
      <w:r w:rsidRPr="00680056">
        <w:rPr>
          <w:b/>
          <w:i/>
          <w:iCs/>
        </w:rPr>
        <w:t>(указать дату предоставления Кредита)</w:t>
      </w:r>
      <w:r w:rsidRPr="00680056">
        <w:rPr>
          <w:i/>
          <w:iCs/>
        </w:rPr>
        <w:t xml:space="preserve"> </w:t>
      </w:r>
      <w:r w:rsidRPr="00680056">
        <w:t xml:space="preserve">денежные средства (Транш Кредита) в размере_________ (___________________) ___________ </w:t>
      </w:r>
      <w:r w:rsidRPr="00680056">
        <w:rPr>
          <w:b/>
        </w:rPr>
        <w:t>(</w:t>
      </w:r>
      <w:r w:rsidRPr="00680056">
        <w:rPr>
          <w:b/>
          <w:i/>
        </w:rPr>
        <w:t>указать сумму цифрами, в скобках – прописью, и валюту Транша Кредита)</w:t>
      </w:r>
      <w:r w:rsidRPr="00680056">
        <w:t xml:space="preserve"> по ставке _________ сроком пользования</w:t>
      </w:r>
      <w:r w:rsidRPr="00680056">
        <w:rPr>
          <w:i/>
        </w:rPr>
        <w:t xml:space="preserve"> </w:t>
      </w:r>
      <w:r w:rsidRPr="00680056">
        <w:t>по «___» _________ 20____ г. (включительно)</w:t>
      </w:r>
      <w:r>
        <w:t xml:space="preserve"> </w:t>
      </w:r>
      <w:r w:rsidRPr="00680056">
        <w:t>и зачислить указанные средства</w:t>
      </w:r>
      <w:proofErr w:type="gramEnd"/>
      <w:r w:rsidRPr="00680056">
        <w:t xml:space="preserve"> </w:t>
      </w:r>
      <w:r>
        <w:rPr>
          <w:bCs/>
        </w:rPr>
        <w:t>на наш Расчетный счет</w:t>
      </w:r>
      <w:r w:rsidRPr="00680056">
        <w:rPr>
          <w:bCs/>
        </w:rPr>
        <w:t xml:space="preserve"> № </w:t>
      </w:r>
      <w:r w:rsidRPr="00680056">
        <w:rPr>
          <w:b/>
        </w:rPr>
        <w:t>______</w:t>
      </w:r>
      <w:r>
        <w:rPr>
          <w:b/>
        </w:rPr>
        <w:t>______</w:t>
      </w:r>
      <w:r w:rsidRPr="00680056">
        <w:rPr>
          <w:b/>
        </w:rPr>
        <w:t>____</w:t>
      </w:r>
      <w:r w:rsidRPr="00680056">
        <w:t xml:space="preserve"> в </w:t>
      </w:r>
      <w:r>
        <w:t xml:space="preserve">Банке </w:t>
      </w:r>
      <w:r w:rsidR="00D401AD" w:rsidRPr="00D401AD">
        <w:t>_________</w:t>
      </w:r>
      <w:r>
        <w:t>.</w:t>
      </w:r>
    </w:p>
    <w:p w:rsidR="00BB0261" w:rsidRPr="00680056" w:rsidRDefault="00BB0261" w:rsidP="00BB0261">
      <w:pPr>
        <w:spacing w:after="120"/>
        <w:ind w:firstLine="284"/>
      </w:pPr>
      <w:r w:rsidRPr="00680056">
        <w:t>Сумма полученных денежных средств (Транша Кредита) будет использована нами на цели, указанные в п</w:t>
      </w:r>
      <w:r>
        <w:t>ункте</w:t>
      </w:r>
      <w:r w:rsidRPr="00680056">
        <w:t xml:space="preserve"> </w:t>
      </w:r>
      <w:r w:rsidR="007655E0">
        <w:fldChar w:fldCharType="begin"/>
      </w:r>
      <w:r>
        <w:instrText xml:space="preserve"> REF _Ref393900018 \r \h </w:instrText>
      </w:r>
      <w:r w:rsidR="007655E0">
        <w:fldChar w:fldCharType="separate"/>
      </w:r>
      <w:r>
        <w:t>6.2</w:t>
      </w:r>
      <w:r w:rsidR="007655E0">
        <w:fldChar w:fldCharType="end"/>
      </w:r>
      <w:r w:rsidRPr="00680056">
        <w:t xml:space="preserve"> Соглашения.</w:t>
      </w:r>
    </w:p>
    <w:p w:rsidR="00BB0261" w:rsidRPr="00680056" w:rsidRDefault="00BB0261" w:rsidP="00BB0261">
      <w:pPr>
        <w:spacing w:after="120"/>
        <w:ind w:firstLine="284"/>
      </w:pPr>
      <w:r w:rsidRPr="00680056">
        <w:t>Понятия и термины, используемые в настоящем Заявлении, имеют те же значения, что и в Соглашении, если иное прямо не следует из контекста настоящего Заявления.</w:t>
      </w:r>
    </w:p>
    <w:p w:rsidR="00BB0261" w:rsidRPr="00680056" w:rsidRDefault="00BB0261" w:rsidP="00BB0261">
      <w:pPr>
        <w:spacing w:after="120"/>
        <w:ind w:firstLine="284"/>
      </w:pPr>
      <w:r w:rsidRPr="00680056">
        <w:t>Настоящее Заявление является неотъемлемой частью Соглашения.</w:t>
      </w:r>
    </w:p>
    <w:p w:rsidR="00BB0261" w:rsidRPr="00680056" w:rsidRDefault="00BB0261" w:rsidP="00BB0261">
      <w:pPr>
        <w:spacing w:after="120"/>
        <w:ind w:firstLine="284"/>
      </w:pPr>
      <w:r w:rsidRPr="00680056">
        <w:t>Настоящим также подтв</w:t>
      </w:r>
      <w:r>
        <w:t>ерждаем, что по состоянию на «</w:t>
      </w:r>
      <w:r w:rsidRPr="00680056">
        <w:t>___»</w:t>
      </w:r>
      <w:r>
        <w:t xml:space="preserve"> </w:t>
      </w:r>
      <w:r w:rsidRPr="00680056">
        <w:t>_________</w:t>
      </w:r>
      <w:r>
        <w:t xml:space="preserve"> </w:t>
      </w:r>
      <w:r w:rsidRPr="00680056">
        <w:t xml:space="preserve">20__г. </w:t>
      </w:r>
      <w:r w:rsidRPr="00680056">
        <w:rPr>
          <w:b/>
          <w:i/>
        </w:rPr>
        <w:t xml:space="preserve">(указывается дата Заявления) </w:t>
      </w:r>
      <w:r w:rsidRPr="00680056">
        <w:t xml:space="preserve">все заявления, заверения и обязательства, содержащиеся в </w:t>
      </w:r>
      <w:r w:rsidRPr="00680056">
        <w:rPr>
          <w:iCs/>
        </w:rPr>
        <w:t>Соглашении</w:t>
      </w:r>
      <w:r w:rsidRPr="00680056">
        <w:t>, выполняются.</w:t>
      </w:r>
    </w:p>
    <w:p w:rsidR="00BB0261" w:rsidRPr="00680056" w:rsidRDefault="00BB0261" w:rsidP="00BB0261">
      <w:pPr>
        <w:spacing w:after="120"/>
        <w:ind w:right="142" w:firstLine="284"/>
        <w:rPr>
          <w:b/>
          <w:i/>
        </w:rPr>
      </w:pPr>
      <w:r w:rsidRPr="00680056">
        <w:rPr>
          <w:u w:val="single"/>
        </w:rPr>
        <w:t>Приложение:</w:t>
      </w:r>
      <w:r w:rsidRPr="00680056">
        <w:t xml:space="preserve"> на __ </w:t>
      </w:r>
      <w:proofErr w:type="gramStart"/>
      <w:r w:rsidRPr="00680056">
        <w:t>л</w:t>
      </w:r>
      <w:proofErr w:type="gramEnd"/>
      <w:r w:rsidRPr="00680056">
        <w:t xml:space="preserve">. в </w:t>
      </w:r>
      <w:proofErr w:type="spellStart"/>
      <w:r w:rsidRPr="00680056">
        <w:t>___экз</w:t>
      </w:r>
      <w:proofErr w:type="spellEnd"/>
      <w:r w:rsidRPr="00E911E9">
        <w:t>.</w:t>
      </w:r>
    </w:p>
    <w:p w:rsidR="00BB0261" w:rsidRPr="00680056" w:rsidRDefault="00BB0261" w:rsidP="00BB0261">
      <w:pPr>
        <w:spacing w:after="120"/>
        <w:ind w:left="2127" w:right="-285" w:hanging="2127"/>
        <w:rPr>
          <w:b/>
          <w:bCs/>
          <w:i/>
        </w:rPr>
      </w:pPr>
      <w:r w:rsidRPr="00680056">
        <w:rPr>
          <w:b/>
          <w:bCs/>
        </w:rPr>
        <w:t>От имени Заемщика</w:t>
      </w:r>
    </w:p>
    <w:tbl>
      <w:tblPr>
        <w:tblW w:w="9923" w:type="dxa"/>
        <w:tblInd w:w="-34" w:type="dxa"/>
        <w:tblLayout w:type="fixed"/>
        <w:tblLook w:val="01E0"/>
      </w:tblPr>
      <w:tblGrid>
        <w:gridCol w:w="4820"/>
        <w:gridCol w:w="5103"/>
      </w:tblGrid>
      <w:tr w:rsidR="00BB0261" w:rsidRPr="00680056" w:rsidTr="00767AAF">
        <w:tc>
          <w:tcPr>
            <w:tcW w:w="4820" w:type="dxa"/>
          </w:tcPr>
          <w:p w:rsidR="00BB0261" w:rsidRPr="00680056" w:rsidRDefault="00BB0261" w:rsidP="00767AAF">
            <w:pPr>
              <w:spacing w:after="120"/>
              <w:ind w:right="-109"/>
            </w:pPr>
            <w:r w:rsidRPr="00680056">
              <w:t>_____________________________</w:t>
            </w:r>
          </w:p>
        </w:tc>
        <w:tc>
          <w:tcPr>
            <w:tcW w:w="5103" w:type="dxa"/>
          </w:tcPr>
          <w:p w:rsidR="00BB0261" w:rsidRPr="00680056" w:rsidRDefault="00BB0261" w:rsidP="00767AAF">
            <w:pPr>
              <w:spacing w:after="120"/>
              <w:ind w:right="-143"/>
            </w:pPr>
          </w:p>
        </w:tc>
      </w:tr>
      <w:tr w:rsidR="00BB0261" w:rsidRPr="00680056" w:rsidTr="00767AAF">
        <w:tc>
          <w:tcPr>
            <w:tcW w:w="4820" w:type="dxa"/>
          </w:tcPr>
          <w:p w:rsidR="00BB0261" w:rsidRPr="00680056" w:rsidRDefault="00BB0261" w:rsidP="00767AAF">
            <w:pPr>
              <w:spacing w:after="120"/>
              <w:ind w:right="-109"/>
              <w:rPr>
                <w:b/>
              </w:rPr>
            </w:pPr>
            <w:r w:rsidRPr="00680056">
              <w:rPr>
                <w:b/>
              </w:rPr>
              <w:t>(</w:t>
            </w:r>
            <w:r w:rsidRPr="00680056">
              <w:rPr>
                <w:b/>
                <w:i/>
                <w:iCs/>
              </w:rPr>
              <w:t>наименование должности руководителя/ уполномоченного лица</w:t>
            </w:r>
            <w:r w:rsidRPr="00680056">
              <w:rPr>
                <w:b/>
              </w:rPr>
              <w:t xml:space="preserve">) </w:t>
            </w:r>
          </w:p>
          <w:p w:rsidR="00BB0261" w:rsidRPr="00680056" w:rsidRDefault="00BB0261" w:rsidP="00767AAF">
            <w:pPr>
              <w:spacing w:after="120"/>
              <w:ind w:right="-109"/>
            </w:pPr>
            <w:r w:rsidRPr="00680056">
              <w:t>Ф.И.О. ……………………………….</w:t>
            </w:r>
          </w:p>
          <w:p w:rsidR="00BB0261" w:rsidRPr="00680056" w:rsidRDefault="00BB0261" w:rsidP="00767AAF">
            <w:pPr>
              <w:spacing w:after="120"/>
              <w:ind w:right="-109"/>
            </w:pPr>
            <w:r w:rsidRPr="00680056">
              <w:t>Подпись ……………………………..</w:t>
            </w:r>
          </w:p>
        </w:tc>
        <w:tc>
          <w:tcPr>
            <w:tcW w:w="5103" w:type="dxa"/>
          </w:tcPr>
          <w:p w:rsidR="00BB0261" w:rsidRPr="00680056" w:rsidRDefault="00BB0261" w:rsidP="00767AAF">
            <w:pPr>
              <w:spacing w:after="120"/>
              <w:ind w:right="-143"/>
            </w:pPr>
          </w:p>
        </w:tc>
      </w:tr>
    </w:tbl>
    <w:p w:rsidR="00BB0261" w:rsidRPr="00680056" w:rsidRDefault="00BB0261" w:rsidP="002B3023">
      <w:pPr>
        <w:ind w:firstLine="0"/>
      </w:pPr>
    </w:p>
    <w:p w:rsidR="006E1479" w:rsidRPr="001C3A9C" w:rsidRDefault="006E1479" w:rsidP="00CF572A">
      <w:pPr>
        <w:pageBreakBefore/>
        <w:autoSpaceDE w:val="0"/>
        <w:autoSpaceDN w:val="0"/>
        <w:adjustRightInd w:val="0"/>
        <w:snapToGrid/>
        <w:spacing w:line="240" w:lineRule="auto"/>
        <w:ind w:firstLine="0"/>
        <w:jc w:val="center"/>
        <w:rPr>
          <w:b/>
          <w:bCs/>
          <w:color w:val="000000"/>
          <w:spacing w:val="3"/>
          <w:sz w:val="22"/>
          <w:szCs w:val="22"/>
        </w:rPr>
      </w:pPr>
      <w:r w:rsidRPr="001C3A9C">
        <w:rPr>
          <w:b/>
          <w:bCs/>
          <w:color w:val="000000"/>
          <w:spacing w:val="3"/>
          <w:sz w:val="22"/>
          <w:szCs w:val="22"/>
        </w:rPr>
        <w:t xml:space="preserve">ИНФОРМАЦИОННАЯ КАРТА </w:t>
      </w:r>
      <w:r>
        <w:rPr>
          <w:b/>
          <w:bCs/>
          <w:color w:val="000000"/>
          <w:spacing w:val="3"/>
          <w:sz w:val="22"/>
          <w:szCs w:val="22"/>
        </w:rPr>
        <w:t>ОТБОРА</w:t>
      </w:r>
    </w:p>
    <w:tbl>
      <w:tblPr>
        <w:tblW w:w="5000" w:type="pct"/>
        <w:jc w:val="center"/>
        <w:tblLook w:val="01E0"/>
      </w:tblPr>
      <w:tblGrid>
        <w:gridCol w:w="666"/>
        <w:gridCol w:w="3135"/>
        <w:gridCol w:w="6478"/>
      </w:tblGrid>
      <w:tr w:rsidR="006E1479" w:rsidRPr="001C3A9C" w:rsidTr="0001397A">
        <w:trPr>
          <w:trHeight w:val="522"/>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tabs>
                <w:tab w:val="left" w:pos="993"/>
                <w:tab w:val="left" w:pos="1134"/>
                <w:tab w:val="left" w:pos="1418"/>
                <w:tab w:val="center" w:pos="4677"/>
                <w:tab w:val="right" w:pos="9355"/>
              </w:tabs>
              <w:ind w:right="-81" w:firstLine="0"/>
              <w:rPr>
                <w:rFonts w:ascii="Arial" w:hAnsi="Arial" w:cs="Arial"/>
                <w:sz w:val="20"/>
                <w:szCs w:val="20"/>
              </w:rPr>
            </w:pPr>
            <w:r w:rsidRPr="002A29E5">
              <w:rPr>
                <w:rFonts w:ascii="Arial" w:hAnsi="Arial" w:cs="Arial"/>
                <w:sz w:val="20"/>
                <w:szCs w:val="20"/>
              </w:rPr>
              <w:t xml:space="preserve">№ </w:t>
            </w:r>
            <w:proofErr w:type="spellStart"/>
            <w:proofErr w:type="gramStart"/>
            <w:r w:rsidRPr="002A29E5">
              <w:rPr>
                <w:rFonts w:ascii="Arial" w:hAnsi="Arial" w:cs="Arial"/>
                <w:sz w:val="20"/>
                <w:szCs w:val="20"/>
              </w:rPr>
              <w:t>п</w:t>
            </w:r>
            <w:proofErr w:type="spellEnd"/>
            <w:proofErr w:type="gramEnd"/>
            <w:r w:rsidRPr="002A29E5">
              <w:rPr>
                <w:rFonts w:ascii="Arial" w:hAnsi="Arial" w:cs="Arial"/>
                <w:sz w:val="20"/>
                <w:szCs w:val="20"/>
              </w:rPr>
              <w:t>/</w:t>
            </w:r>
            <w:proofErr w:type="spellStart"/>
            <w:r w:rsidRPr="002A29E5">
              <w:rPr>
                <w:rFonts w:ascii="Arial" w:hAnsi="Arial" w:cs="Arial"/>
                <w:sz w:val="20"/>
                <w:szCs w:val="20"/>
              </w:rPr>
              <w:t>п</w:t>
            </w:r>
            <w:proofErr w:type="spellEnd"/>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keepNext/>
              <w:keepLines/>
              <w:suppressLineNumbers/>
              <w:tabs>
                <w:tab w:val="left" w:pos="993"/>
                <w:tab w:val="left" w:pos="1134"/>
                <w:tab w:val="left" w:pos="1418"/>
                <w:tab w:val="center" w:pos="4677"/>
                <w:tab w:val="right" w:pos="9355"/>
              </w:tabs>
              <w:ind w:firstLine="0"/>
              <w:jc w:val="center"/>
              <w:rPr>
                <w:rFonts w:ascii="Arial" w:hAnsi="Arial" w:cs="Arial"/>
                <w:sz w:val="20"/>
                <w:szCs w:val="20"/>
              </w:rPr>
            </w:pPr>
            <w:r w:rsidRPr="002A29E5">
              <w:rPr>
                <w:rFonts w:ascii="Arial" w:hAnsi="Arial" w:cs="Arial"/>
                <w:sz w:val="20"/>
                <w:szCs w:val="20"/>
              </w:rPr>
              <w:t>Наименование пункта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keepNext/>
              <w:keepLines/>
              <w:suppressLineNumbers/>
              <w:tabs>
                <w:tab w:val="left" w:pos="993"/>
                <w:tab w:val="left" w:pos="1134"/>
                <w:tab w:val="left" w:pos="1418"/>
                <w:tab w:val="center" w:pos="4677"/>
                <w:tab w:val="right" w:pos="9355"/>
              </w:tabs>
              <w:ind w:firstLine="0"/>
              <w:jc w:val="center"/>
              <w:rPr>
                <w:rFonts w:ascii="Arial" w:hAnsi="Arial" w:cs="Arial"/>
                <w:sz w:val="20"/>
                <w:szCs w:val="20"/>
              </w:rPr>
            </w:pPr>
            <w:r w:rsidRPr="002A29E5">
              <w:rPr>
                <w:rFonts w:ascii="Arial" w:hAnsi="Arial" w:cs="Arial"/>
                <w:sz w:val="20"/>
                <w:szCs w:val="20"/>
              </w:rPr>
              <w:t>Текст пояснений</w:t>
            </w:r>
          </w:p>
        </w:tc>
      </w:tr>
      <w:tr w:rsidR="006E1479" w:rsidRPr="0051796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BB0261">
            <w:pPr>
              <w:numPr>
                <w:ilvl w:val="0"/>
                <w:numId w:val="23"/>
              </w:numPr>
              <w:tabs>
                <w:tab w:val="clear" w:pos="502"/>
                <w:tab w:val="num" w:pos="284"/>
                <w:tab w:val="left" w:pos="567"/>
                <w:tab w:val="left" w:pos="1134"/>
                <w:tab w:val="left" w:pos="1418"/>
                <w:tab w:val="center" w:pos="4677"/>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tabs>
                <w:tab w:val="center" w:pos="4677"/>
                <w:tab w:val="right" w:pos="9355"/>
              </w:tabs>
              <w:ind w:firstLine="0"/>
              <w:jc w:val="left"/>
              <w:rPr>
                <w:rFonts w:ascii="Arial" w:hAnsi="Arial" w:cs="Arial"/>
                <w:sz w:val="20"/>
                <w:szCs w:val="20"/>
              </w:rPr>
            </w:pPr>
            <w:r w:rsidRPr="002A29E5">
              <w:rPr>
                <w:rFonts w:ascii="Arial" w:hAnsi="Arial" w:cs="Arial"/>
                <w:sz w:val="20"/>
                <w:szCs w:val="20"/>
              </w:rPr>
              <w:t xml:space="preserve">Наименование </w:t>
            </w:r>
            <w:r>
              <w:rPr>
                <w:rFonts w:ascii="Arial" w:hAnsi="Arial" w:cs="Arial"/>
                <w:sz w:val="20"/>
                <w:szCs w:val="20"/>
              </w:rPr>
              <w:t>о</w:t>
            </w:r>
            <w:r w:rsidRPr="002A29E5">
              <w:rPr>
                <w:rFonts w:ascii="Arial" w:hAnsi="Arial" w:cs="Arial"/>
                <w:sz w:val="20"/>
                <w:szCs w:val="20"/>
              </w:rPr>
              <w:t xml:space="preserve">рганизатора </w:t>
            </w:r>
            <w:r>
              <w:rPr>
                <w:rFonts w:ascii="Arial" w:hAnsi="Arial" w:cs="Arial"/>
                <w:sz w:val="20"/>
                <w:szCs w:val="20"/>
              </w:rPr>
              <w:t>отбора</w:t>
            </w:r>
            <w:r w:rsidRPr="002A29E5">
              <w:rPr>
                <w:rFonts w:ascii="Arial" w:hAnsi="Arial" w:cs="Arial"/>
                <w:sz w:val="20"/>
                <w:szCs w:val="20"/>
              </w:rPr>
              <w:t>, контактная информация</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tabs>
                <w:tab w:val="left" w:pos="1134"/>
              </w:tabs>
              <w:autoSpaceDE w:val="0"/>
              <w:autoSpaceDN w:val="0"/>
              <w:adjustRightInd w:val="0"/>
              <w:spacing w:after="60" w:line="240" w:lineRule="auto"/>
              <w:ind w:firstLine="0"/>
              <w:rPr>
                <w:rFonts w:ascii="Arial" w:hAnsi="Arial" w:cs="Arial"/>
                <w:sz w:val="20"/>
                <w:szCs w:val="20"/>
              </w:rPr>
            </w:pPr>
            <w:r>
              <w:rPr>
                <w:rFonts w:ascii="Arial" w:hAnsi="Arial" w:cs="Arial"/>
                <w:sz w:val="20"/>
                <w:szCs w:val="20"/>
              </w:rPr>
              <w:t>А</w:t>
            </w:r>
            <w:r w:rsidRPr="002A29E5">
              <w:rPr>
                <w:rFonts w:ascii="Arial" w:hAnsi="Arial" w:cs="Arial"/>
                <w:sz w:val="20"/>
                <w:szCs w:val="20"/>
              </w:rPr>
              <w:t>кционерное общество «Петрозаводские коммунальные системы</w:t>
            </w:r>
            <w:r>
              <w:rPr>
                <w:rFonts w:ascii="Arial" w:hAnsi="Arial" w:cs="Arial"/>
                <w:sz w:val="20"/>
                <w:szCs w:val="20"/>
              </w:rPr>
              <w:t xml:space="preserve"> – </w:t>
            </w:r>
            <w:r w:rsidR="00E34E7D">
              <w:rPr>
                <w:rFonts w:ascii="Arial" w:hAnsi="Arial" w:cs="Arial"/>
                <w:sz w:val="20"/>
                <w:szCs w:val="20"/>
              </w:rPr>
              <w:t>Водоканал</w:t>
            </w:r>
            <w:r w:rsidRPr="002A29E5">
              <w:rPr>
                <w:rFonts w:ascii="Arial" w:hAnsi="Arial" w:cs="Arial"/>
                <w:sz w:val="20"/>
                <w:szCs w:val="20"/>
              </w:rPr>
              <w:t>»</w:t>
            </w:r>
          </w:p>
          <w:p w:rsidR="006E1479" w:rsidRPr="002A29E5" w:rsidRDefault="006E1479" w:rsidP="0001397A">
            <w:pPr>
              <w:autoSpaceDE w:val="0"/>
              <w:autoSpaceDN w:val="0"/>
              <w:adjustRightInd w:val="0"/>
              <w:spacing w:after="60" w:line="240" w:lineRule="auto"/>
              <w:ind w:firstLine="0"/>
              <w:rPr>
                <w:rFonts w:ascii="Arial" w:hAnsi="Arial" w:cs="Arial"/>
                <w:sz w:val="20"/>
                <w:szCs w:val="20"/>
              </w:rPr>
            </w:pPr>
            <w:r w:rsidRPr="002A29E5">
              <w:rPr>
                <w:rFonts w:ascii="Arial" w:hAnsi="Arial" w:cs="Arial"/>
                <w:sz w:val="20"/>
                <w:szCs w:val="20"/>
              </w:rPr>
              <w:t xml:space="preserve">адрес: 185035, г. Петрозаводск, </w:t>
            </w:r>
            <w:r w:rsidR="00E34E7D">
              <w:rPr>
                <w:rFonts w:ascii="Arial" w:hAnsi="Arial" w:cs="Arial"/>
                <w:sz w:val="20"/>
                <w:szCs w:val="20"/>
              </w:rPr>
              <w:t>ул. Гоголя, д.60</w:t>
            </w:r>
            <w:r w:rsidRPr="002A29E5">
              <w:rPr>
                <w:rFonts w:ascii="Arial" w:hAnsi="Arial" w:cs="Arial"/>
                <w:sz w:val="20"/>
                <w:szCs w:val="20"/>
              </w:rPr>
              <w:t>.</w:t>
            </w:r>
          </w:p>
          <w:p w:rsidR="006E1479" w:rsidRPr="002A29E5" w:rsidRDefault="006E1479" w:rsidP="0001397A">
            <w:pPr>
              <w:tabs>
                <w:tab w:val="left" w:pos="1134"/>
              </w:tabs>
              <w:autoSpaceDE w:val="0"/>
              <w:autoSpaceDN w:val="0"/>
              <w:adjustRightInd w:val="0"/>
              <w:spacing w:after="60" w:line="240" w:lineRule="auto"/>
              <w:ind w:firstLine="0"/>
              <w:rPr>
                <w:rFonts w:ascii="Arial" w:hAnsi="Arial" w:cs="Arial"/>
                <w:sz w:val="20"/>
                <w:szCs w:val="20"/>
              </w:rPr>
            </w:pPr>
            <w:r>
              <w:rPr>
                <w:rFonts w:ascii="Arial" w:hAnsi="Arial" w:cs="Arial"/>
                <w:sz w:val="20"/>
                <w:szCs w:val="20"/>
              </w:rPr>
              <w:t xml:space="preserve">тел. (8142) 71-00-22 </w:t>
            </w:r>
            <w:r w:rsidRPr="002A29E5">
              <w:rPr>
                <w:rFonts w:ascii="Arial" w:hAnsi="Arial" w:cs="Arial"/>
                <w:sz w:val="20"/>
                <w:szCs w:val="20"/>
              </w:rPr>
              <w:t>факс: 71-00-75 (71-00-79)</w:t>
            </w:r>
          </w:p>
          <w:p w:rsidR="006E1479" w:rsidRPr="002A29E5" w:rsidRDefault="006E1479" w:rsidP="0001397A">
            <w:pPr>
              <w:tabs>
                <w:tab w:val="left" w:pos="1134"/>
              </w:tabs>
              <w:autoSpaceDE w:val="0"/>
              <w:autoSpaceDN w:val="0"/>
              <w:adjustRightInd w:val="0"/>
              <w:spacing w:after="60" w:line="240" w:lineRule="auto"/>
              <w:ind w:firstLine="0"/>
              <w:rPr>
                <w:rFonts w:ascii="Arial" w:hAnsi="Arial" w:cs="Arial"/>
                <w:sz w:val="20"/>
                <w:szCs w:val="20"/>
              </w:rPr>
            </w:pPr>
            <w:r w:rsidRPr="002A29E5">
              <w:rPr>
                <w:rFonts w:ascii="Arial" w:hAnsi="Arial" w:cs="Arial"/>
                <w:sz w:val="20"/>
                <w:szCs w:val="20"/>
              </w:rPr>
              <w:t xml:space="preserve">Контактное лицо: </w:t>
            </w:r>
            <w:r>
              <w:rPr>
                <w:rFonts w:ascii="Arial" w:hAnsi="Arial" w:cs="Arial"/>
                <w:sz w:val="20"/>
                <w:szCs w:val="20"/>
              </w:rPr>
              <w:t>Миронова Анна Игоревна</w:t>
            </w:r>
          </w:p>
          <w:p w:rsidR="006E1479" w:rsidRPr="006E1479" w:rsidRDefault="006E1479" w:rsidP="0001397A">
            <w:pPr>
              <w:tabs>
                <w:tab w:val="left" w:pos="993"/>
                <w:tab w:val="left" w:pos="1134"/>
                <w:tab w:val="left" w:pos="1418"/>
                <w:tab w:val="center" w:pos="4677"/>
                <w:tab w:val="right" w:pos="9355"/>
              </w:tabs>
              <w:spacing w:line="240" w:lineRule="auto"/>
              <w:ind w:firstLine="0"/>
              <w:rPr>
                <w:rFonts w:ascii="Arial" w:hAnsi="Arial" w:cs="Arial"/>
                <w:sz w:val="20"/>
                <w:szCs w:val="20"/>
                <w:lang w:val="en-US"/>
              </w:rPr>
            </w:pPr>
            <w:r w:rsidRPr="002A29E5">
              <w:rPr>
                <w:rFonts w:ascii="Arial" w:hAnsi="Arial" w:cs="Arial"/>
                <w:sz w:val="20"/>
                <w:szCs w:val="20"/>
                <w:lang w:val="en-US"/>
              </w:rPr>
              <w:t>e</w:t>
            </w:r>
            <w:r w:rsidRPr="006E1479">
              <w:rPr>
                <w:rFonts w:ascii="Arial" w:hAnsi="Arial" w:cs="Arial"/>
                <w:sz w:val="20"/>
                <w:szCs w:val="20"/>
                <w:lang w:val="en-US"/>
              </w:rPr>
              <w:t>-</w:t>
            </w:r>
            <w:r w:rsidRPr="002A29E5">
              <w:rPr>
                <w:rFonts w:ascii="Arial" w:hAnsi="Arial" w:cs="Arial"/>
                <w:sz w:val="20"/>
                <w:szCs w:val="20"/>
                <w:lang w:val="en-US"/>
              </w:rPr>
              <w:t>mail</w:t>
            </w:r>
            <w:r w:rsidRPr="006E1479">
              <w:rPr>
                <w:rFonts w:ascii="Arial" w:hAnsi="Arial" w:cs="Arial"/>
                <w:sz w:val="20"/>
                <w:szCs w:val="20"/>
                <w:lang w:val="en-US"/>
              </w:rPr>
              <w:t xml:space="preserve">: </w:t>
            </w:r>
            <w:r>
              <w:rPr>
                <w:rFonts w:ascii="Arial" w:hAnsi="Arial" w:cs="Arial"/>
                <w:sz w:val="20"/>
                <w:szCs w:val="20"/>
                <w:lang w:val="en-US"/>
              </w:rPr>
              <w:t>a</w:t>
            </w:r>
            <w:r w:rsidRPr="006E1479">
              <w:rPr>
                <w:rFonts w:ascii="Arial" w:hAnsi="Arial" w:cs="Arial"/>
                <w:sz w:val="20"/>
                <w:szCs w:val="20"/>
                <w:lang w:val="en-US"/>
              </w:rPr>
              <w:t>.</w:t>
            </w:r>
            <w:r>
              <w:rPr>
                <w:rFonts w:ascii="Arial" w:hAnsi="Arial" w:cs="Arial"/>
                <w:sz w:val="20"/>
                <w:szCs w:val="20"/>
                <w:lang w:val="en-US"/>
              </w:rPr>
              <w:t>mironova</w:t>
            </w:r>
            <w:r w:rsidRPr="006E1479">
              <w:rPr>
                <w:rFonts w:ascii="Arial" w:hAnsi="Arial" w:cs="Arial"/>
                <w:sz w:val="20"/>
                <w:szCs w:val="20"/>
                <w:lang w:val="en-US"/>
              </w:rPr>
              <w:t>@</w:t>
            </w:r>
            <w:r>
              <w:rPr>
                <w:rFonts w:ascii="Arial" w:hAnsi="Arial" w:cs="Arial"/>
                <w:sz w:val="20"/>
                <w:szCs w:val="20"/>
                <w:lang w:val="en-US"/>
              </w:rPr>
              <w:t>rks</w:t>
            </w:r>
            <w:r w:rsidRPr="006E1479">
              <w:rPr>
                <w:rFonts w:ascii="Arial" w:hAnsi="Arial" w:cs="Arial"/>
                <w:sz w:val="20"/>
                <w:szCs w:val="20"/>
                <w:lang w:val="en-US"/>
              </w:rPr>
              <w:t>.</w:t>
            </w:r>
            <w:r>
              <w:rPr>
                <w:rFonts w:ascii="Arial" w:hAnsi="Arial" w:cs="Arial"/>
                <w:sz w:val="20"/>
                <w:szCs w:val="20"/>
                <w:lang w:val="en-US"/>
              </w:rPr>
              <w:t>karelia</w:t>
            </w:r>
            <w:r w:rsidRPr="006E1479">
              <w:rPr>
                <w:rFonts w:ascii="Arial" w:hAnsi="Arial" w:cs="Arial"/>
                <w:sz w:val="20"/>
                <w:szCs w:val="20"/>
                <w:lang w:val="en-US"/>
              </w:rPr>
              <w:t>.</w:t>
            </w:r>
            <w:r>
              <w:rPr>
                <w:rFonts w:ascii="Arial" w:hAnsi="Arial" w:cs="Arial"/>
                <w:sz w:val="20"/>
                <w:szCs w:val="20"/>
                <w:lang w:val="en-US"/>
              </w:rPr>
              <w:t>ru</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6E1479"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lang w:val="en-US"/>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Предмет </w:t>
            </w:r>
            <w:r>
              <w:rPr>
                <w:rFonts w:ascii="Arial" w:hAnsi="Arial" w:cs="Arial"/>
                <w:sz w:val="20"/>
                <w:szCs w:val="20"/>
              </w:rPr>
              <w:t>отбора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4E290D" w:rsidRDefault="006E1479" w:rsidP="0001397A">
            <w:pPr>
              <w:widowControl/>
              <w:snapToGrid/>
              <w:spacing w:line="240" w:lineRule="auto"/>
              <w:ind w:firstLine="0"/>
              <w:jc w:val="left"/>
              <w:rPr>
                <w:rFonts w:ascii="Arial" w:hAnsi="Arial" w:cs="Arial"/>
                <w:bCs/>
                <w:sz w:val="20"/>
                <w:szCs w:val="20"/>
              </w:rPr>
            </w:pPr>
            <w:r w:rsidRPr="008A7A18">
              <w:rPr>
                <w:rFonts w:ascii="Arial" w:hAnsi="Arial" w:cs="Arial"/>
                <w:bCs/>
                <w:sz w:val="20"/>
                <w:szCs w:val="20"/>
              </w:rPr>
              <w:t>Право заключения договора на оказание услуг по предоставлению кредитных ресурсов для пополнения оборотных средств</w:t>
            </w:r>
            <w:r w:rsidRPr="004E290D">
              <w:t xml:space="preserve"> </w:t>
            </w:r>
            <w:r w:rsidRPr="004E290D">
              <w:rPr>
                <w:rFonts w:ascii="Arial" w:hAnsi="Arial" w:cs="Arial"/>
                <w:bCs/>
                <w:sz w:val="20"/>
                <w:szCs w:val="20"/>
              </w:rPr>
              <w:t>по следующим лотам:</w:t>
            </w:r>
          </w:p>
          <w:p w:rsidR="006E1479" w:rsidRPr="004E290D" w:rsidRDefault="006E1479" w:rsidP="0001397A">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BE6B7B" w:rsidRPr="004E290D" w:rsidRDefault="006E1479" w:rsidP="00BE6B7B">
            <w:pPr>
              <w:snapToGrid/>
              <w:spacing w:line="240" w:lineRule="auto"/>
              <w:ind w:firstLine="0"/>
              <w:rPr>
                <w:rFonts w:ascii="Arial" w:hAnsi="Arial" w:cs="Arial"/>
                <w:b/>
                <w:bCs/>
                <w:caps/>
                <w:sz w:val="20"/>
                <w:szCs w:val="20"/>
              </w:rPr>
            </w:pPr>
            <w:r w:rsidRPr="004E290D">
              <w:rPr>
                <w:rFonts w:ascii="Arial" w:hAnsi="Arial" w:cs="Arial"/>
                <w:bCs/>
                <w:sz w:val="20"/>
                <w:szCs w:val="20"/>
              </w:rPr>
              <w:t xml:space="preserve">Лот №1: </w:t>
            </w:r>
            <w:r w:rsidR="00BE6B7B" w:rsidRPr="00BE6B7B">
              <w:rPr>
                <w:rFonts w:ascii="Arial" w:hAnsi="Arial" w:cs="Arial"/>
                <w:bCs/>
                <w:caps/>
                <w:sz w:val="20"/>
                <w:szCs w:val="20"/>
              </w:rPr>
              <w:t>кредитная линия</w:t>
            </w:r>
            <w:r w:rsidR="00337822">
              <w:rPr>
                <w:rFonts w:ascii="Arial" w:hAnsi="Arial" w:cs="Arial"/>
                <w:bCs/>
                <w:caps/>
                <w:sz w:val="20"/>
                <w:szCs w:val="20"/>
              </w:rPr>
              <w:t xml:space="preserve"> </w:t>
            </w:r>
            <w:r w:rsidR="00BE6B7B" w:rsidRPr="00BE6B7B">
              <w:rPr>
                <w:rFonts w:ascii="Arial" w:hAnsi="Arial" w:cs="Arial"/>
                <w:bCs/>
                <w:caps/>
                <w:sz w:val="20"/>
                <w:szCs w:val="20"/>
              </w:rPr>
              <w:t xml:space="preserve">сроком действия </w:t>
            </w:r>
            <w:r w:rsidR="005055E1">
              <w:rPr>
                <w:rFonts w:ascii="Arial" w:hAnsi="Arial" w:cs="Arial"/>
                <w:bCs/>
                <w:caps/>
                <w:sz w:val="20"/>
                <w:szCs w:val="20"/>
              </w:rPr>
              <w:t>36</w:t>
            </w:r>
            <w:r w:rsidR="00337822">
              <w:rPr>
                <w:rFonts w:ascii="Arial" w:hAnsi="Arial" w:cs="Arial"/>
                <w:bCs/>
                <w:caps/>
                <w:sz w:val="20"/>
                <w:szCs w:val="20"/>
              </w:rPr>
              <w:t xml:space="preserve"> месяцев</w:t>
            </w:r>
            <w:r w:rsidR="00BE6B7B" w:rsidRPr="00BE6B7B">
              <w:rPr>
                <w:rFonts w:ascii="Arial" w:hAnsi="Arial" w:cs="Arial"/>
                <w:bCs/>
                <w:caps/>
                <w:sz w:val="20"/>
                <w:szCs w:val="20"/>
              </w:rPr>
              <w:t xml:space="preserve"> </w:t>
            </w:r>
            <w:r w:rsidR="00276C3C">
              <w:rPr>
                <w:rFonts w:ascii="Arial" w:hAnsi="Arial" w:cs="Arial"/>
                <w:bCs/>
                <w:caps/>
                <w:sz w:val="20"/>
                <w:szCs w:val="20"/>
              </w:rPr>
              <w:t xml:space="preserve">с лимитом задолженности </w:t>
            </w:r>
            <w:r w:rsidR="00337822">
              <w:rPr>
                <w:rFonts w:ascii="Arial" w:hAnsi="Arial" w:cs="Arial"/>
                <w:bCs/>
                <w:caps/>
                <w:sz w:val="20"/>
                <w:szCs w:val="20"/>
              </w:rPr>
              <w:t>в</w:t>
            </w:r>
            <w:r w:rsidR="005055E1">
              <w:rPr>
                <w:rFonts w:ascii="Arial" w:hAnsi="Arial" w:cs="Arial"/>
                <w:bCs/>
                <w:caps/>
                <w:sz w:val="20"/>
                <w:szCs w:val="20"/>
              </w:rPr>
              <w:t xml:space="preserve"> сумме 4</w:t>
            </w:r>
            <w:r w:rsidR="00BE6B7B" w:rsidRPr="00BE6B7B">
              <w:rPr>
                <w:rFonts w:ascii="Arial" w:hAnsi="Arial" w:cs="Arial"/>
                <w:bCs/>
                <w:caps/>
                <w:sz w:val="20"/>
                <w:szCs w:val="20"/>
              </w:rPr>
              <w:t>00 000 000  (</w:t>
            </w:r>
            <w:r w:rsidR="005055E1">
              <w:rPr>
                <w:rFonts w:ascii="Arial" w:hAnsi="Arial" w:cs="Arial"/>
                <w:bCs/>
                <w:caps/>
                <w:sz w:val="20"/>
                <w:szCs w:val="20"/>
              </w:rPr>
              <w:t>Четыреста</w:t>
            </w:r>
            <w:r w:rsidR="0061468E">
              <w:rPr>
                <w:rFonts w:ascii="Arial" w:hAnsi="Arial" w:cs="Arial"/>
                <w:bCs/>
                <w:caps/>
                <w:sz w:val="20"/>
                <w:szCs w:val="20"/>
              </w:rPr>
              <w:t xml:space="preserve"> миллионов) рублей</w:t>
            </w:r>
            <w:r w:rsidR="00BE6B7B" w:rsidRPr="00BE6B7B">
              <w:rPr>
                <w:rFonts w:ascii="Arial" w:hAnsi="Arial" w:cs="Arial"/>
                <w:bCs/>
                <w:caps/>
                <w:sz w:val="20"/>
                <w:szCs w:val="20"/>
              </w:rPr>
              <w:t>.</w:t>
            </w:r>
          </w:p>
          <w:p w:rsidR="006E1479" w:rsidRPr="004E290D" w:rsidRDefault="006E1479" w:rsidP="0001397A">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6E1479" w:rsidRPr="00251ACB" w:rsidRDefault="006E1479" w:rsidP="0001397A">
            <w:pPr>
              <w:keepNext/>
              <w:shd w:val="clear" w:color="auto" w:fill="FFFFFF"/>
              <w:tabs>
                <w:tab w:val="left" w:pos="-3"/>
              </w:tabs>
              <w:suppressAutoHyphens w:val="0"/>
              <w:autoSpaceDE w:val="0"/>
              <w:spacing w:line="240" w:lineRule="auto"/>
              <w:ind w:left="-3" w:right="-33" w:firstLine="0"/>
              <w:rPr>
                <w:rFonts w:cs="Arial"/>
              </w:rPr>
            </w:pP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Место, условия и сроки оказания услуг</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C24832" w:rsidRDefault="006E1479" w:rsidP="0001397A">
            <w:pPr>
              <w:tabs>
                <w:tab w:val="left" w:pos="1134"/>
              </w:tabs>
              <w:autoSpaceDE w:val="0"/>
              <w:autoSpaceDN w:val="0"/>
              <w:adjustRightInd w:val="0"/>
              <w:spacing w:line="360" w:lineRule="auto"/>
              <w:ind w:firstLine="0"/>
              <w:rPr>
                <w:rFonts w:ascii="Arial" w:hAnsi="Arial" w:cs="Arial"/>
                <w:sz w:val="20"/>
                <w:szCs w:val="20"/>
              </w:rPr>
            </w:pPr>
            <w:r w:rsidRPr="00C24832">
              <w:rPr>
                <w:rFonts w:ascii="Arial" w:hAnsi="Arial" w:cs="Arial"/>
                <w:sz w:val="20"/>
                <w:szCs w:val="20"/>
              </w:rPr>
              <w:t>Российская Федерация</w:t>
            </w:r>
          </w:p>
          <w:p w:rsidR="006E1479" w:rsidRPr="00251ACB" w:rsidRDefault="006E1479" w:rsidP="005055E1">
            <w:pPr>
              <w:tabs>
                <w:tab w:val="left" w:pos="993"/>
                <w:tab w:val="left" w:pos="1134"/>
                <w:tab w:val="left" w:pos="1418"/>
                <w:tab w:val="right" w:pos="9355"/>
              </w:tabs>
              <w:ind w:firstLine="0"/>
              <w:rPr>
                <w:rFonts w:ascii="Arial" w:hAnsi="Arial" w:cs="Arial"/>
                <w:sz w:val="20"/>
                <w:szCs w:val="20"/>
              </w:rPr>
            </w:pPr>
            <w:r w:rsidRPr="00C24832">
              <w:rPr>
                <w:rFonts w:ascii="Arial" w:hAnsi="Arial" w:cs="Arial"/>
                <w:sz w:val="20"/>
                <w:szCs w:val="20"/>
              </w:rPr>
              <w:t>201</w:t>
            </w:r>
            <w:r w:rsidR="00B41275">
              <w:rPr>
                <w:rFonts w:ascii="Arial" w:hAnsi="Arial" w:cs="Arial"/>
                <w:sz w:val="20"/>
                <w:szCs w:val="20"/>
              </w:rPr>
              <w:t>9 – 2022</w:t>
            </w:r>
            <w:r w:rsidRPr="00C24832">
              <w:rPr>
                <w:rFonts w:ascii="Arial" w:hAnsi="Arial" w:cs="Arial"/>
                <w:sz w:val="20"/>
                <w:szCs w:val="20"/>
              </w:rPr>
              <w:t xml:space="preserve"> гг. (не менее </w:t>
            </w:r>
            <w:r w:rsidR="005055E1">
              <w:rPr>
                <w:rFonts w:ascii="Arial" w:hAnsi="Arial" w:cs="Arial"/>
                <w:sz w:val="20"/>
                <w:szCs w:val="20"/>
              </w:rPr>
              <w:t>36</w:t>
            </w:r>
            <w:r w:rsidRPr="00C24832">
              <w:rPr>
                <w:rFonts w:ascii="Arial" w:hAnsi="Arial" w:cs="Arial"/>
                <w:sz w:val="20"/>
                <w:szCs w:val="20"/>
              </w:rPr>
              <w:t xml:space="preserve"> месяцев)</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Источник финансирования</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 xml:space="preserve">За счет собственных средств Организатора </w:t>
            </w:r>
            <w:r>
              <w:rPr>
                <w:rFonts w:ascii="Arial" w:hAnsi="Arial" w:cs="Arial"/>
                <w:sz w:val="20"/>
                <w:szCs w:val="20"/>
              </w:rPr>
              <w:t>отбора</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Начальная цена договора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C24832">
              <w:rPr>
                <w:rFonts w:ascii="Arial" w:hAnsi="Arial" w:cs="Arial"/>
                <w:sz w:val="20"/>
                <w:szCs w:val="20"/>
              </w:rPr>
              <w:t>Формируется из сумм процентов, начисляемых за пользование кредитными ресурсами</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keepNext/>
              <w:keepLines/>
              <w:suppressLineNumbers/>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Валюта заявки</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Российский рубль</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keepNext/>
              <w:keepLines/>
              <w:suppressLineNumbers/>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Язык заявки</w:t>
            </w:r>
            <w:r>
              <w:rPr>
                <w:rFonts w:ascii="Arial" w:hAnsi="Arial" w:cs="Arial"/>
                <w:sz w:val="20"/>
                <w:szCs w:val="20"/>
              </w:rPr>
              <w:t xml:space="preserve"> </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Русский</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Форма, сроки и порядок оплаты услуг</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bCs/>
                <w:sz w:val="20"/>
                <w:szCs w:val="20"/>
              </w:rPr>
              <w:t>Указаны в проекте договора</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Обеспечение контракта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Не требуется</w:t>
            </w:r>
          </w:p>
        </w:tc>
      </w:tr>
      <w:tr w:rsidR="006E1479" w:rsidRPr="001C3A9C" w:rsidTr="0001397A">
        <w:trPr>
          <w:trHeight w:val="492"/>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Срок подачи заявок на участие в </w:t>
            </w:r>
            <w:r>
              <w:rPr>
                <w:rFonts w:ascii="Arial" w:hAnsi="Arial" w:cs="Arial"/>
                <w:sz w:val="20"/>
                <w:szCs w:val="20"/>
              </w:rPr>
              <w:t>отборе</w:t>
            </w:r>
            <w:r w:rsidRPr="00251ACB">
              <w:rPr>
                <w:rFonts w:ascii="Arial" w:hAnsi="Arial" w:cs="Arial"/>
                <w:sz w:val="20"/>
                <w:szCs w:val="20"/>
              </w:rPr>
              <w:t xml:space="preserve"> или предоставление документации</w:t>
            </w:r>
            <w:r>
              <w:rPr>
                <w:rFonts w:ascii="Arial" w:hAnsi="Arial" w:cs="Arial"/>
                <w:sz w:val="20"/>
                <w:szCs w:val="20"/>
              </w:rPr>
              <w:t xml:space="preserve"> по проведению запроса предложений</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4E290D" w:rsidRDefault="006E1479" w:rsidP="00F44DFF">
            <w:pPr>
              <w:tabs>
                <w:tab w:val="left" w:pos="993"/>
                <w:tab w:val="left" w:pos="1134"/>
                <w:tab w:val="left" w:pos="1418"/>
                <w:tab w:val="right" w:pos="9355"/>
              </w:tabs>
              <w:ind w:firstLine="0"/>
              <w:rPr>
                <w:rFonts w:ascii="Arial" w:hAnsi="Arial" w:cs="Arial"/>
                <w:b/>
                <w:bCs/>
                <w:sz w:val="20"/>
                <w:szCs w:val="20"/>
              </w:rPr>
            </w:pPr>
            <w:r w:rsidRPr="004E290D">
              <w:rPr>
                <w:rFonts w:ascii="Arial" w:hAnsi="Arial" w:cs="Arial"/>
                <w:sz w:val="20"/>
                <w:szCs w:val="20"/>
              </w:rPr>
              <w:t xml:space="preserve">в рабочие дни </w:t>
            </w:r>
            <w:r>
              <w:rPr>
                <w:rFonts w:ascii="Arial" w:hAnsi="Arial" w:cs="Arial"/>
                <w:b/>
                <w:sz w:val="20"/>
                <w:szCs w:val="20"/>
              </w:rPr>
              <w:t xml:space="preserve">с </w:t>
            </w:r>
            <w:r w:rsidR="0051796C">
              <w:rPr>
                <w:rFonts w:ascii="Arial" w:hAnsi="Arial" w:cs="Arial"/>
                <w:b/>
                <w:sz w:val="20"/>
                <w:szCs w:val="20"/>
              </w:rPr>
              <w:t>24</w:t>
            </w:r>
            <w:r w:rsidR="00694F6B">
              <w:rPr>
                <w:rFonts w:ascii="Arial" w:hAnsi="Arial" w:cs="Arial"/>
                <w:b/>
                <w:sz w:val="20"/>
                <w:szCs w:val="20"/>
              </w:rPr>
              <w:t>.12</w:t>
            </w:r>
            <w:r w:rsidR="00CF5DD3">
              <w:rPr>
                <w:rFonts w:ascii="Arial" w:hAnsi="Arial" w:cs="Arial"/>
                <w:b/>
                <w:sz w:val="20"/>
                <w:szCs w:val="20"/>
              </w:rPr>
              <w:t>.2018</w:t>
            </w:r>
            <w:r w:rsidR="00EF53CB">
              <w:rPr>
                <w:rFonts w:ascii="Arial" w:hAnsi="Arial" w:cs="Arial"/>
                <w:b/>
                <w:sz w:val="20"/>
                <w:szCs w:val="20"/>
              </w:rPr>
              <w:t xml:space="preserve">г. по </w:t>
            </w:r>
            <w:r w:rsidR="0051796C">
              <w:rPr>
                <w:rFonts w:ascii="Arial" w:hAnsi="Arial" w:cs="Arial"/>
                <w:b/>
                <w:sz w:val="20"/>
                <w:szCs w:val="20"/>
              </w:rPr>
              <w:t>13.01.2019</w:t>
            </w:r>
            <w:r w:rsidR="00B44538">
              <w:rPr>
                <w:rFonts w:ascii="Arial" w:hAnsi="Arial" w:cs="Arial"/>
                <w:b/>
                <w:sz w:val="20"/>
                <w:szCs w:val="20"/>
              </w:rPr>
              <w:t>г.</w:t>
            </w:r>
            <w:r w:rsidR="00E17428">
              <w:rPr>
                <w:rFonts w:ascii="Arial" w:hAnsi="Arial" w:cs="Arial"/>
                <w:b/>
                <w:sz w:val="20"/>
                <w:szCs w:val="20"/>
              </w:rPr>
              <w:t xml:space="preserve"> </w:t>
            </w:r>
            <w:r w:rsidR="00E17428" w:rsidRPr="004E290D">
              <w:rPr>
                <w:rFonts w:ascii="Arial" w:hAnsi="Arial" w:cs="Arial"/>
                <w:sz w:val="20"/>
                <w:szCs w:val="20"/>
              </w:rPr>
              <w:t xml:space="preserve">с 9-00 до 16-30 (перерыв –  с 13-00 </w:t>
            </w:r>
            <w:proofErr w:type="gramStart"/>
            <w:r w:rsidR="00E17428" w:rsidRPr="004E290D">
              <w:rPr>
                <w:rFonts w:ascii="Arial" w:hAnsi="Arial" w:cs="Arial"/>
                <w:sz w:val="20"/>
                <w:szCs w:val="20"/>
              </w:rPr>
              <w:t>до</w:t>
            </w:r>
            <w:proofErr w:type="gramEnd"/>
            <w:r w:rsidR="00E17428" w:rsidRPr="004E290D">
              <w:rPr>
                <w:rFonts w:ascii="Arial" w:hAnsi="Arial" w:cs="Arial"/>
                <w:sz w:val="20"/>
                <w:szCs w:val="20"/>
              </w:rPr>
              <w:t xml:space="preserve"> 14-00)</w:t>
            </w:r>
            <w:r w:rsidR="00B44538">
              <w:rPr>
                <w:rFonts w:ascii="Arial" w:hAnsi="Arial" w:cs="Arial"/>
                <w:b/>
                <w:sz w:val="20"/>
                <w:szCs w:val="20"/>
              </w:rPr>
              <w:t xml:space="preserve">, и </w:t>
            </w:r>
            <w:r w:rsidR="0051796C">
              <w:rPr>
                <w:rFonts w:ascii="Arial" w:hAnsi="Arial" w:cs="Arial"/>
                <w:b/>
                <w:sz w:val="20"/>
                <w:szCs w:val="20"/>
              </w:rPr>
              <w:t>14</w:t>
            </w:r>
            <w:r w:rsidR="00694F6B">
              <w:rPr>
                <w:rFonts w:ascii="Arial" w:hAnsi="Arial" w:cs="Arial"/>
                <w:b/>
                <w:sz w:val="20"/>
                <w:szCs w:val="20"/>
              </w:rPr>
              <w:t>.01.2019</w:t>
            </w:r>
            <w:r w:rsidRPr="006E1479">
              <w:rPr>
                <w:rFonts w:ascii="Arial" w:hAnsi="Arial" w:cs="Arial"/>
                <w:b/>
                <w:sz w:val="20"/>
                <w:szCs w:val="20"/>
              </w:rPr>
              <w:t>г.  с 9-00 до 1</w:t>
            </w:r>
            <w:r w:rsidR="00ED5708" w:rsidRPr="00BE6B7B">
              <w:rPr>
                <w:rFonts w:ascii="Arial" w:hAnsi="Arial" w:cs="Arial"/>
                <w:b/>
                <w:sz w:val="20"/>
                <w:szCs w:val="20"/>
              </w:rPr>
              <w:t>3</w:t>
            </w:r>
            <w:r w:rsidR="00ED5708">
              <w:rPr>
                <w:rFonts w:ascii="Arial" w:hAnsi="Arial" w:cs="Arial"/>
                <w:b/>
                <w:sz w:val="20"/>
                <w:szCs w:val="20"/>
              </w:rPr>
              <w:t>-</w:t>
            </w:r>
            <w:r w:rsidR="00ED5708" w:rsidRPr="00BE6B7B">
              <w:rPr>
                <w:rFonts w:ascii="Arial" w:hAnsi="Arial" w:cs="Arial"/>
                <w:b/>
                <w:sz w:val="20"/>
                <w:szCs w:val="20"/>
              </w:rPr>
              <w:t>0</w:t>
            </w:r>
            <w:r w:rsidRPr="006E1479">
              <w:rPr>
                <w:rFonts w:ascii="Arial" w:hAnsi="Arial" w:cs="Arial"/>
                <w:b/>
                <w:sz w:val="20"/>
                <w:szCs w:val="20"/>
              </w:rPr>
              <w:t>0.</w:t>
            </w:r>
          </w:p>
        </w:tc>
      </w:tr>
      <w:tr w:rsidR="006E1479" w:rsidRPr="001C3A9C" w:rsidTr="0001397A">
        <w:trPr>
          <w:trHeight w:val="542"/>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Место подачи заявок на участие в </w:t>
            </w:r>
            <w:r>
              <w:rPr>
                <w:rFonts w:ascii="Arial" w:hAnsi="Arial" w:cs="Arial"/>
                <w:sz w:val="20"/>
                <w:szCs w:val="20"/>
              </w:rPr>
              <w:t>отборе</w:t>
            </w:r>
            <w:r w:rsidRPr="00251ACB">
              <w:rPr>
                <w:rFonts w:ascii="Arial" w:hAnsi="Arial" w:cs="Arial"/>
                <w:sz w:val="20"/>
                <w:szCs w:val="20"/>
              </w:rPr>
              <w:t xml:space="preserve"> или предоставление документации</w:t>
            </w:r>
            <w:r>
              <w:rPr>
                <w:rFonts w:ascii="Arial" w:hAnsi="Arial" w:cs="Arial"/>
                <w:sz w:val="20"/>
                <w:szCs w:val="20"/>
              </w:rPr>
              <w:t xml:space="preserve"> по проведению запроса предложений</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C2296E" w:rsidRDefault="006E1479" w:rsidP="0001397A">
            <w:pPr>
              <w:tabs>
                <w:tab w:val="left" w:pos="993"/>
                <w:tab w:val="left" w:pos="1134"/>
                <w:tab w:val="left" w:pos="1418"/>
                <w:tab w:val="right" w:pos="9355"/>
              </w:tabs>
              <w:ind w:firstLine="0"/>
              <w:rPr>
                <w:rFonts w:ascii="Arial" w:hAnsi="Arial" w:cs="Arial"/>
                <w:bCs/>
                <w:sz w:val="20"/>
                <w:szCs w:val="20"/>
              </w:rPr>
            </w:pPr>
            <w:r w:rsidRPr="00C2296E">
              <w:rPr>
                <w:rFonts w:ascii="Arial" w:hAnsi="Arial" w:cs="Arial"/>
                <w:bCs/>
                <w:sz w:val="20"/>
                <w:szCs w:val="20"/>
              </w:rPr>
              <w:t xml:space="preserve">185035, г. Петрозаводск, </w:t>
            </w:r>
            <w:r w:rsidR="00BE6B7B">
              <w:rPr>
                <w:rFonts w:ascii="Arial" w:hAnsi="Arial" w:cs="Arial"/>
                <w:bCs/>
                <w:sz w:val="20"/>
                <w:szCs w:val="20"/>
              </w:rPr>
              <w:t>ул</w:t>
            </w:r>
            <w:r w:rsidRPr="00C2296E">
              <w:rPr>
                <w:rFonts w:ascii="Arial" w:hAnsi="Arial" w:cs="Arial"/>
                <w:bCs/>
                <w:sz w:val="20"/>
                <w:szCs w:val="20"/>
              </w:rPr>
              <w:t xml:space="preserve">. </w:t>
            </w:r>
            <w:r w:rsidR="00BE6B7B">
              <w:rPr>
                <w:rFonts w:ascii="Arial" w:hAnsi="Arial" w:cs="Arial"/>
                <w:bCs/>
                <w:sz w:val="20"/>
                <w:szCs w:val="20"/>
              </w:rPr>
              <w:t>Свердлова</w:t>
            </w:r>
            <w:r w:rsidRPr="00C2296E">
              <w:rPr>
                <w:rFonts w:ascii="Arial" w:hAnsi="Arial" w:cs="Arial"/>
                <w:bCs/>
                <w:sz w:val="20"/>
                <w:szCs w:val="20"/>
              </w:rPr>
              <w:t>, д.1</w:t>
            </w:r>
            <w:r w:rsidR="00BE6B7B">
              <w:rPr>
                <w:rFonts w:ascii="Arial" w:hAnsi="Arial" w:cs="Arial"/>
                <w:bCs/>
                <w:sz w:val="20"/>
                <w:szCs w:val="20"/>
              </w:rPr>
              <w:t>8</w:t>
            </w:r>
            <w:r w:rsidRPr="00C2296E">
              <w:rPr>
                <w:rFonts w:ascii="Arial" w:hAnsi="Arial" w:cs="Arial"/>
                <w:bCs/>
                <w:sz w:val="20"/>
                <w:szCs w:val="20"/>
              </w:rPr>
              <w:t xml:space="preserve">, </w:t>
            </w:r>
          </w:p>
          <w:p w:rsidR="006E1479" w:rsidRPr="00251ACB" w:rsidRDefault="00BE6B7B" w:rsidP="0001397A">
            <w:pPr>
              <w:tabs>
                <w:tab w:val="left" w:pos="993"/>
                <w:tab w:val="left" w:pos="1134"/>
                <w:tab w:val="left" w:pos="1418"/>
                <w:tab w:val="right" w:pos="9355"/>
              </w:tabs>
              <w:ind w:firstLine="0"/>
              <w:rPr>
                <w:rFonts w:ascii="Arial" w:hAnsi="Arial" w:cs="Arial"/>
                <w:sz w:val="20"/>
                <w:szCs w:val="20"/>
              </w:rPr>
            </w:pPr>
            <w:r>
              <w:rPr>
                <w:rFonts w:ascii="Arial" w:hAnsi="Arial" w:cs="Arial"/>
                <w:bCs/>
                <w:sz w:val="20"/>
                <w:szCs w:val="20"/>
              </w:rPr>
              <w:t xml:space="preserve">3 этаж, </w:t>
            </w:r>
            <w:proofErr w:type="spellStart"/>
            <w:r>
              <w:rPr>
                <w:rFonts w:ascii="Arial" w:hAnsi="Arial" w:cs="Arial"/>
                <w:bCs/>
                <w:sz w:val="20"/>
                <w:szCs w:val="20"/>
              </w:rPr>
              <w:t>каб</w:t>
            </w:r>
            <w:proofErr w:type="spellEnd"/>
            <w:r>
              <w:rPr>
                <w:rFonts w:ascii="Arial" w:hAnsi="Arial" w:cs="Arial"/>
                <w:bCs/>
                <w:sz w:val="20"/>
                <w:szCs w:val="20"/>
              </w:rPr>
              <w:t>. 3,17</w:t>
            </w:r>
            <w:r w:rsidR="006E1479" w:rsidRPr="00C2296E">
              <w:rPr>
                <w:rFonts w:ascii="Arial" w:hAnsi="Arial" w:cs="Arial"/>
                <w:bCs/>
                <w:sz w:val="20"/>
                <w:szCs w:val="20"/>
              </w:rPr>
              <w:t xml:space="preserve"> «Правовое управление»</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Дата и время вскрытия конвертов с заявками на участие в </w:t>
            </w:r>
            <w:r>
              <w:rPr>
                <w:rFonts w:ascii="Arial" w:hAnsi="Arial" w:cs="Arial"/>
                <w:sz w:val="20"/>
                <w:szCs w:val="20"/>
              </w:rPr>
              <w:t>отборе</w:t>
            </w:r>
            <w:r w:rsidRPr="00251ACB">
              <w:rPr>
                <w:rFonts w:ascii="Arial" w:hAnsi="Arial" w:cs="Arial"/>
                <w:sz w:val="20"/>
                <w:szCs w:val="20"/>
              </w:rPr>
              <w:t xml:space="preserve"> </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4E290D" w:rsidRDefault="0051796C" w:rsidP="00ED5708">
            <w:pPr>
              <w:tabs>
                <w:tab w:val="left" w:pos="993"/>
                <w:tab w:val="left" w:pos="1134"/>
                <w:tab w:val="left" w:pos="1418"/>
                <w:tab w:val="right" w:pos="9355"/>
              </w:tabs>
              <w:ind w:firstLine="0"/>
              <w:rPr>
                <w:rFonts w:ascii="Arial" w:hAnsi="Arial" w:cs="Arial"/>
                <w:b/>
                <w:bCs/>
                <w:sz w:val="20"/>
                <w:szCs w:val="20"/>
              </w:rPr>
            </w:pPr>
            <w:r>
              <w:rPr>
                <w:rFonts w:ascii="Arial" w:hAnsi="Arial" w:cs="Arial"/>
                <w:b/>
                <w:sz w:val="20"/>
                <w:szCs w:val="20"/>
              </w:rPr>
              <w:t>14</w:t>
            </w:r>
            <w:r w:rsidR="00694F6B">
              <w:rPr>
                <w:rFonts w:ascii="Arial" w:hAnsi="Arial" w:cs="Arial"/>
                <w:b/>
                <w:sz w:val="20"/>
                <w:szCs w:val="20"/>
              </w:rPr>
              <w:t>.01.2019</w:t>
            </w:r>
            <w:r w:rsidR="006E1479" w:rsidRPr="006E1479">
              <w:rPr>
                <w:rFonts w:ascii="Arial" w:hAnsi="Arial" w:cs="Arial"/>
                <w:b/>
                <w:sz w:val="20"/>
                <w:szCs w:val="20"/>
              </w:rPr>
              <w:t xml:space="preserve"> г., в 1</w:t>
            </w:r>
            <w:r w:rsidR="00ED5708" w:rsidRPr="00BE6B7B">
              <w:rPr>
                <w:rFonts w:ascii="Arial" w:hAnsi="Arial" w:cs="Arial"/>
                <w:b/>
                <w:sz w:val="20"/>
                <w:szCs w:val="20"/>
              </w:rPr>
              <w:t>4</w:t>
            </w:r>
            <w:r w:rsidR="006E1479" w:rsidRPr="006E1479">
              <w:rPr>
                <w:rFonts w:ascii="Arial" w:hAnsi="Arial" w:cs="Arial"/>
                <w:b/>
                <w:sz w:val="20"/>
                <w:szCs w:val="20"/>
              </w:rPr>
              <w:t>-00.</w:t>
            </w:r>
          </w:p>
        </w:tc>
      </w:tr>
      <w:tr w:rsidR="00ED2BA0"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ED2BA0" w:rsidRPr="00251ACB" w:rsidRDefault="00ED2BA0"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ED2BA0" w:rsidRPr="00251ACB" w:rsidRDefault="00ED2BA0" w:rsidP="0001397A">
            <w:pPr>
              <w:tabs>
                <w:tab w:val="left" w:pos="993"/>
                <w:tab w:val="left" w:pos="1134"/>
                <w:tab w:val="left" w:pos="1418"/>
                <w:tab w:val="right" w:pos="9355"/>
              </w:tabs>
              <w:ind w:firstLine="7"/>
              <w:rPr>
                <w:rFonts w:ascii="Arial" w:hAnsi="Arial" w:cs="Arial"/>
                <w:sz w:val="20"/>
                <w:szCs w:val="20"/>
              </w:rPr>
            </w:pPr>
            <w:r>
              <w:rPr>
                <w:rFonts w:ascii="Arial" w:hAnsi="Arial" w:cs="Arial"/>
                <w:sz w:val="20"/>
                <w:szCs w:val="20"/>
              </w:rPr>
              <w:t>Дата и время подведения итогов</w:t>
            </w:r>
          </w:p>
        </w:tc>
        <w:tc>
          <w:tcPr>
            <w:tcW w:w="3151" w:type="pct"/>
            <w:tcBorders>
              <w:top w:val="single" w:sz="4" w:space="0" w:color="auto"/>
              <w:left w:val="single" w:sz="4" w:space="0" w:color="auto"/>
              <w:bottom w:val="single" w:sz="4" w:space="0" w:color="auto"/>
              <w:right w:val="single" w:sz="4" w:space="0" w:color="auto"/>
            </w:tcBorders>
            <w:vAlign w:val="center"/>
          </w:tcPr>
          <w:p w:rsidR="00ED2BA0" w:rsidRDefault="0051796C" w:rsidP="00ED5708">
            <w:pPr>
              <w:tabs>
                <w:tab w:val="left" w:pos="993"/>
                <w:tab w:val="left" w:pos="1134"/>
                <w:tab w:val="left" w:pos="1418"/>
                <w:tab w:val="right" w:pos="9355"/>
              </w:tabs>
              <w:ind w:firstLine="0"/>
              <w:rPr>
                <w:rFonts w:ascii="Arial" w:hAnsi="Arial" w:cs="Arial"/>
                <w:b/>
                <w:sz w:val="20"/>
                <w:szCs w:val="20"/>
              </w:rPr>
            </w:pPr>
            <w:r>
              <w:rPr>
                <w:rFonts w:ascii="Arial" w:hAnsi="Arial" w:cs="Arial"/>
                <w:b/>
                <w:sz w:val="20"/>
                <w:szCs w:val="20"/>
              </w:rPr>
              <w:t>14</w:t>
            </w:r>
            <w:r w:rsidR="00694F6B">
              <w:rPr>
                <w:rFonts w:ascii="Arial" w:hAnsi="Arial" w:cs="Arial"/>
                <w:b/>
                <w:sz w:val="20"/>
                <w:szCs w:val="20"/>
              </w:rPr>
              <w:t>.01.2019</w:t>
            </w:r>
            <w:r w:rsidR="00ED2BA0" w:rsidRPr="006E1479">
              <w:rPr>
                <w:rFonts w:ascii="Arial" w:hAnsi="Arial" w:cs="Arial"/>
                <w:b/>
                <w:sz w:val="20"/>
                <w:szCs w:val="20"/>
              </w:rPr>
              <w:t xml:space="preserve"> г., в 1</w:t>
            </w:r>
            <w:r w:rsidR="00ED2BA0" w:rsidRPr="00BE6B7B">
              <w:rPr>
                <w:rFonts w:ascii="Arial" w:hAnsi="Arial" w:cs="Arial"/>
                <w:b/>
                <w:sz w:val="20"/>
                <w:szCs w:val="20"/>
              </w:rPr>
              <w:t>4</w:t>
            </w:r>
            <w:r w:rsidR="00ED2BA0">
              <w:rPr>
                <w:rFonts w:ascii="Arial" w:hAnsi="Arial" w:cs="Arial"/>
                <w:b/>
                <w:sz w:val="20"/>
                <w:szCs w:val="20"/>
              </w:rPr>
              <w:t>-3</w:t>
            </w:r>
            <w:r w:rsidR="00ED2BA0" w:rsidRPr="006E1479">
              <w:rPr>
                <w:rFonts w:ascii="Arial" w:hAnsi="Arial" w:cs="Arial"/>
                <w:b/>
                <w:sz w:val="20"/>
                <w:szCs w:val="20"/>
              </w:rPr>
              <w:t>0.</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Место вскрытия конвертов с заявками на участие в </w:t>
            </w:r>
            <w:r>
              <w:rPr>
                <w:rFonts w:ascii="Arial" w:hAnsi="Arial" w:cs="Arial"/>
                <w:sz w:val="20"/>
                <w:szCs w:val="20"/>
              </w:rPr>
              <w:t>отборе</w:t>
            </w:r>
            <w:r w:rsidRPr="00251ACB">
              <w:rPr>
                <w:rFonts w:ascii="Arial" w:hAnsi="Arial" w:cs="Arial"/>
                <w:sz w:val="20"/>
                <w:szCs w:val="20"/>
              </w:rPr>
              <w:t xml:space="preserve"> </w:t>
            </w:r>
          </w:p>
        </w:tc>
        <w:tc>
          <w:tcPr>
            <w:tcW w:w="3151" w:type="pct"/>
            <w:tcBorders>
              <w:top w:val="single" w:sz="4" w:space="0" w:color="auto"/>
              <w:left w:val="single" w:sz="4" w:space="0" w:color="auto"/>
              <w:bottom w:val="single" w:sz="4" w:space="0" w:color="auto"/>
              <w:right w:val="single" w:sz="4" w:space="0" w:color="auto"/>
            </w:tcBorders>
            <w:vAlign w:val="center"/>
          </w:tcPr>
          <w:p w:rsidR="00BE6B7B" w:rsidRPr="00C2296E" w:rsidRDefault="00BE6B7B" w:rsidP="00BE6B7B">
            <w:pPr>
              <w:tabs>
                <w:tab w:val="left" w:pos="993"/>
                <w:tab w:val="left" w:pos="1134"/>
                <w:tab w:val="left" w:pos="1418"/>
                <w:tab w:val="right" w:pos="9355"/>
              </w:tabs>
              <w:ind w:firstLine="0"/>
              <w:rPr>
                <w:rFonts w:ascii="Arial" w:hAnsi="Arial" w:cs="Arial"/>
                <w:bCs/>
                <w:sz w:val="20"/>
                <w:szCs w:val="20"/>
              </w:rPr>
            </w:pPr>
            <w:r w:rsidRPr="00C2296E">
              <w:rPr>
                <w:rFonts w:ascii="Arial" w:hAnsi="Arial" w:cs="Arial"/>
                <w:bCs/>
                <w:sz w:val="20"/>
                <w:szCs w:val="20"/>
              </w:rPr>
              <w:t xml:space="preserve">185035, г. Петрозаводск, </w:t>
            </w:r>
            <w:r>
              <w:rPr>
                <w:rFonts w:ascii="Arial" w:hAnsi="Arial" w:cs="Arial"/>
                <w:bCs/>
                <w:sz w:val="20"/>
                <w:szCs w:val="20"/>
              </w:rPr>
              <w:t>ул</w:t>
            </w:r>
            <w:r w:rsidRPr="00C2296E">
              <w:rPr>
                <w:rFonts w:ascii="Arial" w:hAnsi="Arial" w:cs="Arial"/>
                <w:bCs/>
                <w:sz w:val="20"/>
                <w:szCs w:val="20"/>
              </w:rPr>
              <w:t xml:space="preserve">. </w:t>
            </w:r>
            <w:r>
              <w:rPr>
                <w:rFonts w:ascii="Arial" w:hAnsi="Arial" w:cs="Arial"/>
                <w:bCs/>
                <w:sz w:val="20"/>
                <w:szCs w:val="20"/>
              </w:rPr>
              <w:t>Свердлова</w:t>
            </w:r>
            <w:r w:rsidRPr="00C2296E">
              <w:rPr>
                <w:rFonts w:ascii="Arial" w:hAnsi="Arial" w:cs="Arial"/>
                <w:bCs/>
                <w:sz w:val="20"/>
                <w:szCs w:val="20"/>
              </w:rPr>
              <w:t>, д.1</w:t>
            </w:r>
            <w:r>
              <w:rPr>
                <w:rFonts w:ascii="Arial" w:hAnsi="Arial" w:cs="Arial"/>
                <w:bCs/>
                <w:sz w:val="20"/>
                <w:szCs w:val="20"/>
              </w:rPr>
              <w:t>8</w:t>
            </w:r>
            <w:r w:rsidRPr="00C2296E">
              <w:rPr>
                <w:rFonts w:ascii="Arial" w:hAnsi="Arial" w:cs="Arial"/>
                <w:bCs/>
                <w:sz w:val="20"/>
                <w:szCs w:val="20"/>
              </w:rPr>
              <w:t xml:space="preserve">, </w:t>
            </w:r>
          </w:p>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C2296E">
              <w:rPr>
                <w:rFonts w:ascii="Arial" w:hAnsi="Arial" w:cs="Arial"/>
                <w:bCs/>
                <w:sz w:val="20"/>
                <w:szCs w:val="20"/>
              </w:rPr>
              <w:t xml:space="preserve">3 этаж, </w:t>
            </w:r>
            <w:proofErr w:type="spellStart"/>
            <w:r w:rsidR="0028415C">
              <w:rPr>
                <w:rFonts w:ascii="Arial" w:hAnsi="Arial" w:cs="Arial"/>
                <w:bCs/>
                <w:sz w:val="20"/>
                <w:szCs w:val="20"/>
              </w:rPr>
              <w:t>к</w:t>
            </w:r>
            <w:r w:rsidR="00BE6B7B">
              <w:rPr>
                <w:rFonts w:ascii="Arial" w:hAnsi="Arial" w:cs="Arial"/>
                <w:bCs/>
                <w:sz w:val="20"/>
                <w:szCs w:val="20"/>
              </w:rPr>
              <w:t>аб</w:t>
            </w:r>
            <w:proofErr w:type="spellEnd"/>
            <w:r w:rsidR="00BE6B7B">
              <w:rPr>
                <w:rFonts w:ascii="Arial" w:hAnsi="Arial" w:cs="Arial"/>
                <w:bCs/>
                <w:sz w:val="20"/>
                <w:szCs w:val="20"/>
              </w:rPr>
              <w:t xml:space="preserve">. 3.3 </w:t>
            </w:r>
            <w:r w:rsidRPr="00C2296E">
              <w:rPr>
                <w:rFonts w:ascii="Arial" w:hAnsi="Arial" w:cs="Arial"/>
                <w:bCs/>
                <w:sz w:val="20"/>
                <w:szCs w:val="20"/>
              </w:rPr>
              <w:t>«Конференц-зал»</w:t>
            </w:r>
          </w:p>
        </w:tc>
      </w:tr>
    </w:tbl>
    <w:p w:rsidR="006E1479" w:rsidRPr="001C3A9C" w:rsidRDefault="006E1479" w:rsidP="006E1479">
      <w:pPr>
        <w:tabs>
          <w:tab w:val="left" w:pos="993"/>
          <w:tab w:val="left" w:pos="1134"/>
          <w:tab w:val="left" w:pos="1418"/>
        </w:tabs>
        <w:ind w:firstLine="567"/>
        <w:rPr>
          <w:sz w:val="22"/>
          <w:szCs w:val="22"/>
        </w:rPr>
      </w:pPr>
    </w:p>
    <w:p w:rsidR="00FE5B40" w:rsidRPr="00680056" w:rsidRDefault="00FE5B40" w:rsidP="00FE5B40"/>
    <w:p w:rsidR="00FE5B40" w:rsidRPr="00680056" w:rsidRDefault="00FE5B40" w:rsidP="00FE5B40"/>
    <w:p w:rsidR="00FE5B40" w:rsidRDefault="00FE5B40" w:rsidP="00FE5B40"/>
    <w:p w:rsidR="00FE5B40" w:rsidRPr="006E1479" w:rsidRDefault="00FE5B40" w:rsidP="00FE5B40">
      <w:pPr>
        <w:autoSpaceDE w:val="0"/>
        <w:autoSpaceDN w:val="0"/>
        <w:adjustRightInd w:val="0"/>
        <w:snapToGrid/>
        <w:spacing w:line="240" w:lineRule="auto"/>
        <w:ind w:firstLine="0"/>
        <w:jc w:val="center"/>
        <w:rPr>
          <w:rFonts w:ascii="Arial" w:hAnsi="Arial" w:cs="Arial"/>
        </w:rPr>
      </w:pPr>
    </w:p>
    <w:p w:rsidR="00FE5B40" w:rsidRPr="006E1479" w:rsidRDefault="00FE5B40" w:rsidP="00FE5B40">
      <w:pPr>
        <w:autoSpaceDE w:val="0"/>
        <w:autoSpaceDN w:val="0"/>
        <w:adjustRightInd w:val="0"/>
        <w:snapToGrid/>
        <w:spacing w:line="240" w:lineRule="auto"/>
        <w:ind w:firstLine="0"/>
        <w:jc w:val="center"/>
        <w:rPr>
          <w:rFonts w:ascii="Arial" w:hAnsi="Arial" w:cs="Arial"/>
        </w:rPr>
      </w:pPr>
    </w:p>
    <w:p w:rsidR="00FE5B40" w:rsidRPr="006E1479" w:rsidRDefault="00FE5B40" w:rsidP="00FE5B40">
      <w:pPr>
        <w:autoSpaceDE w:val="0"/>
        <w:autoSpaceDN w:val="0"/>
        <w:adjustRightInd w:val="0"/>
        <w:snapToGrid/>
        <w:spacing w:line="240" w:lineRule="auto"/>
        <w:ind w:firstLine="0"/>
        <w:jc w:val="center"/>
        <w:rPr>
          <w:rFonts w:ascii="Arial" w:hAnsi="Arial" w:cs="Arial"/>
        </w:rPr>
      </w:pPr>
    </w:p>
    <w:p w:rsidR="00FE5B40" w:rsidRPr="006E1479" w:rsidRDefault="00FE5B40" w:rsidP="00FE5B40">
      <w:pPr>
        <w:autoSpaceDE w:val="0"/>
        <w:autoSpaceDN w:val="0"/>
        <w:adjustRightInd w:val="0"/>
        <w:snapToGrid/>
        <w:spacing w:line="240" w:lineRule="auto"/>
        <w:ind w:firstLine="0"/>
        <w:jc w:val="center"/>
        <w:rPr>
          <w:rFonts w:ascii="Arial" w:hAnsi="Arial" w:cs="Arial"/>
        </w:rPr>
      </w:pPr>
    </w:p>
    <w:p w:rsidR="00FE5B40" w:rsidRPr="006E1479" w:rsidRDefault="00FE5B40" w:rsidP="00FE5B40">
      <w:pPr>
        <w:autoSpaceDE w:val="0"/>
        <w:autoSpaceDN w:val="0"/>
        <w:adjustRightInd w:val="0"/>
        <w:snapToGrid/>
        <w:spacing w:line="240" w:lineRule="auto"/>
        <w:ind w:firstLine="0"/>
        <w:jc w:val="center"/>
        <w:rPr>
          <w:rFonts w:ascii="Arial" w:hAnsi="Arial" w:cs="Arial"/>
        </w:rPr>
      </w:pPr>
    </w:p>
    <w:p w:rsidR="00FE5B40" w:rsidRPr="006E1479" w:rsidRDefault="00FE5B40" w:rsidP="00FE5B40">
      <w:pPr>
        <w:autoSpaceDE w:val="0"/>
        <w:autoSpaceDN w:val="0"/>
        <w:adjustRightInd w:val="0"/>
        <w:snapToGrid/>
        <w:spacing w:line="240" w:lineRule="auto"/>
        <w:ind w:firstLine="0"/>
        <w:jc w:val="center"/>
        <w:rPr>
          <w:rFonts w:ascii="Arial" w:hAnsi="Arial" w:cs="Arial"/>
        </w:rPr>
      </w:pPr>
    </w:p>
    <w:p w:rsidR="008977BF" w:rsidRPr="006E1479" w:rsidRDefault="008977BF" w:rsidP="008977BF">
      <w:pPr>
        <w:autoSpaceDE w:val="0"/>
        <w:autoSpaceDN w:val="0"/>
        <w:adjustRightInd w:val="0"/>
        <w:snapToGrid/>
        <w:spacing w:line="240" w:lineRule="auto"/>
        <w:ind w:firstLine="0"/>
        <w:jc w:val="center"/>
        <w:rPr>
          <w:rFonts w:ascii="Arial" w:hAnsi="Arial" w:cs="Arial"/>
        </w:rPr>
      </w:pPr>
    </w:p>
    <w:p w:rsidR="008977BF" w:rsidRPr="006E1479" w:rsidRDefault="008977BF" w:rsidP="008977BF">
      <w:pPr>
        <w:autoSpaceDE w:val="0"/>
        <w:autoSpaceDN w:val="0"/>
        <w:adjustRightInd w:val="0"/>
        <w:snapToGrid/>
        <w:spacing w:line="240" w:lineRule="auto"/>
        <w:ind w:firstLine="0"/>
        <w:jc w:val="center"/>
        <w:rPr>
          <w:rFonts w:ascii="Arial" w:hAnsi="Arial" w:cs="Arial"/>
        </w:rPr>
      </w:pPr>
    </w:p>
    <w:p w:rsidR="008977BF" w:rsidRPr="006E1479" w:rsidRDefault="008977BF" w:rsidP="008977BF">
      <w:pPr>
        <w:autoSpaceDE w:val="0"/>
        <w:autoSpaceDN w:val="0"/>
        <w:adjustRightInd w:val="0"/>
        <w:snapToGrid/>
        <w:spacing w:line="240" w:lineRule="auto"/>
        <w:ind w:firstLine="0"/>
        <w:jc w:val="center"/>
        <w:rPr>
          <w:rFonts w:ascii="Arial" w:hAnsi="Arial" w:cs="Arial"/>
        </w:rPr>
      </w:pPr>
    </w:p>
    <w:p w:rsidR="008977BF" w:rsidRPr="006E1479" w:rsidRDefault="008977BF" w:rsidP="008977BF">
      <w:pPr>
        <w:autoSpaceDE w:val="0"/>
        <w:autoSpaceDN w:val="0"/>
        <w:adjustRightInd w:val="0"/>
        <w:snapToGrid/>
        <w:spacing w:line="240" w:lineRule="auto"/>
        <w:ind w:firstLine="0"/>
        <w:jc w:val="center"/>
        <w:rPr>
          <w:rFonts w:ascii="Arial" w:hAnsi="Arial" w:cs="Arial"/>
        </w:rPr>
      </w:pPr>
    </w:p>
    <w:p w:rsidR="008977BF" w:rsidRPr="006E1479" w:rsidRDefault="008977BF" w:rsidP="008977BF">
      <w:pPr>
        <w:autoSpaceDE w:val="0"/>
        <w:autoSpaceDN w:val="0"/>
        <w:adjustRightInd w:val="0"/>
        <w:snapToGrid/>
        <w:spacing w:line="240" w:lineRule="auto"/>
        <w:ind w:firstLine="0"/>
        <w:jc w:val="center"/>
        <w:rPr>
          <w:rFonts w:ascii="Arial" w:hAnsi="Arial" w:cs="Arial"/>
        </w:rPr>
      </w:pPr>
    </w:p>
    <w:p w:rsidR="008977BF" w:rsidRPr="006E1479" w:rsidRDefault="008977BF" w:rsidP="008977BF">
      <w:pPr>
        <w:autoSpaceDE w:val="0"/>
        <w:autoSpaceDN w:val="0"/>
        <w:adjustRightInd w:val="0"/>
        <w:snapToGrid/>
        <w:spacing w:line="240" w:lineRule="auto"/>
        <w:ind w:firstLine="0"/>
        <w:jc w:val="center"/>
        <w:rPr>
          <w:rFonts w:ascii="Arial" w:hAnsi="Arial" w:cs="Arial"/>
        </w:rPr>
      </w:pPr>
    </w:p>
    <w:p w:rsidR="008977BF" w:rsidRPr="006E1479" w:rsidRDefault="008977BF" w:rsidP="008977BF">
      <w:pPr>
        <w:autoSpaceDE w:val="0"/>
        <w:autoSpaceDN w:val="0"/>
        <w:adjustRightInd w:val="0"/>
        <w:snapToGrid/>
        <w:spacing w:line="240" w:lineRule="auto"/>
        <w:ind w:firstLine="0"/>
        <w:jc w:val="center"/>
        <w:rPr>
          <w:rFonts w:ascii="Arial" w:hAnsi="Arial" w:cs="Arial"/>
        </w:rPr>
      </w:pPr>
    </w:p>
    <w:p w:rsidR="00A67AEB" w:rsidRDefault="00A67AEB"/>
    <w:sectPr w:rsidR="00A67AEB" w:rsidSect="00CF572A">
      <w:headerReference w:type="even" r:id="rId15"/>
      <w:headerReference w:type="default" r:id="rId16"/>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AAF" w:rsidRDefault="00767AAF" w:rsidP="00FE5B40">
      <w:pPr>
        <w:spacing w:line="240" w:lineRule="auto"/>
      </w:pPr>
      <w:r>
        <w:separator/>
      </w:r>
    </w:p>
  </w:endnote>
  <w:endnote w:type="continuationSeparator" w:id="0">
    <w:p w:rsidR="00767AAF" w:rsidRDefault="00767AAF" w:rsidP="00FE5B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CC"/>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PragmaticaCTT">
    <w:altName w:val="Arial"/>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7AA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7AA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7A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AAF" w:rsidRDefault="00767AAF" w:rsidP="00FE5B40">
      <w:pPr>
        <w:spacing w:line="240" w:lineRule="auto"/>
      </w:pPr>
      <w:r>
        <w:separator/>
      </w:r>
    </w:p>
  </w:footnote>
  <w:footnote w:type="continuationSeparator" w:id="0">
    <w:p w:rsidR="00767AAF" w:rsidRDefault="00767AAF" w:rsidP="00FE5B40">
      <w:pPr>
        <w:spacing w:line="240" w:lineRule="auto"/>
      </w:pPr>
      <w:r>
        <w:continuationSeparator/>
      </w:r>
    </w:p>
  </w:footnote>
  <w:footnote w:id="1">
    <w:p w:rsidR="00767AAF" w:rsidRPr="00AD43A7" w:rsidRDefault="00767AAF" w:rsidP="00BB0261">
      <w:pPr>
        <w:tabs>
          <w:tab w:val="left" w:pos="851"/>
        </w:tabs>
        <w:rPr>
          <w:sz w:val="16"/>
          <w:szCs w:val="16"/>
        </w:rPr>
      </w:pPr>
      <w:r w:rsidRPr="00AD43A7">
        <w:rPr>
          <w:rStyle w:val="ad"/>
          <w:sz w:val="16"/>
          <w:szCs w:val="16"/>
        </w:rPr>
        <w:footnoteRef/>
      </w:r>
      <w:r w:rsidRPr="00AD43A7">
        <w:rPr>
          <w:sz w:val="16"/>
          <w:szCs w:val="16"/>
        </w:rPr>
        <w:t xml:space="preserve"> Под отчуждением понимается:</w:t>
      </w:r>
    </w:p>
    <w:p w:rsidR="00767AAF" w:rsidRPr="00B44065" w:rsidRDefault="00767AAF" w:rsidP="00BB0261">
      <w:pPr>
        <w:numPr>
          <w:ilvl w:val="0"/>
          <w:numId w:val="37"/>
        </w:numPr>
        <w:tabs>
          <w:tab w:val="left" w:pos="0"/>
          <w:tab w:val="left" w:pos="142"/>
          <w:tab w:val="left" w:pos="567"/>
          <w:tab w:val="center" w:pos="5103"/>
          <w:tab w:val="right" w:pos="10206"/>
        </w:tabs>
        <w:suppressAutoHyphens w:val="0"/>
        <w:snapToGrid/>
        <w:spacing w:line="240" w:lineRule="auto"/>
        <w:ind w:left="0" w:firstLine="0"/>
        <w:rPr>
          <w:sz w:val="16"/>
          <w:szCs w:val="16"/>
        </w:rPr>
      </w:pPr>
      <w:r w:rsidRPr="00B44065">
        <w:rPr>
          <w:sz w:val="16"/>
          <w:szCs w:val="16"/>
        </w:rPr>
        <w:t>передача имущества при обстоятельствах, когда такая передача является основанием возникновения заемного или иного обязательства;</w:t>
      </w:r>
    </w:p>
    <w:p w:rsidR="00767AAF" w:rsidRPr="00B44065" w:rsidRDefault="00767AAF" w:rsidP="00BB0261">
      <w:pPr>
        <w:numPr>
          <w:ilvl w:val="0"/>
          <w:numId w:val="37"/>
        </w:numPr>
        <w:tabs>
          <w:tab w:val="left" w:pos="0"/>
          <w:tab w:val="left" w:pos="142"/>
          <w:tab w:val="left" w:pos="567"/>
          <w:tab w:val="center" w:pos="5103"/>
          <w:tab w:val="right" w:pos="10206"/>
        </w:tabs>
        <w:suppressAutoHyphens w:val="0"/>
        <w:snapToGrid/>
        <w:spacing w:line="240" w:lineRule="auto"/>
        <w:ind w:left="0" w:firstLine="0"/>
        <w:rPr>
          <w:sz w:val="16"/>
          <w:szCs w:val="16"/>
        </w:rPr>
      </w:pPr>
      <w:r w:rsidRPr="00B44065">
        <w:rPr>
          <w:sz w:val="16"/>
          <w:szCs w:val="16"/>
        </w:rPr>
        <w:t>передача имущества в качестве исполнения обязательства;</w:t>
      </w:r>
    </w:p>
    <w:p w:rsidR="00767AAF" w:rsidRPr="00B44065" w:rsidRDefault="00767AAF" w:rsidP="00BB0261">
      <w:pPr>
        <w:numPr>
          <w:ilvl w:val="0"/>
          <w:numId w:val="37"/>
        </w:numPr>
        <w:tabs>
          <w:tab w:val="left" w:pos="0"/>
          <w:tab w:val="left" w:pos="142"/>
          <w:tab w:val="left" w:pos="567"/>
          <w:tab w:val="center" w:pos="5103"/>
          <w:tab w:val="right" w:pos="10206"/>
        </w:tabs>
        <w:suppressAutoHyphens w:val="0"/>
        <w:snapToGrid/>
        <w:spacing w:line="240" w:lineRule="auto"/>
        <w:ind w:left="0" w:firstLine="0"/>
        <w:rPr>
          <w:iCs/>
          <w:sz w:val="16"/>
          <w:szCs w:val="16"/>
        </w:rPr>
      </w:pPr>
      <w:proofErr w:type="spellStart"/>
      <w:r w:rsidRPr="00B44065">
        <w:rPr>
          <w:sz w:val="16"/>
          <w:szCs w:val="16"/>
        </w:rPr>
        <w:t>невостребование</w:t>
      </w:r>
      <w:proofErr w:type="spellEnd"/>
      <w:r w:rsidRPr="00B44065">
        <w:rPr>
          <w:sz w:val="16"/>
          <w:szCs w:val="16"/>
        </w:rPr>
        <w:t xml:space="preserve"> Заемщиком причитающегося ему имущества с допущением отсрочки или на иных условиях.</w:t>
      </w:r>
    </w:p>
  </w:footnote>
  <w:footnote w:id="2">
    <w:p w:rsidR="00767AAF" w:rsidRPr="00B44065" w:rsidRDefault="00767AAF" w:rsidP="00BB0261">
      <w:pPr>
        <w:contextualSpacing/>
        <w:rPr>
          <w:sz w:val="16"/>
          <w:szCs w:val="16"/>
        </w:rPr>
      </w:pPr>
      <w:r w:rsidRPr="00B44065">
        <w:rPr>
          <w:rStyle w:val="ad"/>
          <w:sz w:val="16"/>
          <w:szCs w:val="16"/>
        </w:rPr>
        <w:footnoteRef/>
      </w:r>
      <w:r w:rsidRPr="00B44065">
        <w:rPr>
          <w:sz w:val="16"/>
          <w:szCs w:val="16"/>
        </w:rPr>
        <w:t xml:space="preserve"> При этом несоразмерным возмещением (встречным предоставлением) считаются:</w:t>
      </w:r>
    </w:p>
    <w:p w:rsidR="00767AAF" w:rsidRPr="00B44065" w:rsidRDefault="00767AAF" w:rsidP="00BB0261">
      <w:pPr>
        <w:numPr>
          <w:ilvl w:val="0"/>
          <w:numId w:val="37"/>
        </w:numPr>
        <w:tabs>
          <w:tab w:val="left" w:pos="142"/>
          <w:tab w:val="center" w:pos="5103"/>
          <w:tab w:val="right" w:pos="10206"/>
        </w:tabs>
        <w:suppressAutoHyphens w:val="0"/>
        <w:snapToGrid/>
        <w:spacing w:line="240" w:lineRule="auto"/>
        <w:ind w:left="0" w:firstLine="0"/>
        <w:contextualSpacing/>
        <w:rPr>
          <w:sz w:val="16"/>
          <w:szCs w:val="16"/>
        </w:rPr>
      </w:pPr>
      <w:r w:rsidRPr="00B44065">
        <w:rPr>
          <w:sz w:val="16"/>
          <w:szCs w:val="16"/>
        </w:rPr>
        <w:t>уплата Заемщику (получение Заемщиком) денежных сре</w:t>
      </w:r>
      <w:proofErr w:type="gramStart"/>
      <w:r w:rsidRPr="00B44065">
        <w:rPr>
          <w:sz w:val="16"/>
          <w:szCs w:val="16"/>
        </w:rPr>
        <w:t>дств в р</w:t>
      </w:r>
      <w:proofErr w:type="gramEnd"/>
      <w:r w:rsidRPr="00B44065">
        <w:rPr>
          <w:sz w:val="16"/>
          <w:szCs w:val="16"/>
        </w:rPr>
        <w:t>ублях и/или иностранной валюте в сумме на 10 процентов меньшей, чем балансовая стоимость отчуждаемого за них имущества Заемщика по данным бухгалтерской отчетности на последнюю отчетную дату;</w:t>
      </w:r>
    </w:p>
    <w:p w:rsidR="00767AAF" w:rsidRPr="00B44065" w:rsidRDefault="00767AAF" w:rsidP="00BB0261">
      <w:pPr>
        <w:numPr>
          <w:ilvl w:val="0"/>
          <w:numId w:val="37"/>
        </w:numPr>
        <w:tabs>
          <w:tab w:val="left" w:pos="142"/>
          <w:tab w:val="center" w:pos="5103"/>
          <w:tab w:val="right" w:pos="10206"/>
        </w:tabs>
        <w:suppressAutoHyphens w:val="0"/>
        <w:snapToGrid/>
        <w:spacing w:line="240" w:lineRule="auto"/>
        <w:ind w:left="0" w:firstLine="0"/>
        <w:contextualSpacing/>
        <w:rPr>
          <w:sz w:val="16"/>
          <w:szCs w:val="16"/>
        </w:rPr>
      </w:pPr>
      <w:r w:rsidRPr="00B44065">
        <w:rPr>
          <w:sz w:val="16"/>
          <w:szCs w:val="16"/>
        </w:rPr>
        <w:t>поступление денежных сре</w:t>
      </w:r>
      <w:proofErr w:type="gramStart"/>
      <w:r w:rsidRPr="00B44065">
        <w:rPr>
          <w:sz w:val="16"/>
          <w:szCs w:val="16"/>
        </w:rPr>
        <w:t>дств в р</w:t>
      </w:r>
      <w:proofErr w:type="gramEnd"/>
      <w:r w:rsidRPr="00B44065">
        <w:rPr>
          <w:sz w:val="16"/>
          <w:szCs w:val="16"/>
        </w:rPr>
        <w:t>ублях и/или иностранной валюте на банковский счет Заемщика в кредитной организации после приостановления этой кредитной организацией исполнения денежных обязательств;</w:t>
      </w:r>
    </w:p>
    <w:p w:rsidR="00767AAF" w:rsidRPr="00B44065" w:rsidRDefault="00767AAF" w:rsidP="00BB0261">
      <w:pPr>
        <w:numPr>
          <w:ilvl w:val="0"/>
          <w:numId w:val="37"/>
        </w:numPr>
        <w:tabs>
          <w:tab w:val="left" w:pos="142"/>
          <w:tab w:val="center" w:pos="5103"/>
          <w:tab w:val="right" w:pos="10206"/>
        </w:tabs>
        <w:suppressAutoHyphens w:val="0"/>
        <w:snapToGrid/>
        <w:spacing w:line="240" w:lineRule="auto"/>
        <w:ind w:left="0" w:firstLine="0"/>
        <w:contextualSpacing/>
        <w:rPr>
          <w:sz w:val="16"/>
          <w:szCs w:val="16"/>
        </w:rPr>
      </w:pPr>
      <w:r w:rsidRPr="00B44065">
        <w:rPr>
          <w:sz w:val="16"/>
          <w:szCs w:val="16"/>
        </w:rPr>
        <w:t>предоставление Заемщику (получение Заемщиком) прав требования по заемным денежным обязательствам (отсрочка платежа за отчужденное имущество) с возможностью отсрочки исполнения по таким обязательствам сроком свыше 180 (</w:t>
      </w:r>
      <w:r w:rsidRPr="00B44065">
        <w:rPr>
          <w:iCs/>
          <w:sz w:val="16"/>
          <w:szCs w:val="16"/>
        </w:rPr>
        <w:t>ста</w:t>
      </w:r>
      <w:r w:rsidRPr="00B44065">
        <w:rPr>
          <w:sz w:val="16"/>
          <w:szCs w:val="16"/>
        </w:rPr>
        <w:t xml:space="preserve"> восьмидесяти) календарных дней, а если Заемщик перед этим допустил неисполнение своих обязательств перед Банком или третьими лицами - свыше 30 (</w:t>
      </w:r>
      <w:r w:rsidRPr="00B44065">
        <w:rPr>
          <w:iCs/>
          <w:sz w:val="16"/>
          <w:szCs w:val="16"/>
        </w:rPr>
        <w:t>тридцати) календарных</w:t>
      </w:r>
      <w:r w:rsidRPr="00B44065">
        <w:rPr>
          <w:sz w:val="16"/>
          <w:szCs w:val="16"/>
        </w:rPr>
        <w:t xml:space="preserve"> дней;</w:t>
      </w:r>
    </w:p>
    <w:p w:rsidR="00767AAF" w:rsidRPr="00B44065" w:rsidRDefault="00767AAF" w:rsidP="00BB0261">
      <w:pPr>
        <w:numPr>
          <w:ilvl w:val="0"/>
          <w:numId w:val="37"/>
        </w:numPr>
        <w:tabs>
          <w:tab w:val="left" w:pos="142"/>
          <w:tab w:val="center" w:pos="5103"/>
          <w:tab w:val="right" w:pos="10206"/>
        </w:tabs>
        <w:suppressAutoHyphens w:val="0"/>
        <w:snapToGrid/>
        <w:spacing w:line="240" w:lineRule="auto"/>
        <w:ind w:left="0" w:firstLine="0"/>
        <w:contextualSpacing/>
        <w:rPr>
          <w:sz w:val="16"/>
          <w:szCs w:val="16"/>
        </w:rPr>
      </w:pPr>
      <w:proofErr w:type="gramStart"/>
      <w:r w:rsidRPr="00B44065">
        <w:rPr>
          <w:sz w:val="16"/>
          <w:szCs w:val="16"/>
        </w:rPr>
        <w:t xml:space="preserve">передача Заемщику (получение Заемщиком) имущества (кроме ценных бумаг), рыночная стоимость (цена) которого определена в соответствии со ст.40 Налогового кодекса Российской Федерации, на дату сделки на 30 (тридцать) и более процентов меньше балансовой стоимости имущества, отчужденного Заемщиком против вышеуказанного имущества </w:t>
      </w:r>
      <w:r w:rsidRPr="00B44065">
        <w:rPr>
          <w:iCs/>
          <w:sz w:val="16"/>
          <w:szCs w:val="16"/>
        </w:rPr>
        <w:t>по данным бухгалтерской отчетности на последнюю отчетную дату</w:t>
      </w:r>
      <w:r w:rsidRPr="00B44065">
        <w:rPr>
          <w:sz w:val="16"/>
          <w:szCs w:val="16"/>
        </w:rPr>
        <w:t>;</w:t>
      </w:r>
      <w:proofErr w:type="gramEnd"/>
    </w:p>
    <w:p w:rsidR="00767AAF" w:rsidRPr="00B44065" w:rsidRDefault="00767AAF" w:rsidP="00BB0261">
      <w:pPr>
        <w:numPr>
          <w:ilvl w:val="0"/>
          <w:numId w:val="37"/>
        </w:numPr>
        <w:tabs>
          <w:tab w:val="left" w:pos="142"/>
          <w:tab w:val="center" w:pos="5103"/>
          <w:tab w:val="right" w:pos="10206"/>
        </w:tabs>
        <w:suppressAutoHyphens w:val="0"/>
        <w:snapToGrid/>
        <w:spacing w:line="240" w:lineRule="auto"/>
        <w:ind w:left="0" w:firstLine="0"/>
        <w:contextualSpacing/>
        <w:rPr>
          <w:sz w:val="16"/>
          <w:szCs w:val="16"/>
        </w:rPr>
      </w:pPr>
      <w:r w:rsidRPr="00B44065">
        <w:rPr>
          <w:sz w:val="16"/>
          <w:szCs w:val="16"/>
        </w:rPr>
        <w:t xml:space="preserve">передача Заемщику (получение Заемщиком) ценных бумаг, рыночная стоимость которых не дату сделки на 30 (тридцать) и более процентов меньше балансовой стоимости имущества, отчужденного Заемщиком против вышеуказанного имущества </w:t>
      </w:r>
      <w:r w:rsidRPr="00B44065">
        <w:rPr>
          <w:iCs/>
          <w:sz w:val="16"/>
          <w:szCs w:val="16"/>
        </w:rPr>
        <w:t>по данным бухгалтерской отчетности на последнюю отчетную дату</w:t>
      </w:r>
      <w:r w:rsidRPr="00B44065">
        <w:rPr>
          <w:sz w:val="16"/>
          <w:szCs w:val="16"/>
        </w:rPr>
        <w:t>.</w:t>
      </w:r>
    </w:p>
  </w:footnote>
  <w:footnote w:id="3">
    <w:p w:rsidR="00767AAF" w:rsidRPr="003E0705" w:rsidRDefault="00767AAF" w:rsidP="00BB0261">
      <w:pPr>
        <w:pStyle w:val="ae"/>
        <w:widowControl w:val="0"/>
        <w:jc w:val="both"/>
        <w:rPr>
          <w:sz w:val="16"/>
          <w:szCs w:val="16"/>
        </w:rPr>
      </w:pPr>
      <w:r w:rsidRPr="003E0705">
        <w:rPr>
          <w:rStyle w:val="ad"/>
          <w:iCs/>
          <w:sz w:val="16"/>
          <w:szCs w:val="16"/>
        </w:rPr>
        <w:footnoteRef/>
      </w:r>
      <w:r w:rsidRPr="003E0705">
        <w:rPr>
          <w:iCs/>
          <w:sz w:val="16"/>
          <w:szCs w:val="16"/>
        </w:rPr>
        <w:t xml:space="preserve"> </w:t>
      </w:r>
      <w:r w:rsidRPr="003E0705">
        <w:rPr>
          <w:rFonts w:cs="Times New Roman CYR"/>
          <w:sz w:val="16"/>
          <w:szCs w:val="16"/>
        </w:rPr>
        <w:t>За иск</w:t>
      </w:r>
      <w:r w:rsidRPr="003E0705">
        <w:rPr>
          <w:rFonts w:cs="Times New Roman CYR"/>
          <w:iCs/>
          <w:sz w:val="16"/>
          <w:szCs w:val="16"/>
        </w:rPr>
        <w:t>лючением не оплаченных в срок расчетных документов, о которых Кредитор был письменно уведомлен на дату заключения настоящего Соглашения.</w:t>
      </w:r>
    </w:p>
  </w:footnote>
  <w:footnote w:id="4">
    <w:p w:rsidR="00767AAF" w:rsidRPr="005F0D0F" w:rsidRDefault="00767AAF" w:rsidP="00BB0261">
      <w:pPr>
        <w:pStyle w:val="ae"/>
        <w:widowControl w:val="0"/>
        <w:tabs>
          <w:tab w:val="left" w:pos="426"/>
        </w:tabs>
        <w:jc w:val="both"/>
        <w:rPr>
          <w:rFonts w:cs="Times New Roman CYR"/>
          <w:iCs/>
          <w:sz w:val="16"/>
          <w:szCs w:val="16"/>
        </w:rPr>
      </w:pPr>
      <w:r w:rsidRPr="00432F93">
        <w:rPr>
          <w:rStyle w:val="ad"/>
          <w:sz w:val="16"/>
          <w:szCs w:val="16"/>
        </w:rPr>
        <w:footnoteRef/>
      </w:r>
      <w:r w:rsidRPr="00432F93">
        <w:rPr>
          <w:sz w:val="16"/>
          <w:szCs w:val="16"/>
        </w:rPr>
        <w:t xml:space="preserve"> </w:t>
      </w:r>
      <w:proofErr w:type="spellStart"/>
      <w:r w:rsidRPr="007D32AB">
        <w:rPr>
          <w:sz w:val="16"/>
          <w:szCs w:val="16"/>
        </w:rPr>
        <w:t>Total</w:t>
      </w:r>
      <w:proofErr w:type="spellEnd"/>
      <w:r w:rsidRPr="007D32AB">
        <w:rPr>
          <w:sz w:val="16"/>
          <w:szCs w:val="16"/>
        </w:rPr>
        <w:t xml:space="preserve"> </w:t>
      </w:r>
      <w:proofErr w:type="spellStart"/>
      <w:r w:rsidRPr="007D32AB">
        <w:rPr>
          <w:sz w:val="16"/>
          <w:szCs w:val="16"/>
        </w:rPr>
        <w:t>Debt</w:t>
      </w:r>
      <w:proofErr w:type="spellEnd"/>
      <w:r w:rsidRPr="00903A7B">
        <w:rPr>
          <w:sz w:val="16"/>
          <w:szCs w:val="16"/>
        </w:rPr>
        <w:t xml:space="preserve"> рассчитывается по следующей формуле: </w:t>
      </w:r>
      <w:r w:rsidRPr="00B44065">
        <w:rPr>
          <w:sz w:val="16"/>
          <w:szCs w:val="16"/>
        </w:rPr>
        <w:t>Краткосрочные заемные средства (стр. 1510 Бухгалтерского баланса) + Долгосрочные заемные средства (стр. 1410 Бухгалтерского баланса) + Задолженность по договорам лизинга + Обязательства по гарантиям полученным + Обязательства по поручительствам выданным – Внутригрупповые займы, учтенные в составе долгосрочных (стр. 1410 Бухгалтерского баланса) и краткосрочных (стр. 1510 Бухгалтерского баланса) заемных средств</w:t>
      </w:r>
      <w:r w:rsidRPr="007D32AB">
        <w:rPr>
          <w:sz w:val="16"/>
          <w:szCs w:val="16"/>
        </w:rPr>
        <w:t>.</w:t>
      </w:r>
      <w:proofErr w:type="gramStart"/>
      <w:r w:rsidRPr="007D32AB">
        <w:rPr>
          <w:sz w:val="16"/>
          <w:szCs w:val="16"/>
        </w:rPr>
        <w:t xml:space="preserve"> </w:t>
      </w:r>
      <w:r w:rsidRPr="00923647">
        <w:rPr>
          <w:sz w:val="16"/>
          <w:szCs w:val="16"/>
        </w:rPr>
        <w:t>.</w:t>
      </w:r>
      <w:proofErr w:type="gramEnd"/>
    </w:p>
  </w:footnote>
  <w:footnote w:id="5">
    <w:p w:rsidR="00767AAF" w:rsidRPr="00B44065" w:rsidRDefault="00767AAF" w:rsidP="00BB0261">
      <w:pPr>
        <w:pStyle w:val="ae"/>
        <w:widowControl w:val="0"/>
        <w:tabs>
          <w:tab w:val="left" w:pos="426"/>
        </w:tabs>
        <w:jc w:val="both"/>
        <w:rPr>
          <w:rFonts w:cs="Times New Roman CYR"/>
          <w:iCs/>
          <w:sz w:val="16"/>
          <w:szCs w:val="16"/>
        </w:rPr>
      </w:pPr>
      <w:r w:rsidRPr="007D32AB">
        <w:rPr>
          <w:rStyle w:val="ad"/>
          <w:sz w:val="16"/>
          <w:szCs w:val="16"/>
        </w:rPr>
        <w:footnoteRef/>
      </w:r>
      <w:r w:rsidRPr="007D32AB">
        <w:rPr>
          <w:sz w:val="16"/>
          <w:szCs w:val="16"/>
        </w:rPr>
        <w:t xml:space="preserve"> </w:t>
      </w:r>
      <w:proofErr w:type="spellStart"/>
      <w:r w:rsidRPr="00903A7B">
        <w:rPr>
          <w:sz w:val="16"/>
          <w:szCs w:val="16"/>
        </w:rPr>
        <w:t>Ebitda</w:t>
      </w:r>
      <w:proofErr w:type="spellEnd"/>
      <w:r w:rsidRPr="00903A7B">
        <w:rPr>
          <w:sz w:val="16"/>
          <w:szCs w:val="16"/>
        </w:rPr>
        <w:t xml:space="preserve"> рассчитывается по следующей формуле: </w:t>
      </w:r>
      <w:r w:rsidRPr="00B44065">
        <w:rPr>
          <w:sz w:val="16"/>
          <w:szCs w:val="16"/>
        </w:rPr>
        <w:t xml:space="preserve">Прибыль до налогообложения (стр. 2300 Отчета о прибылях и убытках) </w:t>
      </w:r>
      <w:proofErr w:type="gramStart"/>
      <w:r w:rsidRPr="00B44065">
        <w:rPr>
          <w:sz w:val="16"/>
          <w:szCs w:val="16"/>
        </w:rPr>
        <w:t>за</w:t>
      </w:r>
      <w:proofErr w:type="gramEnd"/>
      <w:r w:rsidRPr="00B44065">
        <w:rPr>
          <w:sz w:val="16"/>
          <w:szCs w:val="16"/>
        </w:rPr>
        <w:t xml:space="preserve"> последние 4 квартала. + Проценты к уплате (стр. 2330 Отчета о прибылях и убытках) за последние 4 квартала - Проценты к получению (стр. 2320 Отчета о прибылях и убытках) за последние 4 квартала. + Амортизация за последние 4 квартала + Корректировки в части исключения </w:t>
      </w:r>
      <w:proofErr w:type="spellStart"/>
      <w:r w:rsidRPr="00B44065">
        <w:rPr>
          <w:sz w:val="16"/>
          <w:szCs w:val="16"/>
        </w:rPr>
        <w:t>неденежных</w:t>
      </w:r>
      <w:proofErr w:type="spellEnd"/>
      <w:r w:rsidRPr="00B44065">
        <w:rPr>
          <w:sz w:val="16"/>
          <w:szCs w:val="16"/>
        </w:rPr>
        <w:t xml:space="preserve"> статей прочих доходов и прочих расходов организации за последние 4 квартала, за исключением резервов по сомнительным долгам</w:t>
      </w:r>
      <w:proofErr w:type="gramStart"/>
      <w:r w:rsidRPr="00B44065">
        <w:rPr>
          <w:sz w:val="16"/>
          <w:szCs w:val="16"/>
        </w:rPr>
        <w:t>.</w:t>
      </w:r>
      <w:r w:rsidRPr="005F0D0F">
        <w:rPr>
          <w:sz w:val="16"/>
          <w:szCs w:val="16"/>
        </w:rPr>
        <w:t>.</w:t>
      </w:r>
      <w:proofErr w:type="gramEnd"/>
    </w:p>
  </w:footnote>
  <w:footnote w:id="6">
    <w:p w:rsidR="00767AAF" w:rsidRPr="00B44065" w:rsidRDefault="00767AAF" w:rsidP="00BB0261">
      <w:pPr>
        <w:pStyle w:val="ae"/>
        <w:rPr>
          <w:sz w:val="16"/>
          <w:szCs w:val="16"/>
        </w:rPr>
      </w:pPr>
      <w:r w:rsidRPr="00B44065">
        <w:rPr>
          <w:rStyle w:val="ad"/>
          <w:sz w:val="16"/>
          <w:szCs w:val="16"/>
        </w:rPr>
        <w:footnoteRef/>
      </w:r>
      <w:r w:rsidRPr="00B44065">
        <w:rPr>
          <w:sz w:val="16"/>
          <w:szCs w:val="16"/>
        </w:rPr>
        <w:t xml:space="preserve"> </w:t>
      </w:r>
      <w:r w:rsidRPr="007D32AB">
        <w:rPr>
          <w:sz w:val="16"/>
          <w:szCs w:val="16"/>
        </w:rPr>
        <w:t>Р</w:t>
      </w:r>
      <w:r w:rsidRPr="00903A7B">
        <w:rPr>
          <w:sz w:val="16"/>
          <w:szCs w:val="16"/>
        </w:rPr>
        <w:t>ассчитывается по следующей формуле:  Уровень просроченной ДЗ более 12 мес. (по расшифровкам бухгалтерской отчетности на отчетную/квартальную дату</w:t>
      </w:r>
      <w:r>
        <w:rPr>
          <w:sz w:val="16"/>
          <w:szCs w:val="16"/>
        </w:rPr>
        <w:t>,</w:t>
      </w:r>
      <w:r w:rsidRPr="00C00D39">
        <w:t xml:space="preserve"> </w:t>
      </w:r>
      <w:r w:rsidRPr="004607EF">
        <w:rPr>
          <w:sz w:val="16"/>
          <w:szCs w:val="16"/>
        </w:rPr>
        <w:t xml:space="preserve">уменьшенная на сумму </w:t>
      </w:r>
      <w:r>
        <w:rPr>
          <w:sz w:val="16"/>
          <w:szCs w:val="16"/>
        </w:rPr>
        <w:t>созданного</w:t>
      </w:r>
      <w:r w:rsidRPr="004607EF">
        <w:rPr>
          <w:sz w:val="16"/>
          <w:szCs w:val="16"/>
        </w:rPr>
        <w:t xml:space="preserve"> резерва</w:t>
      </w:r>
      <w:r w:rsidRPr="00C00D39">
        <w:rPr>
          <w:sz w:val="16"/>
          <w:szCs w:val="16"/>
        </w:rPr>
        <w:t>)</w:t>
      </w:r>
      <w:r w:rsidRPr="00903A7B">
        <w:rPr>
          <w:sz w:val="16"/>
          <w:szCs w:val="16"/>
        </w:rPr>
        <w:t xml:space="preserve">  / (Долгосрочная дебиторская задолженность (230) + Краткосрочная дебиторская задолженность (240))</w:t>
      </w:r>
    </w:p>
  </w:footnote>
  <w:footnote w:id="7">
    <w:p w:rsidR="00767AAF" w:rsidRPr="00B44065" w:rsidRDefault="00767AAF" w:rsidP="00BB0261">
      <w:pPr>
        <w:pStyle w:val="ae"/>
        <w:widowControl w:val="0"/>
        <w:tabs>
          <w:tab w:val="left" w:pos="426"/>
        </w:tabs>
        <w:jc w:val="both"/>
        <w:rPr>
          <w:rFonts w:cs="Times New Roman CYR"/>
          <w:iCs/>
          <w:sz w:val="16"/>
          <w:szCs w:val="16"/>
        </w:rPr>
      </w:pPr>
      <w:r w:rsidRPr="007D32AB">
        <w:rPr>
          <w:rStyle w:val="ad"/>
          <w:sz w:val="16"/>
          <w:szCs w:val="16"/>
        </w:rPr>
        <w:footnoteRef/>
      </w:r>
      <w:r w:rsidRPr="007D32AB">
        <w:rPr>
          <w:sz w:val="16"/>
          <w:szCs w:val="16"/>
        </w:rPr>
        <w:t xml:space="preserve"> Собственный оборотный капитал (СОК) </w:t>
      </w:r>
      <w:r w:rsidRPr="00903A7B">
        <w:rPr>
          <w:sz w:val="16"/>
          <w:szCs w:val="16"/>
        </w:rPr>
        <w:t xml:space="preserve">рассчитывается по следующей формуле: </w:t>
      </w:r>
      <w:r w:rsidRPr="00B44065">
        <w:rPr>
          <w:sz w:val="16"/>
          <w:szCs w:val="16"/>
        </w:rPr>
        <w:t xml:space="preserve">Капитал и резервы (строка 1300 Бухгалтерского баланса) + Авансы, полученные по договорам  на техническое присоединение  к сетям водоснабжения и водоотведения, учтенные в составе краткосрочной кредиторской задолженности   + Долгосрочные обязательства (Строка 1400 Бухгалтерского баланса) - </w:t>
      </w:r>
      <w:proofErr w:type="spellStart"/>
      <w:r w:rsidRPr="00B44065">
        <w:rPr>
          <w:sz w:val="16"/>
          <w:szCs w:val="16"/>
        </w:rPr>
        <w:t>Внеоборотные</w:t>
      </w:r>
      <w:proofErr w:type="spellEnd"/>
      <w:r w:rsidRPr="00B44065">
        <w:rPr>
          <w:sz w:val="16"/>
          <w:szCs w:val="16"/>
        </w:rPr>
        <w:t xml:space="preserve"> активы (строка 1100 Бухгалтерского баланса) - Просроченная дебиторская задолженность свыше 12 месяцев, сформированная на отчетную дату</w:t>
      </w:r>
      <w:proofErr w:type="gramStart"/>
      <w:r w:rsidRPr="00B44065">
        <w:rPr>
          <w:sz w:val="16"/>
          <w:szCs w:val="16"/>
        </w:rPr>
        <w:t>.</w:t>
      </w:r>
      <w:r w:rsidRPr="005F0D0F">
        <w:rPr>
          <w:sz w:val="16"/>
          <w:szCs w:val="16"/>
        </w:rPr>
        <w:t>.</w:t>
      </w:r>
      <w:proofErr w:type="gramEnd"/>
    </w:p>
  </w:footnote>
  <w:footnote w:id="8">
    <w:p w:rsidR="00767AAF" w:rsidRPr="009611D1" w:rsidRDefault="00767AAF" w:rsidP="00BB0261">
      <w:pPr>
        <w:pStyle w:val="ae"/>
        <w:widowControl w:val="0"/>
        <w:tabs>
          <w:tab w:val="left" w:pos="426"/>
        </w:tabs>
        <w:jc w:val="both"/>
        <w:rPr>
          <w:rFonts w:cs="Times New Roman CYR"/>
          <w:iCs/>
          <w:sz w:val="16"/>
          <w:szCs w:val="16"/>
        </w:rPr>
      </w:pPr>
      <w:r w:rsidRPr="00B44065">
        <w:rPr>
          <w:rStyle w:val="ad"/>
          <w:sz w:val="16"/>
          <w:szCs w:val="16"/>
        </w:rPr>
        <w:footnoteRef/>
      </w:r>
      <w:r w:rsidRPr="00B44065">
        <w:rPr>
          <w:sz w:val="16"/>
          <w:szCs w:val="16"/>
        </w:rPr>
        <w:t xml:space="preserve"> </w:t>
      </w:r>
      <w:r w:rsidRPr="00B44065">
        <w:rPr>
          <w:rFonts w:cs="Times New Roman CYR"/>
          <w:iCs/>
          <w:sz w:val="16"/>
          <w:szCs w:val="16"/>
        </w:rPr>
        <w:t>Под квартальным чистым кредитовым оборотом понимается суммарный объем поступлений денежных средств на Расчетный счет</w:t>
      </w:r>
      <w:r w:rsidRPr="00432F93">
        <w:rPr>
          <w:rFonts w:cs="Times New Roman CYR"/>
          <w:iCs/>
          <w:sz w:val="16"/>
          <w:szCs w:val="16"/>
        </w:rPr>
        <w:t xml:space="preserve"> в валюте</w:t>
      </w:r>
      <w:r w:rsidRPr="009611D1">
        <w:rPr>
          <w:rFonts w:cs="Times New Roman CYR"/>
          <w:iCs/>
          <w:sz w:val="16"/>
          <w:szCs w:val="16"/>
        </w:rPr>
        <w:t xml:space="preserve"> Российской Федерации в Банке за три месяца календарного квартала, за вычетом следующих поступлений:</w:t>
      </w:r>
    </w:p>
    <w:p w:rsidR="00767AAF" w:rsidRPr="009611D1" w:rsidRDefault="00767AAF" w:rsidP="00BB0261">
      <w:pPr>
        <w:pStyle w:val="ae"/>
        <w:widowControl w:val="0"/>
        <w:numPr>
          <w:ilvl w:val="0"/>
          <w:numId w:val="32"/>
        </w:numPr>
        <w:tabs>
          <w:tab w:val="clear" w:pos="360"/>
          <w:tab w:val="left" w:pos="0"/>
          <w:tab w:val="num" w:pos="142"/>
          <w:tab w:val="center" w:pos="567"/>
          <w:tab w:val="right" w:pos="10206"/>
        </w:tabs>
        <w:ind w:left="0"/>
        <w:jc w:val="both"/>
        <w:rPr>
          <w:rFonts w:cs="Times New Roman CYR"/>
          <w:iCs/>
          <w:sz w:val="16"/>
          <w:szCs w:val="16"/>
        </w:rPr>
      </w:pPr>
      <w:r w:rsidRPr="009611D1">
        <w:rPr>
          <w:rFonts w:cs="Times New Roman CYR"/>
          <w:iCs/>
          <w:sz w:val="16"/>
          <w:szCs w:val="16"/>
        </w:rPr>
        <w:t xml:space="preserve">зачисления кредитов Банка и займов третьих лиц; </w:t>
      </w:r>
    </w:p>
    <w:p w:rsidR="00767AAF" w:rsidRPr="009611D1" w:rsidRDefault="00767AAF" w:rsidP="00BB0261">
      <w:pPr>
        <w:pStyle w:val="ae"/>
        <w:widowControl w:val="0"/>
        <w:numPr>
          <w:ilvl w:val="0"/>
          <w:numId w:val="32"/>
        </w:numPr>
        <w:tabs>
          <w:tab w:val="clear" w:pos="360"/>
          <w:tab w:val="left" w:pos="0"/>
          <w:tab w:val="num" w:pos="142"/>
          <w:tab w:val="center" w:pos="567"/>
          <w:tab w:val="right" w:pos="10206"/>
        </w:tabs>
        <w:ind w:left="0"/>
        <w:jc w:val="both"/>
        <w:rPr>
          <w:iCs/>
          <w:sz w:val="16"/>
          <w:szCs w:val="16"/>
        </w:rPr>
      </w:pPr>
      <w:r w:rsidRPr="009611D1">
        <w:rPr>
          <w:rFonts w:cs="Times New Roman CYR"/>
          <w:iCs/>
          <w:sz w:val="16"/>
          <w:szCs w:val="16"/>
        </w:rPr>
        <w:t xml:space="preserve">ошибочно зачисленные (сторнированные) денежные средства; </w:t>
      </w:r>
    </w:p>
    <w:p w:rsidR="00767AAF" w:rsidRPr="009611D1" w:rsidRDefault="00767AAF" w:rsidP="00BB0261">
      <w:pPr>
        <w:pStyle w:val="ae"/>
        <w:widowControl w:val="0"/>
        <w:numPr>
          <w:ilvl w:val="0"/>
          <w:numId w:val="32"/>
        </w:numPr>
        <w:tabs>
          <w:tab w:val="clear" w:pos="360"/>
          <w:tab w:val="left" w:pos="0"/>
          <w:tab w:val="num" w:pos="142"/>
          <w:tab w:val="center" w:pos="567"/>
          <w:tab w:val="right" w:pos="10206"/>
        </w:tabs>
        <w:ind w:left="0"/>
        <w:jc w:val="both"/>
        <w:rPr>
          <w:iCs/>
          <w:sz w:val="16"/>
          <w:szCs w:val="16"/>
        </w:rPr>
      </w:pPr>
      <w:r w:rsidRPr="009611D1">
        <w:rPr>
          <w:rFonts w:cs="Times New Roman CYR"/>
          <w:iCs/>
          <w:sz w:val="16"/>
          <w:szCs w:val="16"/>
        </w:rPr>
        <w:t>перечисления денежных сре</w:t>
      </w:r>
      <w:proofErr w:type="gramStart"/>
      <w:r w:rsidRPr="009611D1">
        <w:rPr>
          <w:rFonts w:cs="Times New Roman CYR"/>
          <w:iCs/>
          <w:sz w:val="16"/>
          <w:szCs w:val="16"/>
        </w:rPr>
        <w:t>дств пр</w:t>
      </w:r>
      <w:proofErr w:type="gramEnd"/>
      <w:r w:rsidRPr="009611D1">
        <w:rPr>
          <w:rFonts w:cs="Times New Roman CYR"/>
          <w:iCs/>
          <w:sz w:val="16"/>
          <w:szCs w:val="16"/>
        </w:rPr>
        <w:t>и закрытии депозитных счетов в Банке;</w:t>
      </w:r>
    </w:p>
    <w:p w:rsidR="00767AAF" w:rsidRPr="009611D1" w:rsidRDefault="00767AAF" w:rsidP="00BB0261">
      <w:pPr>
        <w:pStyle w:val="ae"/>
        <w:widowControl w:val="0"/>
        <w:numPr>
          <w:ilvl w:val="0"/>
          <w:numId w:val="32"/>
        </w:numPr>
        <w:tabs>
          <w:tab w:val="clear" w:pos="360"/>
          <w:tab w:val="left" w:pos="0"/>
          <w:tab w:val="num" w:pos="142"/>
          <w:tab w:val="center" w:pos="567"/>
          <w:tab w:val="right" w:pos="10206"/>
        </w:tabs>
        <w:ind w:left="0"/>
        <w:jc w:val="both"/>
        <w:rPr>
          <w:iCs/>
          <w:sz w:val="16"/>
          <w:szCs w:val="16"/>
        </w:rPr>
      </w:pPr>
      <w:r w:rsidRPr="009611D1">
        <w:rPr>
          <w:rFonts w:cs="Times New Roman CYR"/>
          <w:iCs/>
          <w:sz w:val="16"/>
          <w:szCs w:val="16"/>
        </w:rPr>
        <w:t>зачисления денежных средств от продажи векселей Банка (за исключением случаев, когда они получены в оплату продукции (работ, услуг);</w:t>
      </w:r>
    </w:p>
    <w:p w:rsidR="00767AAF" w:rsidRPr="007D32AB" w:rsidRDefault="00767AAF" w:rsidP="00BB0261">
      <w:pPr>
        <w:pStyle w:val="ae"/>
        <w:numPr>
          <w:ilvl w:val="0"/>
          <w:numId w:val="32"/>
        </w:numPr>
        <w:tabs>
          <w:tab w:val="clear" w:pos="360"/>
          <w:tab w:val="left" w:pos="0"/>
          <w:tab w:val="num" w:pos="142"/>
          <w:tab w:val="center" w:pos="567"/>
          <w:tab w:val="right" w:pos="10206"/>
        </w:tabs>
        <w:ind w:left="0"/>
        <w:jc w:val="both"/>
        <w:rPr>
          <w:iCs/>
          <w:sz w:val="16"/>
          <w:szCs w:val="16"/>
        </w:rPr>
      </w:pPr>
      <w:r w:rsidRPr="009611D1">
        <w:rPr>
          <w:rFonts w:cs="Times New Roman CYR"/>
          <w:iCs/>
          <w:sz w:val="16"/>
          <w:szCs w:val="16"/>
        </w:rPr>
        <w:t xml:space="preserve">отражения конверсионных операций с </w:t>
      </w:r>
      <w:r w:rsidRPr="007544BF">
        <w:rPr>
          <w:rFonts w:cs="Times New Roman CYR"/>
          <w:iCs/>
          <w:sz w:val="16"/>
          <w:szCs w:val="16"/>
        </w:rPr>
        <w:t>Расчетных счетов в иностранной валюте и Расчетных счетов в Банке с последующим зачислением средств на эти же счета;</w:t>
      </w:r>
    </w:p>
    <w:p w:rsidR="00767AAF" w:rsidRPr="007D32AB" w:rsidRDefault="00767AAF" w:rsidP="00BB0261">
      <w:pPr>
        <w:pStyle w:val="ae"/>
        <w:numPr>
          <w:ilvl w:val="0"/>
          <w:numId w:val="32"/>
        </w:numPr>
        <w:tabs>
          <w:tab w:val="clear" w:pos="360"/>
          <w:tab w:val="left" w:pos="0"/>
          <w:tab w:val="num" w:pos="142"/>
          <w:tab w:val="center" w:pos="567"/>
          <w:tab w:val="right" w:pos="10206"/>
        </w:tabs>
        <w:ind w:left="0"/>
        <w:jc w:val="both"/>
        <w:rPr>
          <w:iCs/>
          <w:sz w:val="16"/>
          <w:szCs w:val="16"/>
        </w:rPr>
      </w:pPr>
      <w:r w:rsidRPr="007D32AB">
        <w:rPr>
          <w:rFonts w:cs="Times New Roman CYR"/>
          <w:iCs/>
          <w:sz w:val="16"/>
          <w:szCs w:val="16"/>
        </w:rPr>
        <w:t>переводы средств Заемщика с одного счета, открытого в Банке, на другой;</w:t>
      </w:r>
    </w:p>
    <w:p w:rsidR="00767AAF" w:rsidRPr="00903A7B" w:rsidRDefault="00767AAF" w:rsidP="00BB0261">
      <w:pPr>
        <w:pStyle w:val="ae"/>
        <w:numPr>
          <w:ilvl w:val="0"/>
          <w:numId w:val="32"/>
        </w:numPr>
        <w:tabs>
          <w:tab w:val="clear" w:pos="360"/>
          <w:tab w:val="left" w:pos="0"/>
          <w:tab w:val="num" w:pos="142"/>
          <w:tab w:val="center" w:pos="567"/>
          <w:tab w:val="right" w:pos="10206"/>
        </w:tabs>
        <w:ind w:left="0"/>
        <w:jc w:val="both"/>
        <w:rPr>
          <w:iCs/>
          <w:sz w:val="16"/>
          <w:szCs w:val="16"/>
        </w:rPr>
      </w:pPr>
      <w:r w:rsidRPr="00903A7B">
        <w:rPr>
          <w:rFonts w:cs="Times New Roman CYR"/>
          <w:iCs/>
          <w:sz w:val="16"/>
          <w:szCs w:val="16"/>
        </w:rPr>
        <w:t>переводы средств на счета Заемщика в Банке с его счетов в других банках, в том числе депозитных;</w:t>
      </w:r>
    </w:p>
    <w:p w:rsidR="00767AAF" w:rsidRPr="00903A7B" w:rsidRDefault="00767AAF" w:rsidP="00BB0261">
      <w:pPr>
        <w:pStyle w:val="ae"/>
        <w:numPr>
          <w:ilvl w:val="0"/>
          <w:numId w:val="32"/>
        </w:numPr>
        <w:tabs>
          <w:tab w:val="clear" w:pos="360"/>
          <w:tab w:val="left" w:pos="0"/>
          <w:tab w:val="num" w:pos="142"/>
          <w:tab w:val="center" w:pos="567"/>
          <w:tab w:val="right" w:pos="10206"/>
        </w:tabs>
        <w:ind w:left="0"/>
        <w:jc w:val="both"/>
        <w:rPr>
          <w:sz w:val="16"/>
          <w:szCs w:val="16"/>
        </w:rPr>
      </w:pPr>
      <w:r w:rsidRPr="00903A7B">
        <w:rPr>
          <w:rFonts w:cs="Times New Roman CYR"/>
          <w:iCs/>
          <w:sz w:val="16"/>
          <w:szCs w:val="16"/>
        </w:rPr>
        <w:t>поступления от продажи Заемщиком акций и других ценных бумаг, долей, паев участия в уставных (складочных) капиталах других организаций;</w:t>
      </w:r>
    </w:p>
    <w:p w:rsidR="00767AAF" w:rsidRPr="005F0D0F" w:rsidRDefault="00767AAF" w:rsidP="00BB0261">
      <w:pPr>
        <w:pStyle w:val="ae"/>
        <w:widowControl w:val="0"/>
        <w:numPr>
          <w:ilvl w:val="0"/>
          <w:numId w:val="38"/>
        </w:numPr>
        <w:tabs>
          <w:tab w:val="clear" w:pos="360"/>
          <w:tab w:val="left" w:pos="0"/>
          <w:tab w:val="num" w:pos="142"/>
          <w:tab w:val="center" w:pos="700"/>
          <w:tab w:val="right" w:pos="10206"/>
        </w:tabs>
        <w:ind w:left="0"/>
        <w:jc w:val="both"/>
        <w:rPr>
          <w:sz w:val="16"/>
          <w:szCs w:val="16"/>
        </w:rPr>
      </w:pPr>
      <w:r w:rsidRPr="00923647">
        <w:rPr>
          <w:rFonts w:cs="Times New Roman CYR"/>
          <w:iCs/>
          <w:sz w:val="16"/>
          <w:szCs w:val="16"/>
        </w:rPr>
        <w:t>возврат авансовых платежей;</w:t>
      </w:r>
    </w:p>
    <w:p w:rsidR="00767AAF" w:rsidRPr="007544BF" w:rsidRDefault="00767AAF" w:rsidP="00BB0261">
      <w:pPr>
        <w:pStyle w:val="ae"/>
        <w:widowControl w:val="0"/>
        <w:numPr>
          <w:ilvl w:val="0"/>
          <w:numId w:val="32"/>
        </w:numPr>
        <w:tabs>
          <w:tab w:val="left" w:pos="0"/>
          <w:tab w:val="num" w:pos="142"/>
          <w:tab w:val="center" w:pos="567"/>
          <w:tab w:val="right" w:pos="10206"/>
        </w:tabs>
        <w:ind w:left="0"/>
        <w:jc w:val="both"/>
        <w:rPr>
          <w:sz w:val="16"/>
          <w:szCs w:val="16"/>
        </w:rPr>
      </w:pPr>
      <w:r w:rsidRPr="00B44065">
        <w:rPr>
          <w:rFonts w:cs="Times New Roman CYR"/>
          <w:iCs/>
          <w:sz w:val="16"/>
          <w:szCs w:val="16"/>
        </w:rPr>
        <w:t>иные поступления, не являющиеся выручкой.</w:t>
      </w:r>
    </w:p>
  </w:footnote>
  <w:footnote w:id="9">
    <w:p w:rsidR="00767AAF" w:rsidRPr="00E948B0" w:rsidRDefault="00767AAF" w:rsidP="00BB0261">
      <w:pPr>
        <w:pStyle w:val="ae"/>
        <w:tabs>
          <w:tab w:val="left" w:pos="142"/>
        </w:tabs>
        <w:jc w:val="both"/>
        <w:rPr>
          <w:iCs/>
          <w:sz w:val="18"/>
          <w:szCs w:val="18"/>
        </w:rPr>
      </w:pPr>
      <w:r w:rsidRPr="00E948B0">
        <w:rPr>
          <w:rStyle w:val="ad"/>
          <w:iCs/>
          <w:sz w:val="18"/>
          <w:szCs w:val="18"/>
        </w:rPr>
        <w:footnoteRef/>
      </w:r>
      <w:r w:rsidRPr="00E948B0">
        <w:rPr>
          <w:iCs/>
          <w:sz w:val="18"/>
          <w:szCs w:val="18"/>
        </w:rPr>
        <w:t xml:space="preserve"> С учетом Периода использования Кредитной линии.</w:t>
      </w:r>
    </w:p>
  </w:footnote>
  <w:footnote w:id="10">
    <w:p w:rsidR="00767AAF" w:rsidRPr="00D56E92" w:rsidRDefault="00767AAF" w:rsidP="00BB0261">
      <w:pPr>
        <w:rPr>
          <w:sz w:val="16"/>
          <w:szCs w:val="16"/>
        </w:rPr>
      </w:pPr>
      <w:r w:rsidRPr="00D56E92">
        <w:rPr>
          <w:rStyle w:val="ad"/>
          <w:sz w:val="16"/>
          <w:szCs w:val="16"/>
        </w:rPr>
        <w:footnoteRef/>
      </w:r>
      <w:r w:rsidRPr="00D56E92">
        <w:rPr>
          <w:sz w:val="16"/>
          <w:szCs w:val="16"/>
        </w:rPr>
        <w:t xml:space="preserve"> Вышеуказанные возможности должны в числе прочих предусматривать:</w:t>
      </w:r>
    </w:p>
    <w:p w:rsidR="00767AAF" w:rsidRPr="00D56E92" w:rsidRDefault="00767AAF" w:rsidP="00BB0261">
      <w:pPr>
        <w:widowControl/>
        <w:numPr>
          <w:ilvl w:val="0"/>
          <w:numId w:val="37"/>
        </w:numPr>
        <w:tabs>
          <w:tab w:val="clear" w:pos="2444"/>
          <w:tab w:val="num" w:pos="142"/>
          <w:tab w:val="center" w:pos="5103"/>
          <w:tab w:val="right" w:pos="10206"/>
        </w:tabs>
        <w:suppressAutoHyphens w:val="0"/>
        <w:snapToGrid/>
        <w:spacing w:line="240" w:lineRule="auto"/>
        <w:ind w:left="0" w:firstLine="0"/>
        <w:rPr>
          <w:sz w:val="16"/>
          <w:szCs w:val="16"/>
        </w:rPr>
      </w:pPr>
      <w:r w:rsidRPr="00D56E92">
        <w:rPr>
          <w:sz w:val="16"/>
          <w:szCs w:val="16"/>
        </w:rPr>
        <w:t xml:space="preserve">доступ в производственные, складские, административные, а также иные помещения, используемые Заемщиком в своей деятельности, соответствующие права пользования которыми отражены в его </w:t>
      </w:r>
      <w:r w:rsidRPr="00D56E92">
        <w:rPr>
          <w:iCs/>
          <w:sz w:val="16"/>
          <w:szCs w:val="16"/>
        </w:rPr>
        <w:t>бухгалтерской отчетности</w:t>
      </w:r>
      <w:r w:rsidRPr="00D56E92">
        <w:rPr>
          <w:sz w:val="16"/>
          <w:szCs w:val="16"/>
        </w:rPr>
        <w:t>;</w:t>
      </w:r>
    </w:p>
    <w:p w:rsidR="00767AAF" w:rsidRPr="00D56E92" w:rsidRDefault="00767AAF" w:rsidP="00BB0261">
      <w:pPr>
        <w:widowControl/>
        <w:numPr>
          <w:ilvl w:val="0"/>
          <w:numId w:val="37"/>
        </w:numPr>
        <w:tabs>
          <w:tab w:val="clear" w:pos="2444"/>
          <w:tab w:val="num" w:pos="142"/>
          <w:tab w:val="center" w:pos="5103"/>
          <w:tab w:val="right" w:pos="10206"/>
        </w:tabs>
        <w:suppressAutoHyphens w:val="0"/>
        <w:snapToGrid/>
        <w:spacing w:line="240" w:lineRule="auto"/>
        <w:ind w:left="0" w:firstLine="0"/>
        <w:rPr>
          <w:sz w:val="16"/>
          <w:szCs w:val="16"/>
        </w:rPr>
      </w:pPr>
      <w:r w:rsidRPr="00D56E92">
        <w:rPr>
          <w:sz w:val="16"/>
          <w:szCs w:val="16"/>
        </w:rPr>
        <w:t>встречи и переговоры непосредственно с должностными лицами, осуществляющими руководство хозяйственной деятельностью Заемщика;</w:t>
      </w:r>
    </w:p>
    <w:p w:rsidR="00767AAF" w:rsidRPr="00D56E92" w:rsidRDefault="00767AAF" w:rsidP="00BB0261">
      <w:pPr>
        <w:widowControl/>
        <w:numPr>
          <w:ilvl w:val="0"/>
          <w:numId w:val="37"/>
        </w:numPr>
        <w:tabs>
          <w:tab w:val="clear" w:pos="2444"/>
          <w:tab w:val="num" w:pos="142"/>
          <w:tab w:val="center" w:pos="5103"/>
          <w:tab w:val="right" w:pos="10206"/>
        </w:tabs>
        <w:suppressAutoHyphens w:val="0"/>
        <w:snapToGrid/>
        <w:spacing w:line="240" w:lineRule="auto"/>
        <w:ind w:left="0" w:firstLine="0"/>
        <w:rPr>
          <w:sz w:val="16"/>
          <w:szCs w:val="16"/>
        </w:rPr>
      </w:pPr>
      <w:r w:rsidRPr="00D56E92">
        <w:rPr>
          <w:kern w:val="16"/>
          <w:sz w:val="16"/>
          <w:szCs w:val="16"/>
        </w:rPr>
        <w:t>доступ ко всей без исключения документированной информации Заемщика, в т.ч. к той, которая относится к сведениям ограниченного распространения (на основании имеющегося у уполномоченных представителей (служащих) права доступа в силу закона или подтвержденного документально).</w:t>
      </w:r>
    </w:p>
  </w:footnote>
  <w:footnote w:id="11">
    <w:p w:rsidR="00767AAF" w:rsidRDefault="00767AAF" w:rsidP="00BB0261">
      <w:pPr>
        <w:pStyle w:val="ae"/>
      </w:pPr>
      <w:r>
        <w:rPr>
          <w:rStyle w:val="ad"/>
        </w:rPr>
        <w:footnoteRef/>
      </w:r>
      <w:r>
        <w:t xml:space="preserve"> Решение о формате настоящего Реестра принимается руководителем Кредитного подразделения по согласованию с Департаментом администрирования кредитных операций.</w:t>
      </w:r>
    </w:p>
  </w:footnote>
  <w:footnote w:id="12">
    <w:p w:rsidR="00767AAF" w:rsidRPr="00E911E9" w:rsidRDefault="00767AAF" w:rsidP="00BB0261">
      <w:pPr>
        <w:pStyle w:val="ae"/>
        <w:jc w:val="both"/>
        <w:rPr>
          <w:sz w:val="16"/>
          <w:szCs w:val="16"/>
        </w:rPr>
      </w:pPr>
      <w:r w:rsidRPr="00E911E9">
        <w:rPr>
          <w:rStyle w:val="ad"/>
          <w:sz w:val="16"/>
          <w:szCs w:val="16"/>
        </w:rPr>
        <w:footnoteRef/>
      </w:r>
      <w:r w:rsidRPr="00E911E9">
        <w:rPr>
          <w:sz w:val="16"/>
          <w:szCs w:val="16"/>
        </w:rPr>
        <w:t xml:space="preserve"> </w:t>
      </w:r>
      <w:r w:rsidRPr="00E911E9">
        <w:rPr>
          <w:iCs/>
          <w:sz w:val="16"/>
          <w:szCs w:val="16"/>
        </w:rPr>
        <w:t>Заявление в данном формате может быть подписано электронной подписью и направлено в Банк с использованием системы обмена электронными документами «Клиент-Банк».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7AA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55E0">
    <w:pPr>
      <w:pStyle w:val="a9"/>
      <w:ind w:right="360"/>
      <w:jc w:val="center"/>
    </w:pPr>
    <w:r>
      <w:rPr>
        <w:rStyle w:val="a8"/>
      </w:rPr>
      <w:fldChar w:fldCharType="begin"/>
    </w:r>
    <w:r w:rsidR="00767AAF">
      <w:rPr>
        <w:rStyle w:val="a8"/>
      </w:rPr>
      <w:instrText xml:space="preserve"> PAGE </w:instrText>
    </w:r>
    <w:r>
      <w:rPr>
        <w:rStyle w:val="a8"/>
      </w:rPr>
      <w:fldChar w:fldCharType="separate"/>
    </w:r>
    <w:r w:rsidR="0051796C">
      <w:rPr>
        <w:rStyle w:val="a8"/>
        <w:noProof/>
      </w:rPr>
      <w:t>10</w:t>
    </w:r>
    <w:r>
      <w:rPr>
        <w:rStyle w:val="a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7AA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55E0" w:rsidP="00767AAF">
    <w:pPr>
      <w:pStyle w:val="a9"/>
      <w:framePr w:wrap="around" w:vAnchor="text" w:hAnchor="margin" w:xAlign="center" w:y="1"/>
      <w:rPr>
        <w:rStyle w:val="a8"/>
      </w:rPr>
    </w:pPr>
    <w:r>
      <w:rPr>
        <w:rStyle w:val="a8"/>
      </w:rPr>
      <w:fldChar w:fldCharType="begin"/>
    </w:r>
    <w:r w:rsidR="00767AAF">
      <w:rPr>
        <w:rStyle w:val="a8"/>
      </w:rPr>
      <w:instrText xml:space="preserve">PAGE  </w:instrText>
    </w:r>
    <w:r>
      <w:rPr>
        <w:rStyle w:val="a8"/>
      </w:rPr>
      <w:fldChar w:fldCharType="end"/>
    </w:r>
  </w:p>
  <w:p w:rsidR="00767AAF" w:rsidRDefault="00767AAF">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Pr="00503BAB" w:rsidRDefault="007655E0" w:rsidP="00767AAF">
    <w:pPr>
      <w:pStyle w:val="a9"/>
      <w:jc w:val="center"/>
      <w:rPr>
        <w:sz w:val="20"/>
      </w:rPr>
    </w:pPr>
    <w:r w:rsidRPr="00503BAB">
      <w:rPr>
        <w:sz w:val="20"/>
      </w:rPr>
      <w:fldChar w:fldCharType="begin"/>
    </w:r>
    <w:r w:rsidR="00767AAF" w:rsidRPr="00503BAB">
      <w:rPr>
        <w:sz w:val="20"/>
      </w:rPr>
      <w:instrText>PAGE   \* MERGEFORMAT</w:instrText>
    </w:r>
    <w:r w:rsidRPr="00503BAB">
      <w:rPr>
        <w:sz w:val="20"/>
      </w:rPr>
      <w:fldChar w:fldCharType="separate"/>
    </w:r>
    <w:r w:rsidR="00BE732B">
      <w:rPr>
        <w:noProof/>
        <w:sz w:val="20"/>
      </w:rPr>
      <w:t>24</w:t>
    </w:r>
    <w:r w:rsidRPr="00503BAB">
      <w:rPr>
        <w:sz w:val="20"/>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55E0" w:rsidP="00FE5B40">
    <w:pPr>
      <w:pStyle w:val="a9"/>
      <w:framePr w:wrap="around" w:vAnchor="text" w:hAnchor="margin" w:xAlign="center" w:y="1"/>
      <w:rPr>
        <w:rStyle w:val="a8"/>
      </w:rPr>
    </w:pPr>
    <w:r>
      <w:rPr>
        <w:rStyle w:val="a8"/>
      </w:rPr>
      <w:fldChar w:fldCharType="begin"/>
    </w:r>
    <w:r w:rsidR="00767AAF">
      <w:rPr>
        <w:rStyle w:val="a8"/>
      </w:rPr>
      <w:instrText xml:space="preserve">PAGE  </w:instrText>
    </w:r>
    <w:r>
      <w:rPr>
        <w:rStyle w:val="a8"/>
      </w:rPr>
      <w:fldChar w:fldCharType="end"/>
    </w:r>
  </w:p>
  <w:p w:rsidR="00767AAF" w:rsidRDefault="00767AAF">
    <w:pPr>
      <w:pStyle w:val="a9"/>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AF" w:rsidRDefault="007655E0" w:rsidP="00FE5B40">
    <w:pPr>
      <w:pStyle w:val="a9"/>
      <w:framePr w:wrap="around" w:vAnchor="text" w:hAnchor="margin" w:xAlign="center" w:y="1"/>
      <w:rPr>
        <w:rStyle w:val="a8"/>
      </w:rPr>
    </w:pPr>
    <w:r>
      <w:rPr>
        <w:rStyle w:val="a8"/>
      </w:rPr>
      <w:fldChar w:fldCharType="begin"/>
    </w:r>
    <w:r w:rsidR="00767AAF">
      <w:rPr>
        <w:rStyle w:val="a8"/>
      </w:rPr>
      <w:instrText xml:space="preserve">PAGE  </w:instrText>
    </w:r>
    <w:r>
      <w:rPr>
        <w:rStyle w:val="a8"/>
      </w:rPr>
      <w:fldChar w:fldCharType="separate"/>
    </w:r>
    <w:r w:rsidR="00EA22D8">
      <w:rPr>
        <w:rStyle w:val="a8"/>
        <w:noProof/>
      </w:rPr>
      <w:t>29</w:t>
    </w:r>
    <w:r>
      <w:rPr>
        <w:rStyle w:val="a8"/>
      </w:rPr>
      <w:fldChar w:fldCharType="end"/>
    </w:r>
  </w:p>
  <w:p w:rsidR="00767AAF" w:rsidRDefault="00767AAF">
    <w:pPr>
      <w:pStyle w:val="a9"/>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suff w:val="nothing"/>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7"/>
    <w:multiLevelType w:val="multilevel"/>
    <w:tmpl w:val="00000007"/>
    <w:name w:val="WW8Num4"/>
    <w:lvl w:ilvl="0">
      <w:start w:val="3"/>
      <w:numFmt w:val="decimal"/>
      <w:lvlText w:val="%1."/>
      <w:lvlJc w:val="left"/>
      <w:pPr>
        <w:tabs>
          <w:tab w:val="num" w:pos="510"/>
        </w:tabs>
        <w:ind w:left="0" w:firstLine="510"/>
      </w:pPr>
    </w:lvl>
    <w:lvl w:ilvl="1">
      <w:start w:val="1"/>
      <w:numFmt w:val="decimal"/>
      <w:lvlText w:val="%1.%2."/>
      <w:lvlJc w:val="left"/>
      <w:pPr>
        <w:tabs>
          <w:tab w:val="num" w:pos="1021"/>
        </w:tabs>
        <w:ind w:left="0" w:firstLine="510"/>
      </w:pPr>
      <w:rPr>
        <w:b w:val="0"/>
        <w:bCs w:val="0"/>
        <w:i w:val="0"/>
        <w:iCs w:val="0"/>
      </w:rPr>
    </w:lvl>
    <w:lvl w:ilvl="2">
      <w:start w:val="1"/>
      <w:numFmt w:val="decimal"/>
      <w:pStyle w:val="CMSHeadL3"/>
      <w:lvlText w:val="%1.%2.%3."/>
      <w:lvlJc w:val="left"/>
      <w:pPr>
        <w:tabs>
          <w:tab w:val="num" w:pos="1247"/>
        </w:tabs>
        <w:ind w:left="0" w:firstLine="510"/>
      </w:pPr>
      <w:rPr>
        <w:b w:val="0"/>
        <w:bCs w:val="0"/>
        <w:i w:val="0"/>
        <w:iCs w:val="0"/>
      </w:rPr>
    </w:lvl>
    <w:lvl w:ilvl="3">
      <w:start w:val="1"/>
      <w:numFmt w:val="decimal"/>
      <w:pStyle w:val="CMSHeadL4"/>
      <w:lvlText w:val="%1.%2.%3.%4."/>
      <w:lvlJc w:val="left"/>
      <w:pPr>
        <w:tabs>
          <w:tab w:val="num" w:pos="1474"/>
        </w:tabs>
        <w:ind w:left="0" w:firstLine="510"/>
      </w:pPr>
    </w:lvl>
    <w:lvl w:ilvl="4">
      <w:start w:val="1"/>
      <w:numFmt w:val="decimal"/>
      <w:pStyle w:val="CMSHeadL5"/>
      <w:lvlText w:val="%1.%2.%3.%4.%5."/>
      <w:lvlJc w:val="left"/>
      <w:pPr>
        <w:tabs>
          <w:tab w:val="num" w:pos="1644"/>
        </w:tabs>
        <w:ind w:left="0" w:firstLine="510"/>
      </w:pPr>
    </w:lvl>
    <w:lvl w:ilvl="5">
      <w:start w:val="1"/>
      <w:numFmt w:val="decimal"/>
      <w:lvlText w:val="%1.%2.%3.%4.%5.%6"/>
      <w:lvlJc w:val="left"/>
      <w:pPr>
        <w:tabs>
          <w:tab w:val="num" w:pos="2600"/>
        </w:tabs>
        <w:ind w:left="2600" w:hanging="1080"/>
      </w:pPr>
    </w:lvl>
    <w:lvl w:ilvl="6">
      <w:start w:val="1"/>
      <w:numFmt w:val="decimal"/>
      <w:lvlText w:val="%1.%2.%3.%4.%5.%6.%7"/>
      <w:lvlJc w:val="left"/>
      <w:pPr>
        <w:tabs>
          <w:tab w:val="num" w:pos="3264"/>
        </w:tabs>
        <w:ind w:left="3264" w:hanging="1440"/>
      </w:pPr>
    </w:lvl>
    <w:lvl w:ilvl="7">
      <w:start w:val="1"/>
      <w:numFmt w:val="decimal"/>
      <w:lvlText w:val="%1.%2.%3.%4.%5.%6.%7.%8"/>
      <w:lvlJc w:val="left"/>
      <w:pPr>
        <w:tabs>
          <w:tab w:val="num" w:pos="3568"/>
        </w:tabs>
        <w:ind w:left="3568" w:hanging="1440"/>
      </w:pPr>
    </w:lvl>
    <w:lvl w:ilvl="8">
      <w:start w:val="1"/>
      <w:numFmt w:val="decimal"/>
      <w:lvlText w:val="%1.%2.%3.%4.%5.%6.%7.%8.%9"/>
      <w:lvlJc w:val="left"/>
      <w:pPr>
        <w:tabs>
          <w:tab w:val="num" w:pos="4232"/>
        </w:tabs>
        <w:ind w:left="4232" w:hanging="1800"/>
      </w:pPr>
    </w:lvl>
  </w:abstractNum>
  <w:abstractNum w:abstractNumId="2">
    <w:nsid w:val="00000009"/>
    <w:multiLevelType w:val="multilevel"/>
    <w:tmpl w:val="00000009"/>
    <w:name w:val="WW8Num7"/>
    <w:lvl w:ilvl="0">
      <w:start w:val="1"/>
      <w:numFmt w:val="bullet"/>
      <w:lvlText w:val=""/>
      <w:lvlJc w:val="left"/>
      <w:pPr>
        <w:tabs>
          <w:tab w:val="num" w:pos="989"/>
        </w:tabs>
        <w:ind w:left="989" w:hanging="629"/>
      </w:pPr>
      <w:rPr>
        <w:rFonts w:ascii="Symbol" w:hAnsi="Symbol" w:cs="Times New Roman"/>
      </w:rPr>
    </w:lvl>
    <w:lvl w:ilvl="1">
      <w:start w:val="1"/>
      <w:numFmt w:val="bullet"/>
      <w:lvlText w:val="o"/>
      <w:lvlJc w:val="left"/>
      <w:pPr>
        <w:tabs>
          <w:tab w:val="num" w:pos="1440"/>
        </w:tabs>
        <w:ind w:left="1440" w:hanging="360"/>
      </w:pPr>
      <w:rPr>
        <w:rFonts w:ascii="Courier New" w:hAnsi="Courier New"/>
        <w:b w:val="0"/>
        <w:bCs w:val="0"/>
        <w:i w:val="0"/>
        <w:iCs w:val="0"/>
      </w:rPr>
    </w:lvl>
    <w:lvl w:ilvl="2">
      <w:start w:val="10"/>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b w:val="0"/>
        <w:bCs w:val="0"/>
        <w:i w:val="0"/>
        <w:iCs w:val="0"/>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b w:val="0"/>
        <w:bCs w:val="0"/>
        <w:i w:val="0"/>
        <w:iCs w:val="0"/>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E"/>
    <w:multiLevelType w:val="singleLevel"/>
    <w:tmpl w:val="16448DA0"/>
    <w:name w:val="WW8Num9"/>
    <w:lvl w:ilvl="0">
      <w:start w:val="1"/>
      <w:numFmt w:val="decimal"/>
      <w:lvlText w:val="5.%1."/>
      <w:lvlJc w:val="left"/>
      <w:pPr>
        <w:tabs>
          <w:tab w:val="num" w:pos="-2160"/>
        </w:tabs>
        <w:ind w:left="2160" w:firstLine="0"/>
      </w:pPr>
      <w:rPr>
        <w:rFonts w:ascii="Arial" w:hAnsi="Arial" w:cs="Arial" w:hint="default"/>
      </w:rPr>
    </w:lvl>
  </w:abstractNum>
  <w:abstractNum w:abstractNumId="4">
    <w:nsid w:val="0000000F"/>
    <w:multiLevelType w:val="singleLevel"/>
    <w:tmpl w:val="400EB7AC"/>
    <w:name w:val="WW8Num14"/>
    <w:lvl w:ilvl="0">
      <w:start w:val="1"/>
      <w:numFmt w:val="decimal"/>
      <w:lvlText w:val="7.%1."/>
      <w:lvlJc w:val="left"/>
      <w:pPr>
        <w:tabs>
          <w:tab w:val="num" w:pos="851"/>
        </w:tabs>
        <w:ind w:left="851" w:firstLine="0"/>
      </w:pPr>
      <w:rPr>
        <w:rFonts w:ascii="Arial" w:hAnsi="Arial" w:cs="Arial" w:hint="default"/>
        <w:b w:val="0"/>
      </w:rPr>
    </w:lvl>
  </w:abstractNum>
  <w:abstractNum w:abstractNumId="5">
    <w:nsid w:val="00000011"/>
    <w:multiLevelType w:val="singleLevel"/>
    <w:tmpl w:val="00D69404"/>
    <w:name w:val="WW8Num15"/>
    <w:lvl w:ilvl="0">
      <w:start w:val="1"/>
      <w:numFmt w:val="decimal"/>
      <w:lvlText w:val="15.%1."/>
      <w:lvlJc w:val="left"/>
      <w:pPr>
        <w:tabs>
          <w:tab w:val="num" w:pos="0"/>
        </w:tabs>
        <w:ind w:left="0" w:firstLine="0"/>
      </w:pPr>
      <w:rPr>
        <w:rFonts w:ascii="Arial" w:hAnsi="Arial" w:cs="Arial" w:hint="default"/>
        <w:b w:val="0"/>
        <w:color w:val="auto"/>
        <w:sz w:val="20"/>
        <w:szCs w:val="24"/>
      </w:rPr>
    </w:lvl>
  </w:abstractNum>
  <w:abstractNum w:abstractNumId="6">
    <w:nsid w:val="00000012"/>
    <w:multiLevelType w:val="singleLevel"/>
    <w:tmpl w:val="70C6EC04"/>
    <w:name w:val="WW8Num17"/>
    <w:lvl w:ilvl="0">
      <w:start w:val="1"/>
      <w:numFmt w:val="decimal"/>
      <w:lvlText w:val="16.%1."/>
      <w:lvlJc w:val="left"/>
      <w:pPr>
        <w:tabs>
          <w:tab w:val="num" w:pos="0"/>
        </w:tabs>
        <w:ind w:left="0" w:firstLine="0"/>
      </w:pPr>
      <w:rPr>
        <w:rFonts w:ascii="Arial" w:eastAsia="Times New Roman" w:hAnsi="Arial" w:cs="Arial" w:hint="default"/>
      </w:rPr>
    </w:lvl>
  </w:abstractNum>
  <w:abstractNum w:abstractNumId="7">
    <w:nsid w:val="00000013"/>
    <w:multiLevelType w:val="multilevel"/>
    <w:tmpl w:val="00000013"/>
    <w:name w:val="WW8Num18"/>
    <w:lvl w:ilvl="0">
      <w:start w:val="1"/>
      <w:numFmt w:val="decimal"/>
      <w:lvlText w:val="%1."/>
      <w:lvlJc w:val="center"/>
      <w:pPr>
        <w:tabs>
          <w:tab w:val="num" w:pos="567"/>
        </w:tabs>
        <w:ind w:left="567" w:hanging="279"/>
      </w:pPr>
      <w:rPr>
        <w:rFonts w:ascii="Times New Roman" w:eastAsia="Times New Roman" w:hAnsi="Times New Roman" w:cs="Times New Roman"/>
      </w:rPr>
    </w:lvl>
    <w:lvl w:ilvl="1">
      <w:start w:val="1"/>
      <w:numFmt w:val="decimal"/>
      <w:lvlText w:val="%1.%2."/>
      <w:lvlJc w:val="left"/>
      <w:pPr>
        <w:tabs>
          <w:tab w:val="num" w:pos="1702"/>
        </w:tabs>
        <w:ind w:left="1702" w:hanging="567"/>
      </w:pPr>
      <w:rPr>
        <w:rFonts w:ascii="Times New Roman" w:eastAsia="Times New Roman" w:hAnsi="Times New Roman" w:cs="Times New Roman"/>
      </w:rPr>
    </w:lvl>
    <w:lvl w:ilvl="2">
      <w:start w:val="1"/>
      <w:numFmt w:val="decimal"/>
      <w:lvlText w:val="%1.%2.%3."/>
      <w:lvlJc w:val="left"/>
      <w:pPr>
        <w:tabs>
          <w:tab w:val="num" w:pos="851"/>
        </w:tabs>
        <w:ind w:left="851" w:hanging="851"/>
      </w:pPr>
      <w:rPr>
        <w:rFonts w:cs="Times New Roman"/>
        <w:spacing w:val="0"/>
        <w:sz w:val="28"/>
        <w:szCs w:val="28"/>
      </w:rPr>
    </w:lvl>
    <w:lvl w:ilvl="3">
      <w:start w:val="1"/>
      <w:numFmt w:val="decimal"/>
      <w:lvlText w:val="%1.%2.%3.%4."/>
      <w:lvlJc w:val="left"/>
      <w:pPr>
        <w:tabs>
          <w:tab w:val="num" w:pos="2127"/>
        </w:tabs>
        <w:ind w:left="2127" w:hanging="567"/>
      </w:pPr>
      <w:rPr>
        <w:rFonts w:ascii="Times New Roman" w:eastAsia="Times New Roman" w:hAnsi="Times New Roman" w:cs="Times New Roman"/>
      </w:rPr>
    </w:lvl>
    <w:lvl w:ilvl="4">
      <w:start w:val="1"/>
      <w:numFmt w:val="decimal"/>
      <w:lvlText w:val="%5)"/>
      <w:lvlJc w:val="left"/>
      <w:pPr>
        <w:tabs>
          <w:tab w:val="num" w:pos="1576"/>
        </w:tabs>
        <w:ind w:left="1576" w:hanging="1008"/>
      </w:pPr>
      <w:rPr>
        <w:rFonts w:ascii="Times New Roman" w:eastAsia="Times New Roman" w:hAnsi="Times New Roman" w:cs="Times New Roman"/>
      </w:rPr>
    </w:lvl>
    <w:lvl w:ilvl="5">
      <w:start w:val="1"/>
      <w:numFmt w:val="decimal"/>
      <w:lvlText w:val="%1.%2.%3.%4.%5.%6"/>
      <w:lvlJc w:val="left"/>
      <w:pPr>
        <w:tabs>
          <w:tab w:val="num" w:pos="2592"/>
        </w:tabs>
        <w:ind w:left="2592" w:hanging="1152"/>
      </w:pPr>
      <w:rPr>
        <w:rFonts w:ascii="Times New Roman" w:eastAsia="Times New Roman" w:hAnsi="Times New Roman" w:cs="Times New Roman"/>
      </w:rPr>
    </w:lvl>
    <w:lvl w:ilvl="6">
      <w:start w:val="1"/>
      <w:numFmt w:val="decimal"/>
      <w:lvlText w:val="%1.%2.%3.%4.%5.%6.%7"/>
      <w:lvlJc w:val="left"/>
      <w:pPr>
        <w:tabs>
          <w:tab w:val="num" w:pos="2736"/>
        </w:tabs>
        <w:ind w:left="2736" w:hanging="1296"/>
      </w:pPr>
      <w:rPr>
        <w:rFonts w:ascii="Times New Roman" w:eastAsia="Times New Roman" w:hAnsi="Times New Roman" w:cs="Times New Roman"/>
      </w:rPr>
    </w:lvl>
    <w:lvl w:ilvl="7">
      <w:start w:val="1"/>
      <w:numFmt w:val="decimal"/>
      <w:lvlText w:val="%1.%2.%3.%4.%5.%6.%7.%8"/>
      <w:lvlJc w:val="left"/>
      <w:pPr>
        <w:tabs>
          <w:tab w:val="num" w:pos="2880"/>
        </w:tabs>
        <w:ind w:left="2880" w:hanging="1440"/>
      </w:pPr>
      <w:rPr>
        <w:rFonts w:ascii="Times New Roman" w:eastAsia="Times New Roman" w:hAnsi="Times New Roman" w:cs="Times New Roman"/>
      </w:rPr>
    </w:lvl>
    <w:lvl w:ilvl="8">
      <w:start w:val="1"/>
      <w:numFmt w:val="decimal"/>
      <w:lvlText w:val="%1.%2.%3.%4.%5.%6.%7.%8.%9"/>
      <w:lvlJc w:val="left"/>
      <w:pPr>
        <w:tabs>
          <w:tab w:val="num" w:pos="3024"/>
        </w:tabs>
        <w:ind w:left="3024" w:hanging="1584"/>
      </w:pPr>
      <w:rPr>
        <w:rFonts w:ascii="Times New Roman" w:eastAsia="Times New Roman" w:hAnsi="Times New Roman" w:cs="Times New Roman"/>
      </w:rPr>
    </w:lvl>
  </w:abstractNum>
  <w:abstractNum w:abstractNumId="8">
    <w:nsid w:val="00000014"/>
    <w:multiLevelType w:val="singleLevel"/>
    <w:tmpl w:val="00000014"/>
    <w:name w:val="WW8Num19"/>
    <w:lvl w:ilvl="0">
      <w:start w:val="1"/>
      <w:numFmt w:val="decimal"/>
      <w:lvlText w:val="%1)"/>
      <w:lvlJc w:val="left"/>
      <w:pPr>
        <w:tabs>
          <w:tab w:val="num" w:pos="0"/>
        </w:tabs>
        <w:ind w:left="3905" w:hanging="360"/>
      </w:pPr>
      <w:rPr>
        <w:rFonts w:ascii="Symbol" w:hAnsi="Symbol" w:cs="Symbol"/>
        <w:color w:val="auto"/>
      </w:rPr>
    </w:lvl>
  </w:abstractNum>
  <w:abstractNum w:abstractNumId="9">
    <w:nsid w:val="00000016"/>
    <w:multiLevelType w:val="singleLevel"/>
    <w:tmpl w:val="00000016"/>
    <w:name w:val="WW8Num20"/>
    <w:lvl w:ilvl="0">
      <w:start w:val="1"/>
      <w:numFmt w:val="bullet"/>
      <w:lvlText w:val="-"/>
      <w:lvlJc w:val="left"/>
      <w:pPr>
        <w:tabs>
          <w:tab w:val="num" w:pos="0"/>
        </w:tabs>
        <w:ind w:left="1429" w:hanging="360"/>
      </w:pPr>
      <w:rPr>
        <w:rFonts w:ascii="Courier New" w:hAnsi="Courier New" w:cs="Symbol"/>
      </w:rPr>
    </w:lvl>
  </w:abstractNum>
  <w:abstractNum w:abstractNumId="10">
    <w:nsid w:val="00000017"/>
    <w:multiLevelType w:val="singleLevel"/>
    <w:tmpl w:val="00000017"/>
    <w:name w:val="WW8Num22"/>
    <w:lvl w:ilvl="0">
      <w:start w:val="1"/>
      <w:numFmt w:val="bullet"/>
      <w:lvlText w:val="-"/>
      <w:lvlJc w:val="left"/>
      <w:pPr>
        <w:tabs>
          <w:tab w:val="num" w:pos="0"/>
        </w:tabs>
        <w:ind w:left="1429" w:hanging="360"/>
      </w:pPr>
      <w:rPr>
        <w:rFonts w:ascii="Courier New" w:hAnsi="Courier New"/>
        <w:sz w:val="24"/>
        <w:szCs w:val="24"/>
      </w:rPr>
    </w:lvl>
  </w:abstractNum>
  <w:abstractNum w:abstractNumId="11">
    <w:nsid w:val="00000018"/>
    <w:multiLevelType w:val="singleLevel"/>
    <w:tmpl w:val="00000018"/>
    <w:name w:val="WW8Num23"/>
    <w:lvl w:ilvl="0">
      <w:start w:val="1"/>
      <w:numFmt w:val="decimal"/>
      <w:lvlText w:val="%1)"/>
      <w:lvlJc w:val="left"/>
      <w:pPr>
        <w:tabs>
          <w:tab w:val="num" w:pos="0"/>
        </w:tabs>
        <w:ind w:left="1429" w:hanging="360"/>
      </w:pPr>
      <w:rPr>
        <w:rFonts w:ascii="Symbol" w:hAnsi="Symbol" w:cs="Symbol"/>
      </w:rPr>
    </w:lvl>
  </w:abstractNum>
  <w:abstractNum w:abstractNumId="12">
    <w:nsid w:val="0000001C"/>
    <w:multiLevelType w:val="singleLevel"/>
    <w:tmpl w:val="0000001C"/>
    <w:name w:val="WW8Num24"/>
    <w:lvl w:ilvl="0">
      <w:start w:val="1"/>
      <w:numFmt w:val="decimal"/>
      <w:pStyle w:val="a"/>
      <w:lvlText w:val="%1."/>
      <w:lvlJc w:val="left"/>
      <w:pPr>
        <w:tabs>
          <w:tab w:val="num" w:pos="360"/>
        </w:tabs>
        <w:ind w:left="360" w:hanging="360"/>
      </w:pPr>
    </w:lvl>
  </w:abstractNum>
  <w:abstractNum w:abstractNumId="13">
    <w:nsid w:val="0000001D"/>
    <w:multiLevelType w:val="singleLevel"/>
    <w:tmpl w:val="0000001D"/>
    <w:name w:val="WW8Num28"/>
    <w:lvl w:ilvl="0">
      <w:start w:val="2"/>
      <w:numFmt w:val="decimal"/>
      <w:lvlText w:val="%1."/>
      <w:lvlJc w:val="left"/>
      <w:pPr>
        <w:tabs>
          <w:tab w:val="num" w:pos="0"/>
        </w:tabs>
        <w:ind w:left="0" w:firstLine="0"/>
      </w:pPr>
      <w:rPr>
        <w:rFonts w:ascii="Times New Roman" w:hAnsi="Times New Roman" w:cs="Arial"/>
        <w:sz w:val="22"/>
        <w:szCs w:val="22"/>
      </w:rPr>
    </w:lvl>
  </w:abstractNum>
  <w:abstractNum w:abstractNumId="14">
    <w:nsid w:val="0000001E"/>
    <w:multiLevelType w:val="singleLevel"/>
    <w:tmpl w:val="0000001E"/>
    <w:name w:val="WW8Num29"/>
    <w:lvl w:ilvl="0">
      <w:start w:val="10"/>
      <w:numFmt w:val="decimal"/>
      <w:lvlText w:val="%1."/>
      <w:lvlJc w:val="left"/>
      <w:pPr>
        <w:tabs>
          <w:tab w:val="num" w:pos="0"/>
        </w:tabs>
        <w:ind w:left="0" w:firstLine="0"/>
      </w:pPr>
      <w:rPr>
        <w:rFonts w:ascii="Times New Roman" w:eastAsia="Times New Roman" w:hAnsi="Times New Roman" w:cs="Times New Roman"/>
      </w:rPr>
    </w:lvl>
  </w:abstractNum>
  <w:abstractNum w:abstractNumId="15">
    <w:nsid w:val="0000001F"/>
    <w:multiLevelType w:val="singleLevel"/>
    <w:tmpl w:val="0000001F"/>
    <w:name w:val="WW8Num30"/>
    <w:lvl w:ilvl="0">
      <w:numFmt w:val="bullet"/>
      <w:lvlText w:val="-"/>
      <w:lvlJc w:val="left"/>
      <w:pPr>
        <w:tabs>
          <w:tab w:val="num" w:pos="0"/>
        </w:tabs>
        <w:ind w:left="0" w:firstLine="0"/>
      </w:pPr>
      <w:rPr>
        <w:rFonts w:ascii="Arial" w:hAnsi="Arial" w:cs="Times New Roman"/>
      </w:rPr>
    </w:lvl>
  </w:abstractNum>
  <w:abstractNum w:abstractNumId="16">
    <w:nsid w:val="00000020"/>
    <w:multiLevelType w:val="singleLevel"/>
    <w:tmpl w:val="00000020"/>
    <w:name w:val="WW8Num31"/>
    <w:lvl w:ilvl="0">
      <w:numFmt w:val="bullet"/>
      <w:lvlText w:val="-"/>
      <w:lvlJc w:val="left"/>
      <w:pPr>
        <w:tabs>
          <w:tab w:val="num" w:pos="0"/>
        </w:tabs>
        <w:ind w:left="0" w:firstLine="0"/>
      </w:pPr>
      <w:rPr>
        <w:rFonts w:ascii="Arial" w:hAnsi="Arial" w:cs="Courier New"/>
      </w:rPr>
    </w:lvl>
  </w:abstractNum>
  <w:abstractNum w:abstractNumId="17">
    <w:nsid w:val="00000021"/>
    <w:multiLevelType w:val="multilevel"/>
    <w:tmpl w:val="00000021"/>
    <w:name w:val="WW8Num32"/>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22"/>
    <w:multiLevelType w:val="multilevel"/>
    <w:tmpl w:val="E98E9D62"/>
    <w:name w:val="WW8Num33"/>
    <w:lvl w:ilvl="0">
      <w:start w:val="6"/>
      <w:numFmt w:val="decimal"/>
      <w:lvlText w:val="%1."/>
      <w:lvlJc w:val="left"/>
      <w:pPr>
        <w:tabs>
          <w:tab w:val="num" w:pos="720"/>
        </w:tabs>
        <w:ind w:left="720" w:hanging="360"/>
      </w:pPr>
      <w:rPr>
        <w:rFonts w:ascii="Courier New" w:hAnsi="Courier New" w:cs="Courier New"/>
      </w:rPr>
    </w:lvl>
    <w:lvl w:ilvl="1">
      <w:start w:val="1"/>
      <w:numFmt w:val="decimal"/>
      <w:lvlText w:val="%1.%2."/>
      <w:lvlJc w:val="left"/>
      <w:pPr>
        <w:tabs>
          <w:tab w:val="num" w:pos="1080"/>
        </w:tabs>
        <w:ind w:left="1080" w:hanging="360"/>
      </w:pPr>
      <w:rPr>
        <w:rFonts w:ascii="Arial" w:hAnsi="Arial" w:cs="Arial" w:hint="default"/>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17641D4"/>
    <w:multiLevelType w:val="hybridMultilevel"/>
    <w:tmpl w:val="35AEC890"/>
    <w:name w:val="WW8Num34"/>
    <w:lvl w:ilvl="0" w:tplc="0F5A43E8">
      <w:start w:val="1"/>
      <w:numFmt w:val="decimal"/>
      <w:lvlText w:val="%1."/>
      <w:lvlJc w:val="left"/>
      <w:pPr>
        <w:tabs>
          <w:tab w:val="num" w:pos="720"/>
        </w:tabs>
        <w:ind w:left="720" w:hanging="360"/>
      </w:pPr>
    </w:lvl>
    <w:lvl w:ilvl="1" w:tplc="698A3F96">
      <w:start w:val="1"/>
      <w:numFmt w:val="lowerLetter"/>
      <w:lvlText w:val="%2."/>
      <w:lvlJc w:val="left"/>
      <w:pPr>
        <w:tabs>
          <w:tab w:val="num" w:pos="1440"/>
        </w:tabs>
        <w:ind w:left="1440" w:hanging="360"/>
      </w:pPr>
    </w:lvl>
    <w:lvl w:ilvl="2" w:tplc="AF68DA98">
      <w:start w:val="1"/>
      <w:numFmt w:val="lowerRoman"/>
      <w:lvlText w:val="%3."/>
      <w:lvlJc w:val="right"/>
      <w:pPr>
        <w:tabs>
          <w:tab w:val="num" w:pos="2307"/>
        </w:tabs>
        <w:ind w:left="2307" w:hanging="180"/>
      </w:pPr>
    </w:lvl>
    <w:lvl w:ilvl="3" w:tplc="B85E98C8">
      <w:start w:val="1"/>
      <w:numFmt w:val="bullet"/>
      <w:lvlText w:val="▬"/>
      <w:lvlJc w:val="left"/>
      <w:pPr>
        <w:tabs>
          <w:tab w:val="num" w:pos="2880"/>
        </w:tabs>
        <w:ind w:left="2880" w:hanging="360"/>
      </w:pPr>
      <w:rPr>
        <w:rFonts w:ascii="Courier New" w:hAnsi="Courier New" w:hint="default"/>
      </w:rPr>
    </w:lvl>
    <w:lvl w:ilvl="4" w:tplc="A692B068" w:tentative="1">
      <w:start w:val="1"/>
      <w:numFmt w:val="lowerLetter"/>
      <w:lvlText w:val="%5."/>
      <w:lvlJc w:val="left"/>
      <w:pPr>
        <w:tabs>
          <w:tab w:val="num" w:pos="3600"/>
        </w:tabs>
        <w:ind w:left="3600" w:hanging="360"/>
      </w:pPr>
    </w:lvl>
    <w:lvl w:ilvl="5" w:tplc="24983918" w:tentative="1">
      <w:start w:val="1"/>
      <w:numFmt w:val="lowerRoman"/>
      <w:lvlText w:val="%6."/>
      <w:lvlJc w:val="right"/>
      <w:pPr>
        <w:tabs>
          <w:tab w:val="num" w:pos="4320"/>
        </w:tabs>
        <w:ind w:left="4320" w:hanging="180"/>
      </w:pPr>
    </w:lvl>
    <w:lvl w:ilvl="6" w:tplc="9CF86C76" w:tentative="1">
      <w:start w:val="1"/>
      <w:numFmt w:val="decimal"/>
      <w:lvlText w:val="%7."/>
      <w:lvlJc w:val="left"/>
      <w:pPr>
        <w:tabs>
          <w:tab w:val="num" w:pos="5040"/>
        </w:tabs>
        <w:ind w:left="5040" w:hanging="360"/>
      </w:pPr>
    </w:lvl>
    <w:lvl w:ilvl="7" w:tplc="8806B0CA" w:tentative="1">
      <w:start w:val="1"/>
      <w:numFmt w:val="lowerLetter"/>
      <w:lvlText w:val="%8."/>
      <w:lvlJc w:val="left"/>
      <w:pPr>
        <w:tabs>
          <w:tab w:val="num" w:pos="5760"/>
        </w:tabs>
        <w:ind w:left="5760" w:hanging="360"/>
      </w:pPr>
    </w:lvl>
    <w:lvl w:ilvl="8" w:tplc="E8B4EE72" w:tentative="1">
      <w:start w:val="1"/>
      <w:numFmt w:val="lowerRoman"/>
      <w:lvlText w:val="%9."/>
      <w:lvlJc w:val="right"/>
      <w:pPr>
        <w:tabs>
          <w:tab w:val="num" w:pos="6480"/>
        </w:tabs>
        <w:ind w:left="6480" w:hanging="180"/>
      </w:pPr>
    </w:lvl>
  </w:abstractNum>
  <w:abstractNum w:abstractNumId="20">
    <w:nsid w:val="01F548A0"/>
    <w:multiLevelType w:val="hybridMultilevel"/>
    <w:tmpl w:val="EF4AA59C"/>
    <w:lvl w:ilvl="0" w:tplc="04190011">
      <w:start w:val="1"/>
      <w:numFmt w:val="decimal"/>
      <w:pStyle w:val="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29421C7"/>
    <w:multiLevelType w:val="multilevel"/>
    <w:tmpl w:val="F9780A28"/>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bullet"/>
      <w:lvlText w:val=""/>
      <w:lvlJc w:val="left"/>
      <w:pPr>
        <w:tabs>
          <w:tab w:val="num" w:pos="870"/>
        </w:tabs>
        <w:ind w:left="870" w:hanging="360"/>
      </w:pPr>
      <w:rPr>
        <w:rFonts w:ascii="Symbol" w:hAnsi="Symbol" w:hint="default"/>
      </w:rPr>
    </w:lvl>
    <w:lvl w:ilvl="3">
      <w:start w:val="1"/>
      <w:numFmt w:val="decimal"/>
      <w:lvlText w:val="%1.%2.%3.%4."/>
      <w:lvlJc w:val="left"/>
      <w:pPr>
        <w:tabs>
          <w:tab w:val="num" w:pos="1474"/>
        </w:tabs>
        <w:ind w:left="0" w:firstLine="510"/>
      </w:pPr>
      <w:rPr>
        <w:rFonts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22">
    <w:nsid w:val="037F478B"/>
    <w:multiLevelType w:val="hybridMultilevel"/>
    <w:tmpl w:val="12EC661E"/>
    <w:lvl w:ilvl="0" w:tplc="0419000F">
      <w:start w:val="1"/>
      <w:numFmt w:val="decimal"/>
      <w:lvlText w:val="%1."/>
      <w:lvlJc w:val="left"/>
      <w:pPr>
        <w:tabs>
          <w:tab w:val="num" w:pos="720"/>
        </w:tabs>
        <w:ind w:left="720" w:hanging="360"/>
      </w:pPr>
    </w:lvl>
    <w:lvl w:ilvl="1" w:tplc="04190019">
      <w:start w:val="1"/>
      <w:numFmt w:val="lowerLetter"/>
      <w:pStyle w:val="a0"/>
      <w:lvlText w:val="%2."/>
      <w:lvlJc w:val="left"/>
      <w:pPr>
        <w:tabs>
          <w:tab w:val="num" w:pos="1440"/>
        </w:tabs>
        <w:ind w:left="1440" w:hanging="360"/>
      </w:pPr>
    </w:lvl>
    <w:lvl w:ilvl="2" w:tplc="0419001B">
      <w:start w:val="1"/>
      <w:numFmt w:val="lowerRoman"/>
      <w:pStyle w:val="a1"/>
      <w:lvlText w:val="%3."/>
      <w:lvlJc w:val="right"/>
      <w:pPr>
        <w:tabs>
          <w:tab w:val="num" w:pos="2307"/>
        </w:tabs>
        <w:ind w:left="2307" w:hanging="180"/>
      </w:pPr>
    </w:lvl>
    <w:lvl w:ilvl="3" w:tplc="2E920358">
      <w:numFmt w:val="bullet"/>
      <w:lvlText w:val="-"/>
      <w:lvlJc w:val="left"/>
      <w:pPr>
        <w:tabs>
          <w:tab w:val="num" w:pos="2880"/>
        </w:tabs>
        <w:ind w:left="2880" w:hanging="360"/>
      </w:pPr>
      <w:rPr>
        <w:rFonts w:ascii="Arial" w:eastAsia="Times New Roman" w:hAnsi="Arial" w:cs="Aria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8A53FDB"/>
    <w:multiLevelType w:val="multilevel"/>
    <w:tmpl w:val="E0526F40"/>
    <w:lvl w:ilvl="0">
      <w:start w:val="3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4B93F7D"/>
    <w:multiLevelType w:val="multilevel"/>
    <w:tmpl w:val="0000000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suff w:val="nothing"/>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1D6B3A72"/>
    <w:multiLevelType w:val="hybridMultilevel"/>
    <w:tmpl w:val="BCDE19E2"/>
    <w:lvl w:ilvl="0" w:tplc="88327D28">
      <w:start w:val="1"/>
      <w:numFmt w:val="decimal"/>
      <w:lvlText w:val="%1."/>
      <w:lvlJc w:val="left"/>
      <w:pPr>
        <w:tabs>
          <w:tab w:val="num" w:pos="502"/>
        </w:tabs>
        <w:ind w:left="502" w:hanging="360"/>
      </w:pPr>
    </w:lvl>
    <w:lvl w:ilvl="1" w:tplc="FD901610">
      <w:start w:val="1"/>
      <w:numFmt w:val="lowerLetter"/>
      <w:lvlText w:val="%2."/>
      <w:lvlJc w:val="left"/>
      <w:pPr>
        <w:tabs>
          <w:tab w:val="num" w:pos="1440"/>
        </w:tabs>
        <w:ind w:left="1440" w:hanging="360"/>
      </w:pPr>
    </w:lvl>
    <w:lvl w:ilvl="2" w:tplc="CB8EC144">
      <w:start w:val="1"/>
      <w:numFmt w:val="lowerRoman"/>
      <w:lvlText w:val="%3."/>
      <w:lvlJc w:val="right"/>
      <w:pPr>
        <w:tabs>
          <w:tab w:val="num" w:pos="2160"/>
        </w:tabs>
        <w:ind w:left="2160" w:hanging="180"/>
      </w:pPr>
    </w:lvl>
    <w:lvl w:ilvl="3" w:tplc="DC7E7ECA">
      <w:start w:val="1"/>
      <w:numFmt w:val="decimal"/>
      <w:lvlText w:val="%4."/>
      <w:lvlJc w:val="left"/>
      <w:pPr>
        <w:tabs>
          <w:tab w:val="num" w:pos="2880"/>
        </w:tabs>
        <w:ind w:left="2880" w:hanging="360"/>
      </w:pPr>
    </w:lvl>
    <w:lvl w:ilvl="4" w:tplc="6F6E6E28">
      <w:start w:val="1"/>
      <w:numFmt w:val="lowerLetter"/>
      <w:lvlText w:val="%5."/>
      <w:lvlJc w:val="left"/>
      <w:pPr>
        <w:tabs>
          <w:tab w:val="num" w:pos="3600"/>
        </w:tabs>
        <w:ind w:left="3600" w:hanging="360"/>
      </w:pPr>
    </w:lvl>
    <w:lvl w:ilvl="5" w:tplc="5E0C7494">
      <w:start w:val="1"/>
      <w:numFmt w:val="lowerRoman"/>
      <w:lvlText w:val="%6."/>
      <w:lvlJc w:val="right"/>
      <w:pPr>
        <w:tabs>
          <w:tab w:val="num" w:pos="4320"/>
        </w:tabs>
        <w:ind w:left="4320" w:hanging="180"/>
      </w:pPr>
    </w:lvl>
    <w:lvl w:ilvl="6" w:tplc="CB04E350">
      <w:start w:val="1"/>
      <w:numFmt w:val="decimal"/>
      <w:lvlText w:val="%7."/>
      <w:lvlJc w:val="left"/>
      <w:pPr>
        <w:tabs>
          <w:tab w:val="num" w:pos="5040"/>
        </w:tabs>
        <w:ind w:left="5040" w:hanging="360"/>
      </w:pPr>
    </w:lvl>
    <w:lvl w:ilvl="7" w:tplc="0C16EE56">
      <w:start w:val="1"/>
      <w:numFmt w:val="lowerLetter"/>
      <w:lvlText w:val="%8."/>
      <w:lvlJc w:val="left"/>
      <w:pPr>
        <w:tabs>
          <w:tab w:val="num" w:pos="5760"/>
        </w:tabs>
        <w:ind w:left="5760" w:hanging="360"/>
      </w:pPr>
    </w:lvl>
    <w:lvl w:ilvl="8" w:tplc="1EFC1C0C">
      <w:start w:val="1"/>
      <w:numFmt w:val="lowerRoman"/>
      <w:lvlText w:val="%9."/>
      <w:lvlJc w:val="right"/>
      <w:pPr>
        <w:tabs>
          <w:tab w:val="num" w:pos="6480"/>
        </w:tabs>
        <w:ind w:left="6480" w:hanging="180"/>
      </w:pPr>
    </w:lvl>
  </w:abstractNum>
  <w:abstractNum w:abstractNumId="26">
    <w:nsid w:val="2E746370"/>
    <w:multiLevelType w:val="multilevel"/>
    <w:tmpl w:val="2B246FB4"/>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decimal"/>
      <w:lvlText w:val="%1.%2.%3."/>
      <w:lvlJc w:val="left"/>
      <w:pPr>
        <w:tabs>
          <w:tab w:val="num" w:pos="1247"/>
        </w:tabs>
        <w:ind w:left="0" w:firstLine="510"/>
      </w:pPr>
      <w:rPr>
        <w:rFonts w:hint="default"/>
        <w:b w:val="0"/>
        <w:i w:val="0"/>
      </w:rPr>
    </w:lvl>
    <w:lvl w:ilvl="3">
      <w:start w:val="1"/>
      <w:numFmt w:val="bullet"/>
      <w:lvlText w:val=""/>
      <w:lvlJc w:val="left"/>
      <w:pPr>
        <w:tabs>
          <w:tab w:val="num" w:pos="870"/>
        </w:tabs>
        <w:ind w:left="870" w:hanging="360"/>
      </w:pPr>
      <w:rPr>
        <w:rFonts w:ascii="Symbol" w:hAnsi="Symbol"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27">
    <w:nsid w:val="2EBC1B6D"/>
    <w:multiLevelType w:val="hybridMultilevel"/>
    <w:tmpl w:val="D33A1916"/>
    <w:lvl w:ilvl="0" w:tplc="2D8816F6">
      <w:start w:val="1"/>
      <w:numFmt w:val="decimal"/>
      <w:pStyle w:val="1"/>
      <w:lvlText w:val="%1)"/>
      <w:lvlJc w:val="left"/>
      <w:pPr>
        <w:ind w:left="1429" w:hanging="360"/>
      </w:pPr>
      <w:rPr>
        <w:color w:val="auto"/>
      </w:rPr>
    </w:lvl>
    <w:lvl w:ilvl="1" w:tplc="04190019" w:tentative="1">
      <w:start w:val="1"/>
      <w:numFmt w:val="lowerLetter"/>
      <w:pStyle w:val="a2"/>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F2C791C"/>
    <w:multiLevelType w:val="hybridMultilevel"/>
    <w:tmpl w:val="F45276EC"/>
    <w:lvl w:ilvl="0" w:tplc="B62070F8">
      <w:start w:val="1"/>
      <w:numFmt w:val="bullet"/>
      <w:lvlText w:val=""/>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24B2D11"/>
    <w:multiLevelType w:val="multilevel"/>
    <w:tmpl w:val="4F421F4A"/>
    <w:lvl w:ilvl="0">
      <w:start w:val="1"/>
      <w:numFmt w:val="decimal"/>
      <w:pStyle w:val="NumberList"/>
      <w:lvlText w:val="%1."/>
      <w:lvlJc w:val="left"/>
      <w:pPr>
        <w:tabs>
          <w:tab w:val="num" w:pos="360"/>
        </w:tabs>
        <w:ind w:left="360" w:hanging="360"/>
      </w:pPr>
      <w:rPr>
        <w:rFonts w:ascii="Arial" w:hAnsi="Arial" w:cs="Arial" w:hint="default"/>
        <w:i w:val="0"/>
        <w:sz w:val="20"/>
        <w:szCs w:val="20"/>
      </w:rPr>
    </w:lvl>
    <w:lvl w:ilvl="1">
      <w:start w:val="1"/>
      <w:numFmt w:val="decimal"/>
      <w:pStyle w:val="9"/>
      <w:lvlText w:val="%1.%2."/>
      <w:lvlJc w:val="left"/>
      <w:pPr>
        <w:tabs>
          <w:tab w:val="num" w:pos="910"/>
        </w:tabs>
        <w:ind w:left="910" w:hanging="550"/>
      </w:pPr>
      <w:rPr>
        <w:rFonts w:ascii="Arial" w:hAnsi="Arial" w:cs="Arial" w:hint="default"/>
        <w:b/>
        <w:i w:val="0"/>
        <w:sz w:val="20"/>
        <w:szCs w:val="20"/>
      </w:rPr>
    </w:lvl>
    <w:lvl w:ilvl="2">
      <w:start w:val="1"/>
      <w:numFmt w:val="decimal"/>
      <w:pStyle w:val="8"/>
      <w:lvlText w:val="%1.%2.%3."/>
      <w:lvlJc w:val="left"/>
      <w:pPr>
        <w:tabs>
          <w:tab w:val="num" w:pos="1588"/>
        </w:tabs>
        <w:ind w:left="1588" w:hanging="681"/>
      </w:pPr>
      <w:rPr>
        <w:rFonts w:ascii="Arial" w:hAnsi="Arial" w:hint="default"/>
        <w:b/>
        <w:i w:val="0"/>
        <w:caps w:val="0"/>
        <w:strike w:val="0"/>
        <w:dstrike w:val="0"/>
        <w:outline w:val="0"/>
        <w:shadow w:val="0"/>
        <w:emboss w:val="0"/>
        <w:imprint w:val="0"/>
        <w:vanish w:val="0"/>
        <w:sz w:val="20"/>
        <w:vertAlign w:val="baseline"/>
      </w:rPr>
    </w:lvl>
    <w:lvl w:ilvl="3">
      <w:start w:val="1"/>
      <w:numFmt w:val="decimal"/>
      <w:lvlText w:val="%1.%2.%3.%4."/>
      <w:lvlJc w:val="left"/>
      <w:pPr>
        <w:tabs>
          <w:tab w:val="num" w:pos="2438"/>
        </w:tabs>
        <w:ind w:left="2438" w:hanging="850"/>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36E3918"/>
    <w:multiLevelType w:val="multilevel"/>
    <w:tmpl w:val="BB60DC9A"/>
    <w:lvl w:ilvl="0">
      <w:start w:val="1"/>
      <w:numFmt w:val="decimal"/>
      <w:suff w:val="space"/>
      <w:lvlText w:val="%1."/>
      <w:lvlJc w:val="left"/>
      <w:pPr>
        <w:ind w:left="2134" w:hanging="432"/>
      </w:pPr>
      <w:rPr>
        <w:rFonts w:hint="default"/>
      </w:rPr>
    </w:lvl>
    <w:lvl w:ilvl="1">
      <w:start w:val="1"/>
      <w:numFmt w:val="decimal"/>
      <w:lvlText w:val="%1.%2."/>
      <w:lvlJc w:val="left"/>
      <w:pPr>
        <w:ind w:left="1286" w:hanging="576"/>
      </w:pPr>
      <w:rPr>
        <w:rFonts w:hint="default"/>
        <w:b w:val="0"/>
        <w:i w:val="0"/>
      </w:rPr>
    </w:lvl>
    <w:lvl w:ilvl="2">
      <w:start w:val="1"/>
      <w:numFmt w:val="decimal"/>
      <w:lvlText w:val="%1.%2.%3."/>
      <w:lvlJc w:val="left"/>
      <w:pPr>
        <w:ind w:left="1146" w:hanging="720"/>
      </w:pPr>
      <w:rPr>
        <w:rFonts w:hint="default"/>
        <w:b w:val="0"/>
        <w:i w:val="0"/>
      </w:rPr>
    </w:lvl>
    <w:lvl w:ilvl="3">
      <w:start w:val="1"/>
      <w:numFmt w:val="decimal"/>
      <w:lvlText w:val="%1.%2.%3.%4."/>
      <w:lvlJc w:val="left"/>
      <w:pPr>
        <w:ind w:left="1148" w:hanging="864"/>
      </w:pPr>
      <w:rPr>
        <w:rFonts w:hint="default"/>
        <w:b w:val="0"/>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3736521B"/>
    <w:multiLevelType w:val="multilevel"/>
    <w:tmpl w:val="5F60483A"/>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decimal"/>
      <w:lvlText w:val="%1.%2.%3."/>
      <w:lvlJc w:val="left"/>
      <w:pPr>
        <w:tabs>
          <w:tab w:val="num" w:pos="1247"/>
        </w:tabs>
        <w:ind w:left="0" w:firstLine="510"/>
      </w:pPr>
      <w:rPr>
        <w:rFonts w:hint="default"/>
        <w:b w:val="0"/>
        <w:i w:val="0"/>
      </w:rPr>
    </w:lvl>
    <w:lvl w:ilvl="3">
      <w:start w:val="1"/>
      <w:numFmt w:val="bullet"/>
      <w:lvlText w:val=""/>
      <w:lvlJc w:val="left"/>
      <w:pPr>
        <w:tabs>
          <w:tab w:val="num" w:pos="870"/>
        </w:tabs>
        <w:ind w:left="870" w:hanging="360"/>
      </w:pPr>
      <w:rPr>
        <w:rFonts w:ascii="Symbol" w:hAnsi="Symbol"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32">
    <w:nsid w:val="37CF4E25"/>
    <w:multiLevelType w:val="hybridMultilevel"/>
    <w:tmpl w:val="644C10AE"/>
    <w:lvl w:ilvl="0" w:tplc="2E920358">
      <w:start w:val="1"/>
      <w:numFmt w:val="bullet"/>
      <w:lvlText w:val=""/>
      <w:lvlJc w:val="left"/>
      <w:rPr>
        <w:rFonts w:ascii="Symbol" w:hAnsi="Symbol" w:hint="default"/>
        <w:b w:val="0"/>
      </w:rPr>
    </w:lvl>
    <w:lvl w:ilvl="1" w:tplc="04190003">
      <w:start w:val="1"/>
      <w:numFmt w:val="lowerLetter"/>
      <w:lvlText w:val="%2."/>
      <w:lvlJc w:val="left"/>
      <w:pPr>
        <w:tabs>
          <w:tab w:val="num" w:pos="2007"/>
        </w:tabs>
        <w:ind w:left="2007" w:hanging="360"/>
      </w:pPr>
      <w:rPr>
        <w:rFonts w:cs="Times New Roman"/>
      </w:rPr>
    </w:lvl>
    <w:lvl w:ilvl="2" w:tplc="04190005">
      <w:start w:val="1"/>
      <w:numFmt w:val="lowerRoman"/>
      <w:lvlText w:val="%3."/>
      <w:lvlJc w:val="right"/>
      <w:pPr>
        <w:tabs>
          <w:tab w:val="num" w:pos="2727"/>
        </w:tabs>
        <w:ind w:left="2727" w:hanging="180"/>
      </w:pPr>
      <w:rPr>
        <w:rFonts w:cs="Times New Roman"/>
      </w:rPr>
    </w:lvl>
    <w:lvl w:ilvl="3" w:tplc="04190001">
      <w:start w:val="1"/>
      <w:numFmt w:val="decimal"/>
      <w:lvlText w:val="%4."/>
      <w:lvlJc w:val="left"/>
      <w:pPr>
        <w:tabs>
          <w:tab w:val="num" w:pos="3447"/>
        </w:tabs>
        <w:ind w:left="3447" w:hanging="360"/>
      </w:pPr>
      <w:rPr>
        <w:rFonts w:cs="Times New Roman"/>
      </w:rPr>
    </w:lvl>
    <w:lvl w:ilvl="4" w:tplc="04190003">
      <w:start w:val="1"/>
      <w:numFmt w:val="lowerLetter"/>
      <w:lvlText w:val="%5."/>
      <w:lvlJc w:val="left"/>
      <w:pPr>
        <w:tabs>
          <w:tab w:val="num" w:pos="4167"/>
        </w:tabs>
        <w:ind w:left="4167" w:hanging="360"/>
      </w:pPr>
      <w:rPr>
        <w:rFonts w:cs="Times New Roman"/>
      </w:rPr>
    </w:lvl>
    <w:lvl w:ilvl="5" w:tplc="04190005">
      <w:start w:val="1"/>
      <w:numFmt w:val="lowerRoman"/>
      <w:lvlText w:val="%6."/>
      <w:lvlJc w:val="right"/>
      <w:pPr>
        <w:tabs>
          <w:tab w:val="num" w:pos="4887"/>
        </w:tabs>
        <w:ind w:left="4887" w:hanging="180"/>
      </w:pPr>
      <w:rPr>
        <w:rFonts w:cs="Times New Roman"/>
      </w:rPr>
    </w:lvl>
    <w:lvl w:ilvl="6" w:tplc="04190001">
      <w:start w:val="1"/>
      <w:numFmt w:val="decimal"/>
      <w:lvlText w:val="%7."/>
      <w:lvlJc w:val="left"/>
      <w:pPr>
        <w:tabs>
          <w:tab w:val="num" w:pos="5607"/>
        </w:tabs>
        <w:ind w:left="5607" w:hanging="360"/>
      </w:pPr>
      <w:rPr>
        <w:rFonts w:cs="Times New Roman"/>
      </w:rPr>
    </w:lvl>
    <w:lvl w:ilvl="7" w:tplc="04190003">
      <w:start w:val="1"/>
      <w:numFmt w:val="lowerLetter"/>
      <w:lvlText w:val="%8."/>
      <w:lvlJc w:val="left"/>
      <w:pPr>
        <w:tabs>
          <w:tab w:val="num" w:pos="6327"/>
        </w:tabs>
        <w:ind w:left="6327" w:hanging="360"/>
      </w:pPr>
      <w:rPr>
        <w:rFonts w:cs="Times New Roman"/>
      </w:rPr>
    </w:lvl>
    <w:lvl w:ilvl="8" w:tplc="04190005">
      <w:start w:val="1"/>
      <w:numFmt w:val="lowerRoman"/>
      <w:lvlText w:val="%9."/>
      <w:lvlJc w:val="right"/>
      <w:pPr>
        <w:tabs>
          <w:tab w:val="num" w:pos="7047"/>
        </w:tabs>
        <w:ind w:left="7047" w:hanging="180"/>
      </w:pPr>
      <w:rPr>
        <w:rFonts w:cs="Times New Roman"/>
      </w:rPr>
    </w:lvl>
  </w:abstractNum>
  <w:abstractNum w:abstractNumId="33">
    <w:nsid w:val="3A7F51A0"/>
    <w:multiLevelType w:val="multilevel"/>
    <w:tmpl w:val="364C4A62"/>
    <w:lvl w:ilvl="0">
      <w:start w:val="1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3AB97E35"/>
    <w:multiLevelType w:val="singleLevel"/>
    <w:tmpl w:val="2B30371C"/>
    <w:lvl w:ilvl="0">
      <w:start w:val="1"/>
      <w:numFmt w:val="decimal"/>
      <w:lvlText w:val="4.%1."/>
      <w:legacy w:legacy="1" w:legacySpace="0" w:legacyIndent="336"/>
      <w:lvlJc w:val="left"/>
      <w:rPr>
        <w:rFonts w:ascii="Arial" w:hAnsi="Arial" w:cs="Arial" w:hint="default"/>
      </w:rPr>
    </w:lvl>
  </w:abstractNum>
  <w:abstractNum w:abstractNumId="35">
    <w:nsid w:val="452724A9"/>
    <w:multiLevelType w:val="hybridMultilevel"/>
    <w:tmpl w:val="F4FE43AC"/>
    <w:lvl w:ilvl="0" w:tplc="71EE5B36">
      <w:start w:val="1"/>
      <w:numFmt w:val="bullet"/>
      <w:lvlText w:val=""/>
      <w:lvlJc w:val="left"/>
      <w:pPr>
        <w:tabs>
          <w:tab w:val="num" w:pos="2444"/>
        </w:tabs>
        <w:ind w:left="2444" w:hanging="629"/>
      </w:pPr>
      <w:rPr>
        <w:rFonts w:ascii="Symbol" w:hAnsi="Symbol" w:hint="default"/>
        <w:color w:val="auto"/>
        <w:sz w:val="20"/>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nsid w:val="51865B22"/>
    <w:multiLevelType w:val="multilevel"/>
    <w:tmpl w:val="D2489612"/>
    <w:lvl w:ilvl="0">
      <w:start w:val="1"/>
      <w:numFmt w:val="bullet"/>
      <w:lvlText w:val=""/>
      <w:lvlJc w:val="left"/>
      <w:pPr>
        <w:tabs>
          <w:tab w:val="num" w:pos="989"/>
        </w:tabs>
        <w:ind w:left="989" w:hanging="62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0"/>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7440842"/>
    <w:multiLevelType w:val="multilevel"/>
    <w:tmpl w:val="F6A254CA"/>
    <w:lvl w:ilvl="0">
      <w:start w:val="1"/>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rPr>
    </w:lvl>
    <w:lvl w:ilvl="2">
      <w:start w:val="1"/>
      <w:numFmt w:val="decimal"/>
      <w:lvlText w:val="%1.%2.%3"/>
      <w:lvlJc w:val="left"/>
      <w:pPr>
        <w:tabs>
          <w:tab w:val="num" w:pos="1247"/>
        </w:tabs>
        <w:ind w:left="0" w:firstLine="510"/>
      </w:pPr>
      <w:rPr>
        <w:rFonts w:hint="default"/>
      </w:rPr>
    </w:lvl>
    <w:lvl w:ilvl="3">
      <w:start w:val="1"/>
      <w:numFmt w:val="decimal"/>
      <w:lvlText w:val="%1.%2.%3.%4"/>
      <w:lvlJc w:val="left"/>
      <w:pPr>
        <w:tabs>
          <w:tab w:val="num" w:pos="1474"/>
        </w:tabs>
        <w:ind w:left="0" w:firstLine="510"/>
      </w:pPr>
      <w:rPr>
        <w:rFonts w:hint="default"/>
      </w:rPr>
    </w:lvl>
    <w:lvl w:ilvl="4">
      <w:start w:val="1"/>
      <w:numFmt w:val="bullet"/>
      <w:lvlText w:val=""/>
      <w:lvlJc w:val="left"/>
      <w:pPr>
        <w:tabs>
          <w:tab w:val="num" w:pos="870"/>
        </w:tabs>
        <w:ind w:left="870" w:hanging="360"/>
      </w:pPr>
      <w:rPr>
        <w:rFonts w:ascii="Symbol" w:hAnsi="Symbol"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38">
    <w:nsid w:val="59600EC7"/>
    <w:multiLevelType w:val="multilevel"/>
    <w:tmpl w:val="608C40E8"/>
    <w:lvl w:ilvl="0">
      <w:start w:val="9"/>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9">
    <w:nsid w:val="61D7376D"/>
    <w:multiLevelType w:val="multilevel"/>
    <w:tmpl w:val="3DD6BD92"/>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decimal"/>
      <w:lvlText w:val="%1.%2.%3."/>
      <w:lvlJc w:val="left"/>
      <w:pPr>
        <w:tabs>
          <w:tab w:val="num" w:pos="1247"/>
        </w:tabs>
        <w:ind w:left="0" w:firstLine="510"/>
      </w:pPr>
      <w:rPr>
        <w:rFonts w:hint="default"/>
        <w:b w:val="0"/>
        <w:i w:val="0"/>
      </w:rPr>
    </w:lvl>
    <w:lvl w:ilvl="3">
      <w:start w:val="1"/>
      <w:numFmt w:val="bullet"/>
      <w:lvlText w:val=""/>
      <w:lvlJc w:val="left"/>
      <w:pPr>
        <w:tabs>
          <w:tab w:val="num" w:pos="870"/>
        </w:tabs>
        <w:ind w:left="870" w:hanging="360"/>
      </w:pPr>
      <w:rPr>
        <w:rFonts w:ascii="Symbol" w:hAnsi="Symbol"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40">
    <w:nsid w:val="64415FE5"/>
    <w:multiLevelType w:val="hybridMultilevel"/>
    <w:tmpl w:val="3370ADEC"/>
    <w:lvl w:ilvl="0" w:tplc="B62070F8">
      <w:start w:val="1"/>
      <w:numFmt w:val="bullet"/>
      <w:lvlText w:val=""/>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CAD7909"/>
    <w:multiLevelType w:val="hybridMultilevel"/>
    <w:tmpl w:val="BE2AD910"/>
    <w:lvl w:ilvl="0" w:tplc="B62070F8">
      <w:start w:val="1"/>
      <w:numFmt w:val="bullet"/>
      <w:lvlText w:val=""/>
      <w:lvlJc w:val="left"/>
      <w:pPr>
        <w:tabs>
          <w:tab w:val="num" w:pos="1069"/>
        </w:tabs>
        <w:ind w:left="1069"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6CCB70DC"/>
    <w:multiLevelType w:val="multilevel"/>
    <w:tmpl w:val="D39A41F6"/>
    <w:lvl w:ilvl="0">
      <w:start w:val="1"/>
      <w:numFmt w:val="bullet"/>
      <w:lvlText w:val=""/>
      <w:lvlJc w:val="left"/>
      <w:pPr>
        <w:tabs>
          <w:tab w:val="num" w:pos="648"/>
        </w:tabs>
        <w:ind w:left="648" w:hanging="360"/>
      </w:pPr>
      <w:rPr>
        <w:rFonts w:ascii="Symbol" w:hAnsi="Symbol" w:hint="default"/>
      </w:rPr>
    </w:lvl>
    <w:lvl w:ilvl="1">
      <w:start w:val="1"/>
      <w:numFmt w:val="decimal"/>
      <w:lvlText w:val="%1.%2."/>
      <w:lvlJc w:val="left"/>
      <w:pPr>
        <w:tabs>
          <w:tab w:val="num" w:pos="1134"/>
        </w:tabs>
        <w:ind w:left="0" w:firstLine="510"/>
      </w:pPr>
      <w:rPr>
        <w:rFonts w:hint="default"/>
        <w:b w:val="0"/>
        <w:i w:val="0"/>
      </w:rPr>
    </w:lvl>
    <w:lvl w:ilvl="2">
      <w:start w:val="1"/>
      <w:numFmt w:val="decimal"/>
      <w:lvlText w:val="%1.%2.%3."/>
      <w:lvlJc w:val="left"/>
      <w:pPr>
        <w:tabs>
          <w:tab w:val="num" w:pos="1304"/>
        </w:tabs>
        <w:ind w:left="0" w:firstLine="510"/>
      </w:pPr>
      <w:rPr>
        <w:rFonts w:hint="default"/>
        <w:b w:val="0"/>
        <w:i w:val="0"/>
      </w:rPr>
    </w:lvl>
    <w:lvl w:ilvl="3">
      <w:start w:val="1"/>
      <w:numFmt w:val="decimal"/>
      <w:lvlText w:val="%1.%2.%3.%4."/>
      <w:lvlJc w:val="left"/>
      <w:pPr>
        <w:tabs>
          <w:tab w:val="num" w:pos="1531"/>
        </w:tabs>
        <w:ind w:left="0" w:firstLine="510"/>
      </w:pPr>
      <w:rPr>
        <w:rFonts w:hint="default"/>
      </w:rPr>
    </w:lvl>
    <w:lvl w:ilvl="4">
      <w:start w:val="1"/>
      <w:numFmt w:val="decimal"/>
      <w:lvlText w:val="%1.%2.%3.%4.%5."/>
      <w:lvlJc w:val="left"/>
      <w:pPr>
        <w:tabs>
          <w:tab w:val="num" w:pos="1588"/>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43">
    <w:nsid w:val="71D37140"/>
    <w:multiLevelType w:val="hybridMultilevel"/>
    <w:tmpl w:val="DEECB8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76434557"/>
    <w:multiLevelType w:val="multilevel"/>
    <w:tmpl w:val="030A0D70"/>
    <w:lvl w:ilvl="0">
      <w:start w:val="1"/>
      <w:numFmt w:val="upperRoman"/>
      <w:suff w:val="space"/>
      <w:lvlText w:val="РАЗДЕЛ %1."/>
      <w:lvlJc w:val="left"/>
      <w:pPr>
        <w:ind w:left="0" w:firstLine="0"/>
      </w:pPr>
      <w:rPr>
        <w:rFonts w:ascii="Times New Roman" w:hAnsi="Times New Roman" w:hint="default"/>
        <w:b/>
        <w:i w:val="0"/>
        <w:caps w:val="0"/>
        <w:sz w:val="24"/>
      </w:rPr>
    </w:lvl>
    <w:lvl w:ilvl="1">
      <w:start w:val="1"/>
      <w:numFmt w:val="decimalZero"/>
      <w:isLgl/>
      <w:lvlText w:val="Раздел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5">
    <w:nsid w:val="77275C58"/>
    <w:multiLevelType w:val="hybridMultilevel"/>
    <w:tmpl w:val="CDB66ADC"/>
    <w:lvl w:ilvl="0" w:tplc="EDB61398">
      <w:start w:val="1"/>
      <w:numFmt w:val="decimal"/>
      <w:lvlText w:val="%1."/>
      <w:lvlJc w:val="left"/>
      <w:pPr>
        <w:tabs>
          <w:tab w:val="num" w:pos="1440"/>
        </w:tabs>
        <w:ind w:left="170" w:hanging="113"/>
      </w:pPr>
      <w:rPr>
        <w:rFonts w:hint="default"/>
      </w:rPr>
    </w:lvl>
    <w:lvl w:ilvl="1" w:tplc="356AAD1E" w:tentative="1">
      <w:start w:val="1"/>
      <w:numFmt w:val="lowerLetter"/>
      <w:lvlText w:val="%2."/>
      <w:lvlJc w:val="left"/>
      <w:pPr>
        <w:tabs>
          <w:tab w:val="num" w:pos="1440"/>
        </w:tabs>
        <w:ind w:left="1440" w:hanging="360"/>
      </w:pPr>
    </w:lvl>
    <w:lvl w:ilvl="2" w:tplc="F99EB0F2" w:tentative="1">
      <w:start w:val="1"/>
      <w:numFmt w:val="lowerRoman"/>
      <w:pStyle w:val="a00"/>
      <w:lvlText w:val="%3."/>
      <w:lvlJc w:val="right"/>
      <w:pPr>
        <w:tabs>
          <w:tab w:val="num" w:pos="2160"/>
        </w:tabs>
        <w:ind w:left="2160" w:hanging="180"/>
      </w:pPr>
    </w:lvl>
    <w:lvl w:ilvl="3" w:tplc="CCCC45D8" w:tentative="1">
      <w:start w:val="1"/>
      <w:numFmt w:val="decimal"/>
      <w:lvlText w:val="%4."/>
      <w:lvlJc w:val="left"/>
      <w:pPr>
        <w:tabs>
          <w:tab w:val="num" w:pos="2880"/>
        </w:tabs>
        <w:ind w:left="2880" w:hanging="360"/>
      </w:pPr>
    </w:lvl>
    <w:lvl w:ilvl="4" w:tplc="ED0A5DEE" w:tentative="1">
      <w:start w:val="1"/>
      <w:numFmt w:val="lowerLetter"/>
      <w:lvlText w:val="%5."/>
      <w:lvlJc w:val="left"/>
      <w:pPr>
        <w:tabs>
          <w:tab w:val="num" w:pos="3600"/>
        </w:tabs>
        <w:ind w:left="3600" w:hanging="360"/>
      </w:pPr>
    </w:lvl>
    <w:lvl w:ilvl="5" w:tplc="E20EB1FA" w:tentative="1">
      <w:start w:val="1"/>
      <w:numFmt w:val="lowerRoman"/>
      <w:lvlText w:val="%6."/>
      <w:lvlJc w:val="right"/>
      <w:pPr>
        <w:tabs>
          <w:tab w:val="num" w:pos="4320"/>
        </w:tabs>
        <w:ind w:left="4320" w:hanging="180"/>
      </w:pPr>
    </w:lvl>
    <w:lvl w:ilvl="6" w:tplc="378C3F6E" w:tentative="1">
      <w:start w:val="1"/>
      <w:numFmt w:val="decimal"/>
      <w:lvlText w:val="%7."/>
      <w:lvlJc w:val="left"/>
      <w:pPr>
        <w:tabs>
          <w:tab w:val="num" w:pos="5040"/>
        </w:tabs>
        <w:ind w:left="5040" w:hanging="360"/>
      </w:pPr>
    </w:lvl>
    <w:lvl w:ilvl="7" w:tplc="BD3E8220" w:tentative="1">
      <w:start w:val="1"/>
      <w:numFmt w:val="lowerLetter"/>
      <w:lvlText w:val="%8."/>
      <w:lvlJc w:val="left"/>
      <w:pPr>
        <w:tabs>
          <w:tab w:val="num" w:pos="5760"/>
        </w:tabs>
        <w:ind w:left="5760" w:hanging="360"/>
      </w:pPr>
    </w:lvl>
    <w:lvl w:ilvl="8" w:tplc="6812F6DA" w:tentative="1">
      <w:start w:val="1"/>
      <w:numFmt w:val="lowerRoman"/>
      <w:lvlText w:val="%9."/>
      <w:lvlJc w:val="right"/>
      <w:pPr>
        <w:tabs>
          <w:tab w:val="num" w:pos="6480"/>
        </w:tabs>
        <w:ind w:left="6480" w:hanging="180"/>
      </w:pPr>
    </w:lvl>
  </w:abstractNum>
  <w:abstractNum w:abstractNumId="46">
    <w:nsid w:val="7A4150A3"/>
    <w:multiLevelType w:val="multilevel"/>
    <w:tmpl w:val="795E8A0A"/>
    <w:lvl w:ilvl="0">
      <w:start w:val="20"/>
      <w:numFmt w:val="decimal"/>
      <w:lvlText w:val="%1."/>
      <w:lvlJc w:val="left"/>
      <w:pPr>
        <w:ind w:left="435" w:hanging="43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nsid w:val="7EF1386B"/>
    <w:multiLevelType w:val="hybridMultilevel"/>
    <w:tmpl w:val="90849BF4"/>
    <w:lvl w:ilvl="0" w:tplc="4F18BFE2">
      <w:start w:val="1"/>
      <w:numFmt w:val="decimal"/>
      <w:pStyle w:val="a3"/>
      <w:lvlText w:val="%1."/>
      <w:lvlJc w:val="left"/>
      <w:pPr>
        <w:tabs>
          <w:tab w:val="num" w:pos="720"/>
        </w:tabs>
        <w:ind w:left="720" w:hanging="360"/>
      </w:pPr>
      <w:rPr>
        <w:rFonts w:hint="default"/>
      </w:rPr>
    </w:lvl>
    <w:lvl w:ilvl="1" w:tplc="D786BD2C" w:tentative="1">
      <w:start w:val="1"/>
      <w:numFmt w:val="lowerLetter"/>
      <w:lvlText w:val="%2."/>
      <w:lvlJc w:val="left"/>
      <w:pPr>
        <w:tabs>
          <w:tab w:val="num" w:pos="1440"/>
        </w:tabs>
        <w:ind w:left="1440" w:hanging="360"/>
      </w:pPr>
    </w:lvl>
    <w:lvl w:ilvl="2" w:tplc="E848D4E0" w:tentative="1">
      <w:start w:val="1"/>
      <w:numFmt w:val="lowerRoman"/>
      <w:pStyle w:val="a10"/>
      <w:lvlText w:val="%3."/>
      <w:lvlJc w:val="right"/>
      <w:pPr>
        <w:tabs>
          <w:tab w:val="num" w:pos="2160"/>
        </w:tabs>
        <w:ind w:left="2160" w:hanging="180"/>
      </w:pPr>
    </w:lvl>
    <w:lvl w:ilvl="3" w:tplc="51FCC840" w:tentative="1">
      <w:start w:val="1"/>
      <w:numFmt w:val="decimal"/>
      <w:lvlText w:val="%4."/>
      <w:lvlJc w:val="left"/>
      <w:pPr>
        <w:tabs>
          <w:tab w:val="num" w:pos="2880"/>
        </w:tabs>
        <w:ind w:left="2880" w:hanging="360"/>
      </w:pPr>
    </w:lvl>
    <w:lvl w:ilvl="4" w:tplc="BEAC8738" w:tentative="1">
      <w:start w:val="1"/>
      <w:numFmt w:val="lowerLetter"/>
      <w:lvlText w:val="%5."/>
      <w:lvlJc w:val="left"/>
      <w:pPr>
        <w:tabs>
          <w:tab w:val="num" w:pos="3600"/>
        </w:tabs>
        <w:ind w:left="3600" w:hanging="360"/>
      </w:pPr>
    </w:lvl>
    <w:lvl w:ilvl="5" w:tplc="EB7ED220" w:tentative="1">
      <w:start w:val="1"/>
      <w:numFmt w:val="lowerRoman"/>
      <w:lvlText w:val="%6."/>
      <w:lvlJc w:val="right"/>
      <w:pPr>
        <w:tabs>
          <w:tab w:val="num" w:pos="4320"/>
        </w:tabs>
        <w:ind w:left="4320" w:hanging="180"/>
      </w:pPr>
    </w:lvl>
    <w:lvl w:ilvl="6" w:tplc="D4BE0236" w:tentative="1">
      <w:start w:val="1"/>
      <w:numFmt w:val="decimal"/>
      <w:lvlText w:val="%7."/>
      <w:lvlJc w:val="left"/>
      <w:pPr>
        <w:tabs>
          <w:tab w:val="num" w:pos="5040"/>
        </w:tabs>
        <w:ind w:left="5040" w:hanging="360"/>
      </w:pPr>
    </w:lvl>
    <w:lvl w:ilvl="7" w:tplc="20E087CC" w:tentative="1">
      <w:start w:val="1"/>
      <w:numFmt w:val="lowerLetter"/>
      <w:lvlText w:val="%8."/>
      <w:lvlJc w:val="left"/>
      <w:pPr>
        <w:tabs>
          <w:tab w:val="num" w:pos="5760"/>
        </w:tabs>
        <w:ind w:left="5760" w:hanging="360"/>
      </w:pPr>
    </w:lvl>
    <w:lvl w:ilvl="8" w:tplc="1A9EA0F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33"/>
  </w:num>
  <w:num w:numId="19">
    <w:abstractNumId w:val="46"/>
  </w:num>
  <w:num w:numId="20">
    <w:abstractNumId w:val="23"/>
  </w:num>
  <w:num w:numId="21">
    <w:abstractNumId w:val="32"/>
  </w:num>
  <w:num w:numId="22">
    <w:abstractNumId w:val="34"/>
  </w:num>
  <w:num w:numId="23">
    <w:abstractNumId w:val="25"/>
  </w:num>
  <w:num w:numId="24">
    <w:abstractNumId w:val="38"/>
  </w:num>
  <w:num w:numId="25">
    <w:abstractNumId w:val="47"/>
  </w:num>
  <w:num w:numId="26">
    <w:abstractNumId w:val="45"/>
  </w:num>
  <w:num w:numId="27">
    <w:abstractNumId w:val="22"/>
  </w:num>
  <w:num w:numId="28">
    <w:abstractNumId w:val="29"/>
  </w:num>
  <w:num w:numId="29">
    <w:abstractNumId w:val="27"/>
  </w:num>
  <w:num w:numId="30">
    <w:abstractNumId w:val="24"/>
  </w:num>
  <w:num w:numId="31">
    <w:abstractNumId w:val="20"/>
  </w:num>
  <w:num w:numId="32">
    <w:abstractNumId w:val="40"/>
  </w:num>
  <w:num w:numId="33">
    <w:abstractNumId w:val="36"/>
  </w:num>
  <w:num w:numId="34">
    <w:abstractNumId w:val="21"/>
  </w:num>
  <w:num w:numId="35">
    <w:abstractNumId w:val="42"/>
  </w:num>
  <w:num w:numId="36">
    <w:abstractNumId w:val="36"/>
    <w:lvlOverride w:ilvl="0"/>
    <w:lvlOverride w:ilvl="1"/>
    <w:lvlOverride w:ilvl="2">
      <w:startOverride w:val="10"/>
    </w:lvlOverride>
    <w:lvlOverride w:ilvl="3"/>
    <w:lvlOverride w:ilvl="4"/>
    <w:lvlOverride w:ilvl="5"/>
    <w:lvlOverride w:ilvl="6"/>
    <w:lvlOverride w:ilvl="7"/>
    <w:lvlOverride w:ilvl="8"/>
  </w:num>
  <w:num w:numId="37">
    <w:abstractNumId w:val="35"/>
  </w:num>
  <w:num w:numId="38">
    <w:abstractNumId w:val="28"/>
  </w:num>
  <w:num w:numId="39">
    <w:abstractNumId w:val="41"/>
  </w:num>
  <w:num w:numId="40">
    <w:abstractNumId w:val="26"/>
  </w:num>
  <w:num w:numId="41">
    <w:abstractNumId w:val="31"/>
  </w:num>
  <w:num w:numId="42">
    <w:abstractNumId w:val="37"/>
  </w:num>
  <w:num w:numId="43">
    <w:abstractNumId w:val="39"/>
  </w:num>
  <w:num w:numId="44">
    <w:abstractNumId w:val="44"/>
  </w:num>
  <w:num w:numId="45">
    <w:abstractNumId w:val="30"/>
  </w:num>
  <w:num w:numId="46">
    <w:abstractNumId w:val="4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8977BF"/>
    <w:rsid w:val="0000651A"/>
    <w:rsid w:val="0001397A"/>
    <w:rsid w:val="00046A2C"/>
    <w:rsid w:val="00083E68"/>
    <w:rsid w:val="000870FD"/>
    <w:rsid w:val="000A257B"/>
    <w:rsid w:val="000A2F18"/>
    <w:rsid w:val="000A6353"/>
    <w:rsid w:val="000B1433"/>
    <w:rsid w:val="000B3BDA"/>
    <w:rsid w:val="000B61C1"/>
    <w:rsid w:val="000E0A28"/>
    <w:rsid w:val="000E5919"/>
    <w:rsid w:val="000F0A41"/>
    <w:rsid w:val="00164175"/>
    <w:rsid w:val="00182BB7"/>
    <w:rsid w:val="001A2739"/>
    <w:rsid w:val="001A49C4"/>
    <w:rsid w:val="001F3595"/>
    <w:rsid w:val="00201B66"/>
    <w:rsid w:val="0022463A"/>
    <w:rsid w:val="002263D2"/>
    <w:rsid w:val="002316FA"/>
    <w:rsid w:val="00276C3C"/>
    <w:rsid w:val="0028415C"/>
    <w:rsid w:val="00290542"/>
    <w:rsid w:val="00297639"/>
    <w:rsid w:val="002B3023"/>
    <w:rsid w:val="002D05B1"/>
    <w:rsid w:val="002E53E2"/>
    <w:rsid w:val="002F3E83"/>
    <w:rsid w:val="00312D21"/>
    <w:rsid w:val="00337822"/>
    <w:rsid w:val="003406B2"/>
    <w:rsid w:val="00360A3B"/>
    <w:rsid w:val="00361BB6"/>
    <w:rsid w:val="00366C39"/>
    <w:rsid w:val="0038743A"/>
    <w:rsid w:val="00392915"/>
    <w:rsid w:val="003D5CA2"/>
    <w:rsid w:val="003E12D5"/>
    <w:rsid w:val="00400E5F"/>
    <w:rsid w:val="0041455F"/>
    <w:rsid w:val="00416806"/>
    <w:rsid w:val="0044073D"/>
    <w:rsid w:val="00454318"/>
    <w:rsid w:val="00473335"/>
    <w:rsid w:val="00473B92"/>
    <w:rsid w:val="00480169"/>
    <w:rsid w:val="00485745"/>
    <w:rsid w:val="004B019B"/>
    <w:rsid w:val="004C4C39"/>
    <w:rsid w:val="004D4C23"/>
    <w:rsid w:val="004F6D42"/>
    <w:rsid w:val="00502A80"/>
    <w:rsid w:val="005055E1"/>
    <w:rsid w:val="0051210B"/>
    <w:rsid w:val="0051796C"/>
    <w:rsid w:val="0052648D"/>
    <w:rsid w:val="00535AC8"/>
    <w:rsid w:val="0055433A"/>
    <w:rsid w:val="00571D62"/>
    <w:rsid w:val="0057468A"/>
    <w:rsid w:val="005808CD"/>
    <w:rsid w:val="005831A4"/>
    <w:rsid w:val="00592E0B"/>
    <w:rsid w:val="00593939"/>
    <w:rsid w:val="005A0B87"/>
    <w:rsid w:val="005B1068"/>
    <w:rsid w:val="005E490B"/>
    <w:rsid w:val="005F5968"/>
    <w:rsid w:val="00604DAD"/>
    <w:rsid w:val="0061468E"/>
    <w:rsid w:val="006233A7"/>
    <w:rsid w:val="006233C0"/>
    <w:rsid w:val="00644E8B"/>
    <w:rsid w:val="00694F6B"/>
    <w:rsid w:val="006A60B5"/>
    <w:rsid w:val="006B08AE"/>
    <w:rsid w:val="006B5727"/>
    <w:rsid w:val="006E1479"/>
    <w:rsid w:val="0071358F"/>
    <w:rsid w:val="007222AD"/>
    <w:rsid w:val="0073182D"/>
    <w:rsid w:val="0074457D"/>
    <w:rsid w:val="00745561"/>
    <w:rsid w:val="007655E0"/>
    <w:rsid w:val="00767AAF"/>
    <w:rsid w:val="007915FA"/>
    <w:rsid w:val="007C45B8"/>
    <w:rsid w:val="00811107"/>
    <w:rsid w:val="0082357F"/>
    <w:rsid w:val="00837420"/>
    <w:rsid w:val="0085030A"/>
    <w:rsid w:val="00874042"/>
    <w:rsid w:val="008977BF"/>
    <w:rsid w:val="008B7E63"/>
    <w:rsid w:val="008C37D0"/>
    <w:rsid w:val="008C74B7"/>
    <w:rsid w:val="008D1060"/>
    <w:rsid w:val="008F2B39"/>
    <w:rsid w:val="008F63E4"/>
    <w:rsid w:val="00907853"/>
    <w:rsid w:val="00956404"/>
    <w:rsid w:val="00967F0B"/>
    <w:rsid w:val="00982044"/>
    <w:rsid w:val="009E6FD0"/>
    <w:rsid w:val="00A06C5A"/>
    <w:rsid w:val="00A150BE"/>
    <w:rsid w:val="00A155CD"/>
    <w:rsid w:val="00A33809"/>
    <w:rsid w:val="00A55EB4"/>
    <w:rsid w:val="00A67AEB"/>
    <w:rsid w:val="00AA656D"/>
    <w:rsid w:val="00AD5F6E"/>
    <w:rsid w:val="00AE0CE4"/>
    <w:rsid w:val="00AF3085"/>
    <w:rsid w:val="00AF7E71"/>
    <w:rsid w:val="00B029FF"/>
    <w:rsid w:val="00B07971"/>
    <w:rsid w:val="00B10A26"/>
    <w:rsid w:val="00B3272E"/>
    <w:rsid w:val="00B41275"/>
    <w:rsid w:val="00B44538"/>
    <w:rsid w:val="00B70DEA"/>
    <w:rsid w:val="00B70EFE"/>
    <w:rsid w:val="00B715AE"/>
    <w:rsid w:val="00B7454A"/>
    <w:rsid w:val="00B912E4"/>
    <w:rsid w:val="00B9799B"/>
    <w:rsid w:val="00BA11F3"/>
    <w:rsid w:val="00BB0261"/>
    <w:rsid w:val="00BD24E1"/>
    <w:rsid w:val="00BE39A7"/>
    <w:rsid w:val="00BE6B7B"/>
    <w:rsid w:val="00BE732B"/>
    <w:rsid w:val="00C009DD"/>
    <w:rsid w:val="00C054D0"/>
    <w:rsid w:val="00C16367"/>
    <w:rsid w:val="00C26CD9"/>
    <w:rsid w:val="00C273D2"/>
    <w:rsid w:val="00C363BD"/>
    <w:rsid w:val="00C404E9"/>
    <w:rsid w:val="00C5265A"/>
    <w:rsid w:val="00C973AB"/>
    <w:rsid w:val="00CB0E99"/>
    <w:rsid w:val="00CC4347"/>
    <w:rsid w:val="00CC6F6B"/>
    <w:rsid w:val="00CF572A"/>
    <w:rsid w:val="00CF5DD3"/>
    <w:rsid w:val="00CF64B6"/>
    <w:rsid w:val="00CF7667"/>
    <w:rsid w:val="00D168C0"/>
    <w:rsid w:val="00D2069B"/>
    <w:rsid w:val="00D401AD"/>
    <w:rsid w:val="00D41783"/>
    <w:rsid w:val="00D52B23"/>
    <w:rsid w:val="00D7061C"/>
    <w:rsid w:val="00D74717"/>
    <w:rsid w:val="00D7671C"/>
    <w:rsid w:val="00D8186F"/>
    <w:rsid w:val="00D859B7"/>
    <w:rsid w:val="00D96EE5"/>
    <w:rsid w:val="00DE3E8C"/>
    <w:rsid w:val="00DF7AD9"/>
    <w:rsid w:val="00E06820"/>
    <w:rsid w:val="00E17428"/>
    <w:rsid w:val="00E31D09"/>
    <w:rsid w:val="00E34E7D"/>
    <w:rsid w:val="00E9226C"/>
    <w:rsid w:val="00EA22D8"/>
    <w:rsid w:val="00EA5345"/>
    <w:rsid w:val="00EB28EA"/>
    <w:rsid w:val="00ED1E6F"/>
    <w:rsid w:val="00ED2BA0"/>
    <w:rsid w:val="00ED5708"/>
    <w:rsid w:val="00EF53CB"/>
    <w:rsid w:val="00F112BA"/>
    <w:rsid w:val="00F11DEA"/>
    <w:rsid w:val="00F20F1E"/>
    <w:rsid w:val="00F36922"/>
    <w:rsid w:val="00F44DFF"/>
    <w:rsid w:val="00F51D84"/>
    <w:rsid w:val="00F62955"/>
    <w:rsid w:val="00F746E8"/>
    <w:rsid w:val="00F75B68"/>
    <w:rsid w:val="00FB2228"/>
    <w:rsid w:val="00FB7D1E"/>
    <w:rsid w:val="00FC4710"/>
    <w:rsid w:val="00FD4C80"/>
    <w:rsid w:val="00FE582C"/>
    <w:rsid w:val="00FE5B40"/>
    <w:rsid w:val="00FF0DF7"/>
    <w:rsid w:val="00FF197B"/>
    <w:rsid w:val="00FF261C"/>
    <w:rsid w:val="00FF7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0"/>
    <w:lsdException w:name="toc 7" w:uiPriority="39"/>
    <w:lsdException w:name="toc 8" w:uiPriority="0"/>
    <w:lsdException w:name="toc 9" w:uiPriority="39"/>
    <w:lsdException w:name="footnote text" w:uiPriority="0" w:qFormat="1"/>
    <w:lsdException w:name="annotation text" w:uiPriority="0"/>
    <w:lsdException w:name="footer" w:uiPriority="0"/>
    <w:lsdException w:name="caption" w:uiPriority="0" w:qFormat="1"/>
    <w:lsdException w:name="footnote reference" w:qFormat="1"/>
    <w:lsdException w:name="annotation reference" w:uiPriority="0"/>
    <w:lsdException w:name="page number" w:uiPriority="0"/>
    <w:lsdException w:name="endnote reference"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977BF"/>
    <w:pPr>
      <w:widowControl w:val="0"/>
      <w:suppressAutoHyphens/>
      <w:snapToGrid w:val="0"/>
      <w:spacing w:after="0" w:line="300" w:lineRule="auto"/>
      <w:ind w:firstLine="720"/>
      <w:jc w:val="both"/>
    </w:pPr>
    <w:rPr>
      <w:rFonts w:ascii="Times New Roman" w:eastAsia="Times New Roman" w:hAnsi="Times New Roman" w:cs="Times New Roman"/>
      <w:sz w:val="24"/>
      <w:szCs w:val="24"/>
      <w:lang w:eastAsia="ar-SA"/>
    </w:rPr>
  </w:style>
  <w:style w:type="paragraph" w:styleId="10">
    <w:name w:val="heading 1"/>
    <w:aliases w:val="Название организации"/>
    <w:basedOn w:val="a4"/>
    <w:next w:val="a4"/>
    <w:link w:val="11"/>
    <w:qFormat/>
    <w:rsid w:val="00B327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4"/>
    <w:next w:val="a4"/>
    <w:link w:val="21"/>
    <w:qFormat/>
    <w:rsid w:val="00FE5B40"/>
    <w:pPr>
      <w:keepNext/>
      <w:widowControl/>
      <w:suppressAutoHyphens w:val="0"/>
      <w:snapToGrid/>
      <w:spacing w:line="240" w:lineRule="auto"/>
      <w:ind w:firstLine="0"/>
      <w:jc w:val="right"/>
      <w:outlineLvl w:val="1"/>
    </w:pPr>
    <w:rPr>
      <w:b/>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4"/>
    <w:next w:val="a4"/>
    <w:link w:val="30"/>
    <w:qFormat/>
    <w:rsid w:val="00967F0B"/>
    <w:pPr>
      <w:keepNext/>
      <w:widowControl/>
      <w:suppressAutoHyphens w:val="0"/>
      <w:snapToGrid/>
      <w:spacing w:before="240" w:after="60" w:line="240" w:lineRule="auto"/>
      <w:ind w:firstLine="0"/>
      <w:jc w:val="left"/>
      <w:outlineLvl w:val="2"/>
    </w:pPr>
    <w:rPr>
      <w:rFonts w:ascii="Arial" w:hAnsi="Arial"/>
      <w:b/>
      <w:bCs/>
      <w:sz w:val="26"/>
      <w:szCs w:val="26"/>
      <w:lang w:eastAsia="ru-RU"/>
    </w:rPr>
  </w:style>
  <w:style w:type="paragraph" w:styleId="4">
    <w:name w:val="heading 4"/>
    <w:basedOn w:val="a4"/>
    <w:next w:val="a4"/>
    <w:link w:val="40"/>
    <w:qFormat/>
    <w:rsid w:val="00967F0B"/>
    <w:pPr>
      <w:keepNext/>
      <w:widowControl/>
      <w:suppressAutoHyphens w:val="0"/>
      <w:snapToGrid/>
      <w:spacing w:before="240" w:after="60" w:line="240" w:lineRule="auto"/>
      <w:ind w:firstLine="0"/>
      <w:jc w:val="left"/>
      <w:outlineLvl w:val="3"/>
    </w:pPr>
    <w:rPr>
      <w:b/>
      <w:bCs/>
      <w:sz w:val="28"/>
      <w:szCs w:val="28"/>
      <w:lang w:eastAsia="ru-RU"/>
    </w:rPr>
  </w:style>
  <w:style w:type="paragraph" w:styleId="5">
    <w:name w:val="heading 5"/>
    <w:basedOn w:val="a4"/>
    <w:next w:val="a4"/>
    <w:link w:val="50"/>
    <w:qFormat/>
    <w:rsid w:val="00967F0B"/>
    <w:pPr>
      <w:widowControl/>
      <w:suppressAutoHyphens w:val="0"/>
      <w:snapToGrid/>
      <w:spacing w:before="240" w:after="60" w:line="240" w:lineRule="auto"/>
      <w:ind w:firstLine="0"/>
      <w:jc w:val="left"/>
      <w:outlineLvl w:val="4"/>
    </w:pPr>
    <w:rPr>
      <w:b/>
      <w:bCs/>
      <w:i/>
      <w:iCs/>
      <w:sz w:val="26"/>
      <w:szCs w:val="26"/>
      <w:lang w:eastAsia="ru-RU"/>
    </w:rPr>
  </w:style>
  <w:style w:type="paragraph" w:styleId="6">
    <w:name w:val="heading 6"/>
    <w:basedOn w:val="a4"/>
    <w:next w:val="a4"/>
    <w:link w:val="60"/>
    <w:unhideWhenUsed/>
    <w:qFormat/>
    <w:rsid w:val="00B3272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4"/>
    <w:link w:val="70"/>
    <w:qFormat/>
    <w:rsid w:val="00967F0B"/>
    <w:pPr>
      <w:widowControl/>
      <w:suppressAutoHyphens w:val="0"/>
      <w:snapToGrid/>
      <w:spacing w:before="240" w:after="60" w:line="240" w:lineRule="auto"/>
      <w:ind w:firstLine="0"/>
      <w:jc w:val="left"/>
      <w:outlineLvl w:val="6"/>
    </w:pPr>
    <w:rPr>
      <w:lang w:eastAsia="ru-RU"/>
    </w:rPr>
  </w:style>
  <w:style w:type="paragraph" w:styleId="80">
    <w:name w:val="heading 8"/>
    <w:basedOn w:val="a4"/>
    <w:next w:val="a4"/>
    <w:link w:val="81"/>
    <w:unhideWhenUsed/>
    <w:qFormat/>
    <w:rsid w:val="00B7454A"/>
    <w:pPr>
      <w:widowControl/>
      <w:suppressAutoHyphens w:val="0"/>
      <w:snapToGrid/>
      <w:spacing w:before="240" w:after="60" w:line="240" w:lineRule="auto"/>
      <w:ind w:firstLine="0"/>
      <w:jc w:val="left"/>
      <w:outlineLvl w:val="7"/>
    </w:pPr>
    <w:rPr>
      <w:rFonts w:ascii="Calibri" w:hAnsi="Calibri"/>
      <w:i/>
      <w:iCs/>
      <w:color w:val="000080"/>
      <w:lang w:eastAsia="ru-RU"/>
    </w:rPr>
  </w:style>
  <w:style w:type="paragraph" w:styleId="90">
    <w:name w:val="heading 9"/>
    <w:basedOn w:val="a4"/>
    <w:next w:val="a4"/>
    <w:link w:val="91"/>
    <w:unhideWhenUsed/>
    <w:qFormat/>
    <w:rsid w:val="00B70DEA"/>
    <w:pPr>
      <w:keepNext/>
      <w:keepLines/>
      <w:widowControl/>
      <w:suppressAutoHyphens w:val="0"/>
      <w:snapToGrid/>
      <w:spacing w:before="200" w:line="240" w:lineRule="auto"/>
      <w:ind w:firstLine="0"/>
      <w:jc w:val="left"/>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basedOn w:val="a5"/>
    <w:rsid w:val="008977BF"/>
    <w:rPr>
      <w:rFonts w:ascii="Times New Roman" w:hAnsi="Times New Roman" w:cs="Times New Roman"/>
    </w:rPr>
  </w:style>
  <w:style w:type="paragraph" w:customStyle="1" w:styleId="31">
    <w:name w:val="Стиль3"/>
    <w:basedOn w:val="a4"/>
    <w:link w:val="32"/>
    <w:rsid w:val="008977BF"/>
    <w:pPr>
      <w:tabs>
        <w:tab w:val="left" w:pos="1307"/>
      </w:tabs>
      <w:snapToGrid/>
      <w:spacing w:line="240" w:lineRule="auto"/>
      <w:ind w:left="1080" w:firstLine="0"/>
      <w:textAlignment w:val="baseline"/>
    </w:pPr>
  </w:style>
  <w:style w:type="paragraph" w:styleId="a9">
    <w:name w:val="header"/>
    <w:basedOn w:val="a4"/>
    <w:link w:val="aa"/>
    <w:uiPriority w:val="99"/>
    <w:rsid w:val="008977BF"/>
    <w:pPr>
      <w:widowControl/>
      <w:tabs>
        <w:tab w:val="center" w:pos="4677"/>
        <w:tab w:val="right" w:pos="9355"/>
      </w:tabs>
      <w:snapToGrid/>
      <w:spacing w:line="240" w:lineRule="auto"/>
      <w:ind w:firstLine="0"/>
    </w:pPr>
  </w:style>
  <w:style w:type="character" w:customStyle="1" w:styleId="aa">
    <w:name w:val="Верхний колонтитул Знак"/>
    <w:basedOn w:val="a5"/>
    <w:link w:val="a9"/>
    <w:uiPriority w:val="99"/>
    <w:rsid w:val="008977BF"/>
    <w:rPr>
      <w:rFonts w:ascii="Times New Roman" w:eastAsia="Times New Roman" w:hAnsi="Times New Roman" w:cs="Times New Roman"/>
      <w:sz w:val="24"/>
      <w:szCs w:val="24"/>
      <w:lang w:eastAsia="ar-SA"/>
    </w:rPr>
  </w:style>
  <w:style w:type="paragraph" w:customStyle="1" w:styleId="Arial">
    <w:name w:val="Обычный + Arial"/>
    <w:aliases w:val="По центру,Справа:  0,03 см,Междустр.интервал:  точно 16,55..."/>
    <w:basedOn w:val="a4"/>
    <w:rsid w:val="008977BF"/>
    <w:pPr>
      <w:widowControl/>
      <w:shd w:val="clear" w:color="auto" w:fill="FFFFFF"/>
      <w:suppressAutoHyphens w:val="0"/>
      <w:snapToGrid/>
      <w:spacing w:line="331" w:lineRule="exact"/>
      <w:ind w:right="16" w:firstLine="0"/>
      <w:jc w:val="center"/>
    </w:pPr>
    <w:rPr>
      <w:rFonts w:ascii="Arial" w:hAnsi="Arial" w:cs="Arial"/>
    </w:rPr>
  </w:style>
  <w:style w:type="paragraph" w:customStyle="1" w:styleId="ab">
    <w:name w:val="Пункт"/>
    <w:basedOn w:val="a4"/>
    <w:rsid w:val="008977BF"/>
    <w:pPr>
      <w:spacing w:line="360" w:lineRule="auto"/>
    </w:pPr>
    <w:rPr>
      <w:sz w:val="28"/>
      <w:szCs w:val="28"/>
    </w:rPr>
  </w:style>
  <w:style w:type="paragraph" w:customStyle="1" w:styleId="a">
    <w:name w:val="Подпункт"/>
    <w:basedOn w:val="a4"/>
    <w:rsid w:val="008977BF"/>
    <w:pPr>
      <w:numPr>
        <w:numId w:val="11"/>
      </w:numPr>
      <w:tabs>
        <w:tab w:val="left" w:pos="851"/>
      </w:tabs>
      <w:spacing w:line="360" w:lineRule="auto"/>
    </w:pPr>
    <w:rPr>
      <w:sz w:val="28"/>
      <w:szCs w:val="28"/>
    </w:rPr>
  </w:style>
  <w:style w:type="paragraph" w:customStyle="1" w:styleId="ac">
    <w:name w:val="Подподпункт"/>
    <w:basedOn w:val="a"/>
    <w:rsid w:val="008977BF"/>
    <w:pPr>
      <w:tabs>
        <w:tab w:val="left" w:pos="1134"/>
        <w:tab w:val="left" w:pos="1418"/>
      </w:tabs>
    </w:pPr>
  </w:style>
  <w:style w:type="paragraph" w:customStyle="1" w:styleId="text-1">
    <w:name w:val="text-1"/>
    <w:basedOn w:val="a4"/>
    <w:rsid w:val="008977BF"/>
    <w:pPr>
      <w:spacing w:before="100" w:after="100"/>
    </w:pPr>
  </w:style>
  <w:style w:type="paragraph" w:customStyle="1" w:styleId="12">
    <w:name w:val="Абзац списка1"/>
    <w:basedOn w:val="a4"/>
    <w:rsid w:val="008977BF"/>
    <w:pPr>
      <w:spacing w:after="200" w:line="276" w:lineRule="auto"/>
      <w:ind w:left="720" w:firstLine="0"/>
    </w:pPr>
    <w:rPr>
      <w:rFonts w:ascii="Calibri" w:hAnsi="Calibri" w:cs="Calibri"/>
      <w:sz w:val="22"/>
      <w:szCs w:val="22"/>
    </w:rPr>
  </w:style>
  <w:style w:type="paragraph" w:customStyle="1" w:styleId="22">
    <w:name w:val="Абзац списка2"/>
    <w:basedOn w:val="a4"/>
    <w:rsid w:val="008977BF"/>
    <w:pPr>
      <w:ind w:left="720" w:firstLine="0"/>
    </w:pPr>
    <w:rPr>
      <w:rFonts w:ascii="Arial" w:hAnsi="Arial" w:cs="Arial"/>
    </w:rPr>
  </w:style>
  <w:style w:type="character" w:customStyle="1" w:styleId="23">
    <w:name w:val="Заголовок 2 Знак"/>
    <w:basedOn w:val="a5"/>
    <w:link w:val="20"/>
    <w:rsid w:val="00FE5B40"/>
    <w:rPr>
      <w:rFonts w:asciiTheme="majorHAnsi" w:eastAsiaTheme="majorEastAsia" w:hAnsiTheme="majorHAnsi" w:cstheme="majorBidi"/>
      <w:b/>
      <w:bCs/>
      <w:color w:val="4F81BD" w:themeColor="accent1"/>
      <w:sz w:val="26"/>
      <w:szCs w:val="26"/>
      <w:lang w:eastAsia="ar-SA"/>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qFormat/>
    <w:rsid w:val="00FE5B40"/>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4"/>
    <w:link w:val="af"/>
    <w:qFormat/>
    <w:rsid w:val="00FE5B40"/>
    <w:pPr>
      <w:widowControl/>
      <w:suppressAutoHyphens w:val="0"/>
      <w:snapToGrid/>
      <w:spacing w:line="240" w:lineRule="auto"/>
      <w:ind w:firstLine="0"/>
      <w:jc w:val="left"/>
    </w:pPr>
    <w:rPr>
      <w:sz w:val="20"/>
      <w:szCs w:val="20"/>
      <w:lang w:eastAsia="ru-RU"/>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5"/>
    <w:link w:val="ae"/>
    <w:rsid w:val="00FE5B40"/>
    <w:rPr>
      <w:rFonts w:ascii="Times New Roman" w:eastAsia="Times New Roman" w:hAnsi="Times New Roman" w:cs="Times New Roman"/>
      <w:sz w:val="20"/>
      <w:szCs w:val="20"/>
      <w:lang w:eastAsia="ru-RU"/>
    </w:rPr>
  </w:style>
  <w:style w:type="paragraph" w:styleId="24">
    <w:name w:val="Body Text 2"/>
    <w:basedOn w:val="a4"/>
    <w:link w:val="25"/>
    <w:rsid w:val="00FE5B40"/>
    <w:pPr>
      <w:widowControl/>
      <w:tabs>
        <w:tab w:val="left" w:pos="0"/>
        <w:tab w:val="center" w:pos="5103"/>
        <w:tab w:val="right" w:pos="10206"/>
      </w:tabs>
      <w:suppressAutoHyphens w:val="0"/>
      <w:snapToGrid/>
      <w:spacing w:after="120" w:line="480" w:lineRule="auto"/>
      <w:ind w:firstLine="0"/>
    </w:pPr>
    <w:rPr>
      <w:sz w:val="20"/>
      <w:szCs w:val="20"/>
      <w:lang w:eastAsia="ru-RU"/>
    </w:rPr>
  </w:style>
  <w:style w:type="character" w:customStyle="1" w:styleId="25">
    <w:name w:val="Основной текст 2 Знак"/>
    <w:basedOn w:val="a5"/>
    <w:link w:val="24"/>
    <w:rsid w:val="00FE5B40"/>
    <w:rPr>
      <w:rFonts w:ascii="Times New Roman" w:eastAsia="Times New Roman" w:hAnsi="Times New Roman" w:cs="Times New Roman"/>
      <w:sz w:val="20"/>
      <w:szCs w:val="20"/>
      <w:lang w:eastAsia="ru-RU"/>
    </w:rPr>
  </w:style>
  <w:style w:type="character" w:customStyle="1" w:styleId="21">
    <w:name w:val="Заголовок 2 Знак1"/>
    <w:link w:val="20"/>
    <w:rsid w:val="00FE5B40"/>
    <w:rPr>
      <w:rFonts w:ascii="Times New Roman" w:eastAsia="Times New Roman" w:hAnsi="Times New Roman" w:cs="Times New Roman"/>
      <w:b/>
      <w:sz w:val="24"/>
      <w:szCs w:val="24"/>
    </w:rPr>
  </w:style>
  <w:style w:type="paragraph" w:styleId="af0">
    <w:name w:val="List Paragraph"/>
    <w:basedOn w:val="a4"/>
    <w:uiPriority w:val="34"/>
    <w:qFormat/>
    <w:rsid w:val="00FE5B40"/>
    <w:pPr>
      <w:widowControl/>
      <w:suppressAutoHyphens w:val="0"/>
      <w:snapToGrid/>
      <w:spacing w:after="200" w:line="276" w:lineRule="auto"/>
      <w:ind w:left="720" w:firstLine="0"/>
      <w:contextualSpacing/>
      <w:jc w:val="left"/>
    </w:pPr>
    <w:rPr>
      <w:rFonts w:ascii="Calibri" w:eastAsia="Calibri" w:hAnsi="Calibri"/>
      <w:sz w:val="22"/>
      <w:szCs w:val="22"/>
      <w:lang w:eastAsia="en-US"/>
    </w:rPr>
  </w:style>
  <w:style w:type="character" w:customStyle="1" w:styleId="11">
    <w:name w:val="Заголовок 1 Знак"/>
    <w:aliases w:val="Название организации Знак"/>
    <w:basedOn w:val="a5"/>
    <w:link w:val="10"/>
    <w:rsid w:val="00B3272E"/>
    <w:rPr>
      <w:rFonts w:asciiTheme="majorHAnsi" w:eastAsiaTheme="majorEastAsia" w:hAnsiTheme="majorHAnsi" w:cstheme="majorBidi"/>
      <w:b/>
      <w:bCs/>
      <w:color w:val="365F91" w:themeColor="accent1" w:themeShade="BF"/>
      <w:sz w:val="28"/>
      <w:szCs w:val="28"/>
      <w:lang w:eastAsia="ar-SA"/>
    </w:rPr>
  </w:style>
  <w:style w:type="character" w:customStyle="1" w:styleId="60">
    <w:name w:val="Заголовок 6 Знак"/>
    <w:basedOn w:val="a5"/>
    <w:link w:val="6"/>
    <w:rsid w:val="00B3272E"/>
    <w:rPr>
      <w:rFonts w:asciiTheme="majorHAnsi" w:eastAsiaTheme="majorEastAsia" w:hAnsiTheme="majorHAnsi" w:cstheme="majorBidi"/>
      <w:i/>
      <w:iCs/>
      <w:color w:val="243F60" w:themeColor="accent1" w:themeShade="7F"/>
      <w:sz w:val="24"/>
      <w:szCs w:val="24"/>
      <w:lang w:eastAsia="ar-SA"/>
    </w:rPr>
  </w:style>
  <w:style w:type="paragraph" w:styleId="33">
    <w:name w:val="Body Text 3"/>
    <w:basedOn w:val="a4"/>
    <w:link w:val="34"/>
    <w:unhideWhenUsed/>
    <w:rsid w:val="00B3272E"/>
    <w:pPr>
      <w:spacing w:after="120"/>
    </w:pPr>
    <w:rPr>
      <w:sz w:val="16"/>
      <w:szCs w:val="16"/>
    </w:rPr>
  </w:style>
  <w:style w:type="character" w:customStyle="1" w:styleId="34">
    <w:name w:val="Основной текст 3 Знак"/>
    <w:basedOn w:val="a5"/>
    <w:link w:val="33"/>
    <w:rsid w:val="00B3272E"/>
    <w:rPr>
      <w:rFonts w:ascii="Times New Roman" w:eastAsia="Times New Roman" w:hAnsi="Times New Roman" w:cs="Times New Roman"/>
      <w:sz w:val="16"/>
      <w:szCs w:val="16"/>
      <w:lang w:eastAsia="ar-SA"/>
    </w:rPr>
  </w:style>
  <w:style w:type="paragraph" w:styleId="35">
    <w:name w:val="Body Text Indent 3"/>
    <w:basedOn w:val="a4"/>
    <w:link w:val="36"/>
    <w:unhideWhenUsed/>
    <w:rsid w:val="00B3272E"/>
    <w:pPr>
      <w:spacing w:after="120"/>
      <w:ind w:left="283"/>
    </w:pPr>
    <w:rPr>
      <w:sz w:val="16"/>
      <w:szCs w:val="16"/>
    </w:rPr>
  </w:style>
  <w:style w:type="character" w:customStyle="1" w:styleId="36">
    <w:name w:val="Основной текст с отступом 3 Знак"/>
    <w:basedOn w:val="a5"/>
    <w:link w:val="35"/>
    <w:rsid w:val="00B3272E"/>
    <w:rPr>
      <w:rFonts w:ascii="Times New Roman" w:eastAsia="Times New Roman" w:hAnsi="Times New Roman" w:cs="Times New Roman"/>
      <w:sz w:val="16"/>
      <w:szCs w:val="16"/>
      <w:lang w:eastAsia="ar-SA"/>
    </w:rPr>
  </w:style>
  <w:style w:type="paragraph" w:styleId="26">
    <w:name w:val="Body Text Indent 2"/>
    <w:basedOn w:val="a4"/>
    <w:link w:val="27"/>
    <w:unhideWhenUsed/>
    <w:rsid w:val="00B3272E"/>
    <w:pPr>
      <w:spacing w:after="120" w:line="480" w:lineRule="auto"/>
      <w:ind w:left="283"/>
    </w:pPr>
  </w:style>
  <w:style w:type="character" w:customStyle="1" w:styleId="27">
    <w:name w:val="Основной текст с отступом 2 Знак"/>
    <w:basedOn w:val="a5"/>
    <w:link w:val="26"/>
    <w:rsid w:val="00B3272E"/>
    <w:rPr>
      <w:rFonts w:ascii="Times New Roman" w:eastAsia="Times New Roman" w:hAnsi="Times New Roman" w:cs="Times New Roman"/>
      <w:sz w:val="24"/>
      <w:szCs w:val="24"/>
      <w:lang w:eastAsia="ar-SA"/>
    </w:rPr>
  </w:style>
  <w:style w:type="character" w:customStyle="1" w:styleId="DLSFMT">
    <w:name w:val="DLSFMT"/>
    <w:rsid w:val="00B3272E"/>
    <w:rPr>
      <w:vanish/>
      <w:u w:val="none"/>
      <w:effect w:val="none"/>
      <w:vertAlign w:val="baseline"/>
    </w:rPr>
  </w:style>
  <w:style w:type="character" w:customStyle="1" w:styleId="DLSVAR">
    <w:name w:val="DLSVAR"/>
    <w:rsid w:val="00B3272E"/>
    <w:rPr>
      <w:color w:val="auto"/>
      <w:u w:val="none"/>
      <w:effect w:val="none"/>
      <w:vertAlign w:val="baseline"/>
    </w:rPr>
  </w:style>
  <w:style w:type="character" w:customStyle="1" w:styleId="af1">
    <w:name w:val="Абзац с интервалом Знак"/>
    <w:link w:val="af2"/>
    <w:uiPriority w:val="99"/>
    <w:locked/>
    <w:rsid w:val="00B3272E"/>
    <w:rPr>
      <w:rFonts w:ascii="Arial" w:hAnsi="Arial"/>
      <w:sz w:val="24"/>
    </w:rPr>
  </w:style>
  <w:style w:type="paragraph" w:customStyle="1" w:styleId="CMSHeadL3">
    <w:name w:val="CMS Head L3"/>
    <w:basedOn w:val="a4"/>
    <w:uiPriority w:val="99"/>
    <w:rsid w:val="00B3272E"/>
    <w:pPr>
      <w:widowControl/>
      <w:numPr>
        <w:ilvl w:val="2"/>
        <w:numId w:val="2"/>
      </w:numPr>
      <w:tabs>
        <w:tab w:val="num" w:pos="851"/>
      </w:tabs>
      <w:suppressAutoHyphens w:val="0"/>
      <w:snapToGrid/>
      <w:spacing w:after="240" w:line="240" w:lineRule="auto"/>
      <w:ind w:left="851" w:hanging="851"/>
      <w:jc w:val="left"/>
      <w:outlineLvl w:val="2"/>
    </w:pPr>
    <w:rPr>
      <w:rFonts w:ascii="Garamond MT" w:hAnsi="Garamond MT" w:cs="Garamond MT"/>
      <w:lang w:val="en-GB" w:eastAsia="en-US"/>
    </w:rPr>
  </w:style>
  <w:style w:type="paragraph" w:styleId="af3">
    <w:name w:val="List Bullet"/>
    <w:basedOn w:val="a4"/>
    <w:autoRedefine/>
    <w:rsid w:val="00B7454A"/>
    <w:pPr>
      <w:suppressAutoHyphens w:val="0"/>
      <w:snapToGrid/>
      <w:spacing w:line="240" w:lineRule="auto"/>
      <w:ind w:firstLine="709"/>
    </w:pPr>
    <w:rPr>
      <w:lang w:eastAsia="ru-RU"/>
    </w:rPr>
  </w:style>
  <w:style w:type="paragraph" w:customStyle="1" w:styleId="af2">
    <w:name w:val="Абзац с интервалом"/>
    <w:basedOn w:val="a4"/>
    <w:link w:val="af1"/>
    <w:uiPriority w:val="99"/>
    <w:rsid w:val="00B3272E"/>
    <w:pPr>
      <w:widowControl/>
      <w:suppressAutoHyphens w:val="0"/>
      <w:snapToGrid/>
      <w:spacing w:before="120" w:after="120" w:line="240" w:lineRule="auto"/>
      <w:ind w:firstLine="0"/>
    </w:pPr>
    <w:rPr>
      <w:rFonts w:ascii="Arial" w:eastAsiaTheme="minorHAnsi" w:hAnsi="Arial" w:cstheme="minorBidi"/>
      <w:szCs w:val="22"/>
      <w:lang w:eastAsia="en-US"/>
    </w:rPr>
  </w:style>
  <w:style w:type="paragraph" w:customStyle="1" w:styleId="af4">
    <w:name w:val="Íîðìàëüíûé"/>
    <w:uiPriority w:val="99"/>
    <w:rsid w:val="00B3272E"/>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4"/>
    <w:uiPriority w:val="99"/>
    <w:rsid w:val="00B3272E"/>
    <w:pPr>
      <w:widowControl/>
      <w:suppressAutoHyphens w:val="0"/>
      <w:snapToGrid/>
      <w:spacing w:line="240" w:lineRule="auto"/>
      <w:ind w:firstLine="0"/>
    </w:pPr>
    <w:rPr>
      <w:lang w:eastAsia="ru-RU"/>
    </w:rPr>
  </w:style>
  <w:style w:type="paragraph" w:customStyle="1" w:styleId="CMSHeadL5">
    <w:name w:val="CMS Head L5"/>
    <w:basedOn w:val="a4"/>
    <w:uiPriority w:val="99"/>
    <w:rsid w:val="00B3272E"/>
    <w:pPr>
      <w:widowControl/>
      <w:numPr>
        <w:ilvl w:val="4"/>
        <w:numId w:val="2"/>
      </w:numPr>
      <w:suppressAutoHyphens w:val="0"/>
      <w:snapToGrid/>
      <w:spacing w:after="240" w:line="240" w:lineRule="auto"/>
      <w:jc w:val="left"/>
      <w:outlineLvl w:val="4"/>
    </w:pPr>
    <w:rPr>
      <w:rFonts w:ascii="Garamond MT" w:hAnsi="Garamond MT" w:cs="Garamond MT"/>
      <w:lang w:val="en-GB" w:eastAsia="en-US"/>
    </w:rPr>
  </w:style>
  <w:style w:type="paragraph" w:customStyle="1" w:styleId="CMSHeadL4">
    <w:name w:val="CMS Head L4"/>
    <w:basedOn w:val="a4"/>
    <w:uiPriority w:val="99"/>
    <w:rsid w:val="00B3272E"/>
    <w:pPr>
      <w:widowControl/>
      <w:numPr>
        <w:ilvl w:val="3"/>
        <w:numId w:val="2"/>
      </w:numPr>
      <w:tabs>
        <w:tab w:val="num" w:pos="1702"/>
      </w:tabs>
      <w:suppressAutoHyphens w:val="0"/>
      <w:snapToGrid/>
      <w:spacing w:after="240" w:line="240" w:lineRule="auto"/>
      <w:ind w:left="1702" w:hanging="851"/>
      <w:jc w:val="left"/>
      <w:outlineLvl w:val="3"/>
    </w:pPr>
    <w:rPr>
      <w:rFonts w:ascii="Garamond MT" w:hAnsi="Garamond MT" w:cs="Garamond MT"/>
      <w:lang w:val="en-GB" w:eastAsia="en-US"/>
    </w:rPr>
  </w:style>
  <w:style w:type="paragraph" w:styleId="af5">
    <w:name w:val="Title"/>
    <w:basedOn w:val="a4"/>
    <w:link w:val="af6"/>
    <w:qFormat/>
    <w:rsid w:val="00B3272E"/>
    <w:pPr>
      <w:widowControl/>
      <w:suppressAutoHyphens w:val="0"/>
      <w:autoSpaceDE w:val="0"/>
      <w:autoSpaceDN w:val="0"/>
      <w:snapToGrid/>
      <w:spacing w:line="240" w:lineRule="auto"/>
      <w:ind w:firstLine="0"/>
      <w:jc w:val="center"/>
    </w:pPr>
    <w:rPr>
      <w:b/>
      <w:bCs/>
      <w:sz w:val="28"/>
      <w:szCs w:val="28"/>
      <w:lang w:eastAsia="ru-RU"/>
    </w:rPr>
  </w:style>
  <w:style w:type="character" w:customStyle="1" w:styleId="af6">
    <w:name w:val="Название Знак"/>
    <w:basedOn w:val="a5"/>
    <w:link w:val="af5"/>
    <w:rsid w:val="00B3272E"/>
    <w:rPr>
      <w:rFonts w:ascii="Times New Roman" w:eastAsia="Times New Roman" w:hAnsi="Times New Roman" w:cs="Times New Roman"/>
      <w:b/>
      <w:bCs/>
      <w:sz w:val="28"/>
      <w:szCs w:val="28"/>
      <w:lang w:eastAsia="ru-RU"/>
    </w:rPr>
  </w:style>
  <w:style w:type="paragraph" w:customStyle="1" w:styleId="Iiiaeuiue">
    <w:name w:val="Ii?iaeuiue"/>
    <w:uiPriority w:val="99"/>
    <w:rsid w:val="00B3272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37">
    <w:name w:val="заголовок 3"/>
    <w:basedOn w:val="a4"/>
    <w:next w:val="a4"/>
    <w:uiPriority w:val="99"/>
    <w:rsid w:val="00C5265A"/>
    <w:pPr>
      <w:keepNext/>
      <w:suppressAutoHyphens w:val="0"/>
      <w:autoSpaceDE w:val="0"/>
      <w:autoSpaceDN w:val="0"/>
      <w:snapToGrid/>
      <w:spacing w:line="240" w:lineRule="auto"/>
      <w:ind w:right="-1" w:firstLine="426"/>
      <w:jc w:val="right"/>
    </w:pPr>
    <w:rPr>
      <w:b/>
      <w:bCs/>
      <w:sz w:val="20"/>
      <w:szCs w:val="20"/>
      <w:lang w:eastAsia="ru-RU"/>
    </w:rPr>
  </w:style>
  <w:style w:type="paragraph" w:styleId="af7">
    <w:name w:val="footer"/>
    <w:basedOn w:val="a4"/>
    <w:link w:val="af8"/>
    <w:rsid w:val="00C5265A"/>
    <w:pPr>
      <w:widowControl/>
      <w:tabs>
        <w:tab w:val="center" w:pos="4677"/>
        <w:tab w:val="right" w:pos="9355"/>
      </w:tabs>
      <w:suppressAutoHyphens w:val="0"/>
      <w:snapToGrid/>
      <w:spacing w:line="240" w:lineRule="auto"/>
      <w:ind w:firstLine="0"/>
      <w:jc w:val="left"/>
    </w:pPr>
    <w:rPr>
      <w:color w:val="000080"/>
      <w:lang w:eastAsia="ru-RU"/>
    </w:rPr>
  </w:style>
  <w:style w:type="character" w:customStyle="1" w:styleId="af8">
    <w:name w:val="Нижний колонтитул Знак"/>
    <w:basedOn w:val="a5"/>
    <w:link w:val="af7"/>
    <w:rsid w:val="00C5265A"/>
    <w:rPr>
      <w:rFonts w:ascii="Times New Roman" w:eastAsia="Times New Roman" w:hAnsi="Times New Roman" w:cs="Times New Roman"/>
      <w:color w:val="000080"/>
      <w:sz w:val="24"/>
      <w:szCs w:val="24"/>
      <w:lang w:eastAsia="ru-RU"/>
    </w:rPr>
  </w:style>
  <w:style w:type="table" w:styleId="af9">
    <w:name w:val="Table Grid"/>
    <w:basedOn w:val="a6"/>
    <w:uiPriority w:val="39"/>
    <w:rsid w:val="00C526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basedOn w:val="a5"/>
    <w:link w:val="3"/>
    <w:rsid w:val="00967F0B"/>
    <w:rPr>
      <w:rFonts w:ascii="Arial" w:eastAsia="Times New Roman" w:hAnsi="Arial" w:cs="Times New Roman"/>
      <w:b/>
      <w:bCs/>
      <w:sz w:val="26"/>
      <w:szCs w:val="26"/>
      <w:lang w:eastAsia="ru-RU"/>
    </w:rPr>
  </w:style>
  <w:style w:type="character" w:customStyle="1" w:styleId="40">
    <w:name w:val="Заголовок 4 Знак"/>
    <w:basedOn w:val="a5"/>
    <w:link w:val="4"/>
    <w:rsid w:val="00967F0B"/>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967F0B"/>
    <w:rPr>
      <w:rFonts w:ascii="Times New Roman" w:eastAsia="Times New Roman" w:hAnsi="Times New Roman" w:cs="Times New Roman"/>
      <w:b/>
      <w:bCs/>
      <w:i/>
      <w:iCs/>
      <w:sz w:val="26"/>
      <w:szCs w:val="26"/>
      <w:lang w:eastAsia="ru-RU"/>
    </w:rPr>
  </w:style>
  <w:style w:type="character" w:customStyle="1" w:styleId="70">
    <w:name w:val="Заголовок 7 Знак"/>
    <w:basedOn w:val="a5"/>
    <w:link w:val="7"/>
    <w:rsid w:val="00967F0B"/>
    <w:rPr>
      <w:rFonts w:ascii="Times New Roman" w:eastAsia="Times New Roman" w:hAnsi="Times New Roman" w:cs="Times New Roman"/>
      <w:sz w:val="24"/>
      <w:szCs w:val="24"/>
      <w:lang w:eastAsia="ru-RU"/>
    </w:rPr>
  </w:style>
  <w:style w:type="paragraph" w:styleId="afa">
    <w:name w:val="annotation text"/>
    <w:basedOn w:val="a4"/>
    <w:link w:val="afb"/>
    <w:rsid w:val="00967F0B"/>
    <w:pPr>
      <w:widowControl/>
      <w:suppressAutoHyphens w:val="0"/>
      <w:snapToGrid/>
      <w:spacing w:line="240" w:lineRule="auto"/>
      <w:ind w:firstLine="0"/>
      <w:jc w:val="left"/>
    </w:pPr>
    <w:rPr>
      <w:sz w:val="20"/>
      <w:szCs w:val="20"/>
      <w:lang w:eastAsia="ru-RU"/>
    </w:rPr>
  </w:style>
  <w:style w:type="character" w:customStyle="1" w:styleId="afb">
    <w:name w:val="Текст примечания Знак"/>
    <w:basedOn w:val="a5"/>
    <w:link w:val="afa"/>
    <w:rsid w:val="00967F0B"/>
    <w:rPr>
      <w:rFonts w:ascii="Times New Roman" w:eastAsia="Times New Roman" w:hAnsi="Times New Roman" w:cs="Times New Roman"/>
      <w:sz w:val="20"/>
      <w:szCs w:val="20"/>
      <w:lang w:eastAsia="ru-RU"/>
    </w:rPr>
  </w:style>
  <w:style w:type="paragraph" w:styleId="afc">
    <w:name w:val="Body Text Indent"/>
    <w:aliases w:val="Основной текст 1,Нумерованный список !!,Надин стиль,Основной текст с отступом Знак2,Основной текст с отступом Знак1 Знак,Основной текст с отступом Знак Знак Знак,Основной текст с отступом Знак1 Знак Знак Знак"/>
    <w:basedOn w:val="a4"/>
    <w:link w:val="afd"/>
    <w:rsid w:val="00967F0B"/>
    <w:pPr>
      <w:widowControl/>
      <w:suppressAutoHyphens w:val="0"/>
      <w:snapToGrid/>
      <w:spacing w:after="120" w:line="240" w:lineRule="auto"/>
      <w:ind w:left="283" w:firstLine="0"/>
      <w:jc w:val="left"/>
    </w:pPr>
    <w:rPr>
      <w:sz w:val="20"/>
      <w:szCs w:val="20"/>
      <w:lang w:eastAsia="ru-RU"/>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с отступом Знак2 Знак,Основной текст с отступом Знак1 Знак Знак,Основной текст с отступом Знак Знак Знак Знак"/>
    <w:basedOn w:val="a5"/>
    <w:link w:val="afc"/>
    <w:rsid w:val="00967F0B"/>
    <w:rPr>
      <w:rFonts w:ascii="Times New Roman" w:eastAsia="Times New Roman" w:hAnsi="Times New Roman" w:cs="Times New Roman"/>
      <w:sz w:val="20"/>
      <w:szCs w:val="20"/>
      <w:lang w:eastAsia="ru-RU"/>
    </w:rPr>
  </w:style>
  <w:style w:type="paragraph" w:styleId="afe">
    <w:name w:val="Body Text"/>
    <w:aliases w:val="Основной текст Знак Знак Знак Знак,Iiaienu1,Oaeno1,Òåêñò1,Текст1,QBody Text,bt,Bodytext,AvtalBrödtext,ändrad,AvtalBr,Стиль 1,DEB Body Text,текст таблицы,Текст в рамке,Подпись1,L1 Body Text,Основной текст Знак2,Основной текст Знак Знак Зна"/>
    <w:basedOn w:val="a4"/>
    <w:link w:val="aff"/>
    <w:rsid w:val="00967F0B"/>
    <w:pPr>
      <w:widowControl/>
      <w:suppressAutoHyphens w:val="0"/>
      <w:snapToGrid/>
      <w:spacing w:after="120" w:line="240" w:lineRule="auto"/>
      <w:ind w:firstLine="0"/>
      <w:jc w:val="left"/>
    </w:pPr>
    <w:rPr>
      <w:lang w:eastAsia="ru-RU"/>
    </w:rPr>
  </w:style>
  <w:style w:type="character" w:customStyle="1" w:styleId="aff">
    <w:name w:val="Основной текст Знак"/>
    <w:aliases w:val="Основной текст Знак Знак Знак Знак Знак,Iiaienu1 Знак,Oaeno1 Знак,Òåêñò1 Знак,Текст1 Знак,QBody Text Знак,bt Знак,Bodytext Знак,AvtalBrödtext Знак,ändrad Знак,AvtalBr Знак,Стиль 1 Знак,DEB Body Text Знак,текст таблицы Знак"/>
    <w:basedOn w:val="a5"/>
    <w:link w:val="afe"/>
    <w:rsid w:val="00967F0B"/>
    <w:rPr>
      <w:rFonts w:ascii="Times New Roman" w:eastAsia="Times New Roman" w:hAnsi="Times New Roman" w:cs="Times New Roman"/>
      <w:sz w:val="24"/>
      <w:szCs w:val="24"/>
      <w:lang w:eastAsia="ru-RU"/>
    </w:rPr>
  </w:style>
  <w:style w:type="paragraph" w:customStyle="1" w:styleId="aff0">
    <w:name w:val="Îñíîâíîé òåêñò ñ îòñòóïîì"/>
    <w:basedOn w:val="a4"/>
    <w:rsid w:val="00967F0B"/>
    <w:pPr>
      <w:suppressAutoHyphens w:val="0"/>
      <w:snapToGrid/>
      <w:spacing w:line="240" w:lineRule="auto"/>
      <w:ind w:firstLine="709"/>
    </w:pPr>
    <w:rPr>
      <w:sz w:val="22"/>
      <w:szCs w:val="20"/>
      <w:lang w:eastAsia="ru-RU"/>
    </w:rPr>
  </w:style>
  <w:style w:type="paragraph" w:customStyle="1" w:styleId="aff1">
    <w:name w:val="Îáû÷íûé"/>
    <w:uiPriority w:val="99"/>
    <w:rsid w:val="00967F0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pPr>
    <w:rPr>
      <w:rFonts w:ascii="Times New Roman" w:eastAsia="Times New Roman" w:hAnsi="Times New Roman" w:cs="Times New Roman"/>
      <w:spacing w:val="-3"/>
      <w:sz w:val="24"/>
      <w:szCs w:val="20"/>
      <w:lang w:eastAsia="ru-RU"/>
    </w:rPr>
  </w:style>
  <w:style w:type="paragraph" w:customStyle="1" w:styleId="38">
    <w:name w:val="Çàãîëîâîê 3"/>
    <w:basedOn w:val="aff1"/>
    <w:next w:val="aff1"/>
    <w:rsid w:val="00967F0B"/>
    <w:pPr>
      <w:keepNext/>
      <w:tabs>
        <w:tab w:val="left" w:pos="1005"/>
      </w:tabs>
      <w:spacing w:before="240" w:after="240"/>
      <w:ind w:left="1005" w:hanging="1005"/>
      <w:jc w:val="center"/>
    </w:pPr>
    <w:rPr>
      <w:b/>
      <w:sz w:val="20"/>
    </w:rPr>
  </w:style>
  <w:style w:type="paragraph" w:styleId="aff2">
    <w:name w:val="Plain Text"/>
    <w:basedOn w:val="a4"/>
    <w:link w:val="aff3"/>
    <w:rsid w:val="00967F0B"/>
    <w:pPr>
      <w:widowControl/>
      <w:suppressAutoHyphens w:val="0"/>
      <w:snapToGrid/>
      <w:spacing w:line="240" w:lineRule="auto"/>
      <w:ind w:firstLine="0"/>
      <w:jc w:val="left"/>
    </w:pPr>
    <w:rPr>
      <w:rFonts w:ascii="Courier New" w:hAnsi="Courier New"/>
      <w:sz w:val="20"/>
      <w:szCs w:val="20"/>
      <w:lang w:eastAsia="ru-RU"/>
    </w:rPr>
  </w:style>
  <w:style w:type="character" w:customStyle="1" w:styleId="aff3">
    <w:name w:val="Текст Знак"/>
    <w:basedOn w:val="a5"/>
    <w:link w:val="aff2"/>
    <w:rsid w:val="00967F0B"/>
    <w:rPr>
      <w:rFonts w:ascii="Courier New" w:eastAsia="Times New Roman" w:hAnsi="Courier New" w:cs="Times New Roman"/>
      <w:sz w:val="20"/>
      <w:szCs w:val="20"/>
      <w:lang w:eastAsia="ru-RU"/>
    </w:rPr>
  </w:style>
  <w:style w:type="paragraph" w:customStyle="1" w:styleId="aff4">
    <w:name w:val="Îñíîâíîé òåêñò"/>
    <w:basedOn w:val="aff1"/>
    <w:rsid w:val="00967F0B"/>
    <w:pPr>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s>
      <w:suppressAutoHyphens w:val="0"/>
    </w:pPr>
    <w:rPr>
      <w:spacing w:val="0"/>
      <w:sz w:val="20"/>
    </w:rPr>
  </w:style>
  <w:style w:type="paragraph" w:customStyle="1" w:styleId="CharCharCharChar">
    <w:name w:val="Знак Char Char Знак Знак Char Char"/>
    <w:basedOn w:val="a4"/>
    <w:uiPriority w:val="99"/>
    <w:rsid w:val="00967F0B"/>
    <w:pPr>
      <w:widowControl/>
      <w:suppressAutoHyphens w:val="0"/>
      <w:snapToGrid/>
      <w:spacing w:after="160" w:line="240" w:lineRule="exact"/>
      <w:ind w:firstLine="0"/>
      <w:jc w:val="left"/>
    </w:pPr>
    <w:rPr>
      <w:rFonts w:ascii="Verdana" w:hAnsi="Verdana"/>
      <w:sz w:val="20"/>
      <w:szCs w:val="20"/>
      <w:lang w:val="en-US" w:eastAsia="en-US"/>
    </w:rPr>
  </w:style>
  <w:style w:type="paragraph" w:customStyle="1" w:styleId="a1">
    <w:name w:val="Уровень третий"/>
    <w:basedOn w:val="a4"/>
    <w:uiPriority w:val="99"/>
    <w:rsid w:val="00967F0B"/>
    <w:pPr>
      <w:widowControl/>
      <w:numPr>
        <w:ilvl w:val="2"/>
        <w:numId w:val="27"/>
      </w:numPr>
      <w:suppressAutoHyphens w:val="0"/>
      <w:snapToGrid/>
      <w:spacing w:line="240" w:lineRule="auto"/>
    </w:pPr>
    <w:rPr>
      <w:rFonts w:ascii="Arial" w:hAnsi="Arial" w:cs="Arial"/>
      <w:bCs/>
      <w:color w:val="000000"/>
      <w:sz w:val="22"/>
      <w:szCs w:val="20"/>
      <w:lang w:eastAsia="ru-RU"/>
    </w:rPr>
  </w:style>
  <w:style w:type="paragraph" w:customStyle="1" w:styleId="ConsNormal">
    <w:name w:val="ConsNormal"/>
    <w:rsid w:val="00967F0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аголовок 1"/>
    <w:basedOn w:val="a4"/>
    <w:next w:val="a4"/>
    <w:uiPriority w:val="99"/>
    <w:rsid w:val="00967F0B"/>
    <w:pPr>
      <w:keepNext/>
      <w:suppressAutoHyphens w:val="0"/>
      <w:autoSpaceDE w:val="0"/>
      <w:autoSpaceDN w:val="0"/>
      <w:snapToGrid/>
      <w:spacing w:line="220" w:lineRule="exact"/>
      <w:ind w:firstLine="0"/>
      <w:jc w:val="center"/>
    </w:pPr>
    <w:rPr>
      <w:rFonts w:ascii="Arial" w:hAnsi="Arial" w:cs="Arial"/>
      <w:b/>
      <w:bCs/>
      <w:sz w:val="20"/>
      <w:lang w:eastAsia="ru-RU"/>
    </w:rPr>
  </w:style>
  <w:style w:type="paragraph" w:customStyle="1" w:styleId="a0">
    <w:name w:val="Уровень второй"/>
    <w:basedOn w:val="a4"/>
    <w:uiPriority w:val="99"/>
    <w:rsid w:val="00967F0B"/>
    <w:pPr>
      <w:widowControl/>
      <w:numPr>
        <w:ilvl w:val="1"/>
        <w:numId w:val="27"/>
      </w:numPr>
      <w:suppressAutoHyphens w:val="0"/>
      <w:snapToGrid/>
      <w:spacing w:line="240" w:lineRule="auto"/>
    </w:pPr>
    <w:rPr>
      <w:rFonts w:ascii="Arial" w:hAnsi="Arial" w:cs="Arial"/>
      <w:bCs/>
      <w:color w:val="000000"/>
      <w:sz w:val="22"/>
      <w:szCs w:val="20"/>
      <w:lang w:eastAsia="ru-RU"/>
    </w:rPr>
  </w:style>
  <w:style w:type="paragraph" w:customStyle="1" w:styleId="a3">
    <w:name w:val="Уровень первый"/>
    <w:basedOn w:val="a4"/>
    <w:rsid w:val="00967F0B"/>
    <w:pPr>
      <w:widowControl/>
      <w:numPr>
        <w:numId w:val="25"/>
      </w:numPr>
      <w:suppressAutoHyphens w:val="0"/>
      <w:snapToGrid/>
      <w:spacing w:line="240" w:lineRule="auto"/>
      <w:jc w:val="center"/>
    </w:pPr>
    <w:rPr>
      <w:rFonts w:ascii="Arial" w:hAnsi="Arial" w:cs="Arial"/>
      <w:b/>
      <w:color w:val="000000"/>
      <w:sz w:val="22"/>
      <w:szCs w:val="20"/>
      <w:lang w:eastAsia="ru-RU"/>
    </w:rPr>
  </w:style>
  <w:style w:type="paragraph" w:styleId="aff5">
    <w:name w:val="caption"/>
    <w:basedOn w:val="a4"/>
    <w:next w:val="a4"/>
    <w:qFormat/>
    <w:rsid w:val="00967F0B"/>
    <w:pPr>
      <w:widowControl/>
      <w:pBdr>
        <w:top w:val="double" w:sz="6" w:space="1" w:color="auto"/>
        <w:left w:val="double" w:sz="6" w:space="1" w:color="auto"/>
        <w:bottom w:val="double" w:sz="6" w:space="1" w:color="auto"/>
        <w:right w:val="double" w:sz="6" w:space="1" w:color="auto"/>
      </w:pBdr>
      <w:shd w:val="clear" w:color="FFFFFF" w:fill="000000"/>
      <w:tabs>
        <w:tab w:val="left" w:pos="851"/>
        <w:tab w:val="left" w:pos="3402"/>
        <w:tab w:val="left" w:pos="10206"/>
      </w:tabs>
      <w:suppressAutoHyphens w:val="0"/>
      <w:snapToGrid/>
      <w:spacing w:line="240" w:lineRule="auto"/>
      <w:ind w:firstLine="0"/>
      <w:jc w:val="center"/>
    </w:pPr>
    <w:rPr>
      <w:rFonts w:ascii="PragmaticaCTT" w:hAnsi="PragmaticaCTT"/>
      <w:b/>
      <w:caps/>
      <w:sz w:val="28"/>
      <w:szCs w:val="20"/>
      <w:lang w:eastAsia="ru-RU"/>
    </w:rPr>
  </w:style>
  <w:style w:type="paragraph" w:customStyle="1" w:styleId="a00">
    <w:name w:val="a0"/>
    <w:basedOn w:val="a4"/>
    <w:rsid w:val="00967F0B"/>
    <w:pPr>
      <w:widowControl/>
      <w:numPr>
        <w:ilvl w:val="2"/>
        <w:numId w:val="26"/>
      </w:numPr>
      <w:suppressAutoHyphens w:val="0"/>
      <w:snapToGrid/>
      <w:spacing w:line="240" w:lineRule="auto"/>
      <w:ind w:firstLine="851"/>
    </w:pPr>
    <w:rPr>
      <w:rFonts w:ascii="Arial" w:hAnsi="Arial" w:cs="Arial"/>
      <w:color w:val="000000"/>
      <w:sz w:val="22"/>
      <w:szCs w:val="22"/>
      <w:lang w:eastAsia="ru-RU"/>
    </w:rPr>
  </w:style>
  <w:style w:type="character" w:styleId="aff6">
    <w:name w:val="Emphasis"/>
    <w:qFormat/>
    <w:rsid w:val="00967F0B"/>
    <w:rPr>
      <w:i/>
      <w:iCs/>
    </w:rPr>
  </w:style>
  <w:style w:type="character" w:styleId="aff7">
    <w:name w:val="Strong"/>
    <w:qFormat/>
    <w:rsid w:val="00967F0B"/>
    <w:rPr>
      <w:b/>
      <w:bCs/>
    </w:rPr>
  </w:style>
  <w:style w:type="paragraph" w:styleId="aff8">
    <w:name w:val="Balloon Text"/>
    <w:basedOn w:val="a4"/>
    <w:link w:val="aff9"/>
    <w:rsid w:val="00967F0B"/>
    <w:pPr>
      <w:widowControl/>
      <w:suppressAutoHyphens w:val="0"/>
      <w:snapToGrid/>
      <w:spacing w:line="240" w:lineRule="auto"/>
      <w:ind w:firstLine="0"/>
      <w:jc w:val="left"/>
    </w:pPr>
    <w:rPr>
      <w:rFonts w:ascii="Tahoma" w:hAnsi="Tahoma"/>
      <w:sz w:val="16"/>
      <w:szCs w:val="16"/>
      <w:lang w:eastAsia="ru-RU"/>
    </w:rPr>
  </w:style>
  <w:style w:type="character" w:customStyle="1" w:styleId="aff9">
    <w:name w:val="Текст выноски Знак"/>
    <w:basedOn w:val="a5"/>
    <w:link w:val="aff8"/>
    <w:rsid w:val="00967F0B"/>
    <w:rPr>
      <w:rFonts w:ascii="Tahoma" w:eastAsia="Times New Roman" w:hAnsi="Tahoma" w:cs="Times New Roman"/>
      <w:sz w:val="16"/>
      <w:szCs w:val="16"/>
      <w:lang w:eastAsia="ru-RU"/>
    </w:rPr>
  </w:style>
  <w:style w:type="paragraph" w:customStyle="1" w:styleId="210">
    <w:name w:val="Основной текст 21"/>
    <w:basedOn w:val="a4"/>
    <w:rsid w:val="00967F0B"/>
    <w:pPr>
      <w:widowControl/>
      <w:suppressAutoHyphens w:val="0"/>
      <w:snapToGrid/>
      <w:spacing w:line="240" w:lineRule="auto"/>
      <w:ind w:firstLine="0"/>
    </w:pPr>
    <w:rPr>
      <w:rFonts w:ascii="Arial" w:hAnsi="Arial"/>
      <w:szCs w:val="20"/>
      <w:lang w:eastAsia="ru-RU"/>
    </w:rPr>
  </w:style>
  <w:style w:type="paragraph" w:customStyle="1" w:styleId="affa">
    <w:name w:val="a"/>
    <w:basedOn w:val="a4"/>
    <w:rsid w:val="00967F0B"/>
    <w:pPr>
      <w:widowControl/>
      <w:suppressAutoHyphens w:val="0"/>
      <w:snapToGrid/>
      <w:spacing w:line="240" w:lineRule="auto"/>
      <w:ind w:firstLine="709"/>
    </w:pPr>
    <w:rPr>
      <w:sz w:val="22"/>
      <w:szCs w:val="22"/>
      <w:lang w:eastAsia="ru-RU"/>
    </w:rPr>
  </w:style>
  <w:style w:type="paragraph" w:styleId="affb">
    <w:name w:val="Normal (Web)"/>
    <w:basedOn w:val="a4"/>
    <w:rsid w:val="00967F0B"/>
    <w:pPr>
      <w:widowControl/>
      <w:suppressAutoHyphens w:val="0"/>
      <w:snapToGrid/>
      <w:spacing w:before="100" w:beforeAutospacing="1" w:after="100" w:afterAutospacing="1" w:line="240" w:lineRule="auto"/>
      <w:ind w:firstLine="0"/>
      <w:jc w:val="left"/>
    </w:pPr>
    <w:rPr>
      <w:lang w:eastAsia="ru-RU"/>
    </w:rPr>
  </w:style>
  <w:style w:type="paragraph" w:customStyle="1" w:styleId="Iauiue">
    <w:name w:val="Iau?iue"/>
    <w:uiPriority w:val="99"/>
    <w:rsid w:val="00967F0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ru-RU"/>
    </w:rPr>
  </w:style>
  <w:style w:type="character" w:styleId="affc">
    <w:name w:val="annotation reference"/>
    <w:rsid w:val="00967F0B"/>
    <w:rPr>
      <w:sz w:val="16"/>
      <w:szCs w:val="16"/>
    </w:rPr>
  </w:style>
  <w:style w:type="paragraph" w:styleId="affd">
    <w:name w:val="annotation subject"/>
    <w:basedOn w:val="afa"/>
    <w:next w:val="afa"/>
    <w:link w:val="affe"/>
    <w:rsid w:val="00967F0B"/>
    <w:rPr>
      <w:b/>
      <w:bCs/>
    </w:rPr>
  </w:style>
  <w:style w:type="character" w:customStyle="1" w:styleId="affe">
    <w:name w:val="Тема примечания Знак"/>
    <w:basedOn w:val="afb"/>
    <w:link w:val="affd"/>
    <w:rsid w:val="00967F0B"/>
    <w:rPr>
      <w:b/>
      <w:bCs/>
    </w:rPr>
  </w:style>
  <w:style w:type="paragraph" w:customStyle="1" w:styleId="14">
    <w:name w:val="Знак Знак Знак1"/>
    <w:basedOn w:val="a4"/>
    <w:rsid w:val="00967F0B"/>
    <w:pPr>
      <w:widowControl/>
      <w:tabs>
        <w:tab w:val="num" w:pos="360"/>
      </w:tabs>
      <w:suppressAutoHyphens w:val="0"/>
      <w:snapToGrid/>
      <w:spacing w:after="160" w:line="240" w:lineRule="exact"/>
      <w:ind w:firstLine="0"/>
      <w:jc w:val="left"/>
    </w:pPr>
    <w:rPr>
      <w:rFonts w:ascii="Verdana" w:hAnsi="Verdana" w:cs="Verdana"/>
      <w:sz w:val="20"/>
      <w:szCs w:val="20"/>
      <w:lang w:val="en-US" w:eastAsia="en-US"/>
    </w:rPr>
  </w:style>
  <w:style w:type="paragraph" w:customStyle="1" w:styleId="afff">
    <w:name w:val="Подподпункт договора"/>
    <w:basedOn w:val="afff0"/>
    <w:rsid w:val="00967F0B"/>
    <w:pPr>
      <w:numPr>
        <w:ilvl w:val="3"/>
      </w:numPr>
      <w:tabs>
        <w:tab w:val="num" w:pos="2160"/>
        <w:tab w:val="num" w:pos="2880"/>
      </w:tabs>
      <w:ind w:left="2880" w:hanging="360"/>
    </w:pPr>
  </w:style>
  <w:style w:type="paragraph" w:customStyle="1" w:styleId="afff0">
    <w:name w:val="Подпункт договора"/>
    <w:basedOn w:val="afff1"/>
    <w:link w:val="afff2"/>
    <w:rsid w:val="00967F0B"/>
    <w:pPr>
      <w:widowControl/>
      <w:tabs>
        <w:tab w:val="clear" w:pos="705"/>
        <w:tab w:val="num" w:pos="2160"/>
      </w:tabs>
      <w:ind w:left="2160" w:hanging="180"/>
    </w:pPr>
  </w:style>
  <w:style w:type="paragraph" w:customStyle="1" w:styleId="afff1">
    <w:name w:val="Пункт договора"/>
    <w:basedOn w:val="a4"/>
    <w:link w:val="afff3"/>
    <w:rsid w:val="00967F0B"/>
    <w:pPr>
      <w:tabs>
        <w:tab w:val="num" w:pos="705"/>
      </w:tabs>
      <w:suppressAutoHyphens w:val="0"/>
      <w:snapToGrid/>
      <w:spacing w:line="240" w:lineRule="auto"/>
      <w:ind w:left="705" w:hanging="705"/>
    </w:pPr>
    <w:rPr>
      <w:rFonts w:ascii="Arial" w:hAnsi="Arial"/>
      <w:sz w:val="20"/>
      <w:szCs w:val="20"/>
      <w:lang w:eastAsia="ru-RU"/>
    </w:rPr>
  </w:style>
  <w:style w:type="paragraph" w:customStyle="1" w:styleId="afff4">
    <w:name w:val="Раздел договора"/>
    <w:basedOn w:val="a4"/>
    <w:next w:val="afff1"/>
    <w:rsid w:val="00967F0B"/>
    <w:pPr>
      <w:keepNext/>
      <w:keepLines/>
      <w:suppressAutoHyphens w:val="0"/>
      <w:snapToGrid/>
      <w:spacing w:before="240" w:after="200" w:line="240" w:lineRule="auto"/>
      <w:ind w:left="3926" w:hanging="1406"/>
      <w:jc w:val="left"/>
    </w:pPr>
    <w:rPr>
      <w:rFonts w:ascii="Arial" w:hAnsi="Arial"/>
      <w:b/>
      <w:caps/>
      <w:sz w:val="20"/>
      <w:szCs w:val="20"/>
      <w:lang w:eastAsia="ru-RU"/>
    </w:rPr>
  </w:style>
  <w:style w:type="paragraph" w:customStyle="1" w:styleId="body2">
    <w:name w:val="body2"/>
    <w:basedOn w:val="a4"/>
    <w:rsid w:val="00967F0B"/>
    <w:pPr>
      <w:widowControl/>
      <w:suppressAutoHyphens w:val="0"/>
      <w:snapToGrid/>
      <w:spacing w:after="210" w:line="360" w:lineRule="auto"/>
      <w:ind w:left="709" w:firstLine="0"/>
    </w:pPr>
    <w:rPr>
      <w:rFonts w:ascii="Arial" w:hAnsi="Arial" w:cs="Arial"/>
      <w:sz w:val="21"/>
      <w:szCs w:val="21"/>
      <w:lang w:eastAsia="ru-RU"/>
    </w:rPr>
  </w:style>
  <w:style w:type="paragraph" w:customStyle="1" w:styleId="level4">
    <w:name w:val="level4"/>
    <w:basedOn w:val="a4"/>
    <w:rsid w:val="00967F0B"/>
    <w:pPr>
      <w:widowControl/>
      <w:suppressAutoHyphens w:val="0"/>
      <w:snapToGrid/>
      <w:spacing w:after="210" w:line="360" w:lineRule="auto"/>
      <w:ind w:firstLine="0"/>
    </w:pPr>
    <w:rPr>
      <w:rFonts w:ascii="Arial" w:hAnsi="Arial" w:cs="Arial"/>
      <w:sz w:val="21"/>
      <w:szCs w:val="21"/>
      <w:lang w:eastAsia="ru-RU"/>
    </w:rPr>
  </w:style>
  <w:style w:type="character" w:customStyle="1" w:styleId="FootnoteTextChar1">
    <w:name w:val="Footnote Text Char1"/>
    <w:locked/>
    <w:rsid w:val="00967F0B"/>
    <w:rPr>
      <w:rFonts w:ascii="Garamond" w:eastAsia="Calibri" w:hAnsi="Garamond" w:cs="Garamond"/>
      <w:lang w:val="ru-RU" w:eastAsia="ru-RU" w:bidi="ar-SA"/>
    </w:rPr>
  </w:style>
  <w:style w:type="paragraph" w:customStyle="1" w:styleId="15">
    <w:name w:val="Название1"/>
    <w:basedOn w:val="a4"/>
    <w:rsid w:val="00967F0B"/>
    <w:pPr>
      <w:widowControl/>
      <w:suppressAutoHyphens w:val="0"/>
      <w:snapToGrid/>
      <w:spacing w:line="240" w:lineRule="auto"/>
      <w:ind w:firstLine="0"/>
      <w:jc w:val="center"/>
    </w:pPr>
    <w:rPr>
      <w:rFonts w:ascii="Courier New" w:hAnsi="Courier New"/>
      <w:b/>
      <w:spacing w:val="44"/>
      <w:szCs w:val="20"/>
      <w:lang w:eastAsia="ru-RU"/>
    </w:rPr>
  </w:style>
  <w:style w:type="paragraph" w:customStyle="1" w:styleId="BodyText21">
    <w:name w:val="Body Text 21"/>
    <w:basedOn w:val="a4"/>
    <w:rsid w:val="00967F0B"/>
    <w:pPr>
      <w:widowControl/>
      <w:suppressAutoHyphens w:val="0"/>
      <w:snapToGrid/>
      <w:spacing w:line="240" w:lineRule="auto"/>
      <w:ind w:firstLine="0"/>
    </w:pPr>
    <w:rPr>
      <w:rFonts w:ascii="Arial" w:hAnsi="Arial"/>
      <w:szCs w:val="20"/>
      <w:lang w:eastAsia="ru-RU"/>
    </w:rPr>
  </w:style>
  <w:style w:type="paragraph" w:customStyle="1" w:styleId="Normal1">
    <w:name w:val="Normal1"/>
    <w:rsid w:val="00967F0B"/>
    <w:pPr>
      <w:spacing w:after="0" w:line="240" w:lineRule="auto"/>
    </w:pPr>
    <w:rPr>
      <w:rFonts w:ascii="Times New Roman" w:eastAsia="Times New Roman" w:hAnsi="Times New Roman" w:cs="Times New Roman"/>
      <w:sz w:val="20"/>
      <w:szCs w:val="20"/>
      <w:lang w:val="en-US" w:eastAsia="ru-RU"/>
    </w:rPr>
  </w:style>
  <w:style w:type="character" w:customStyle="1" w:styleId="DefaultParagraphFont1">
    <w:name w:val="Default Paragraph Font1"/>
    <w:rsid w:val="00967F0B"/>
  </w:style>
  <w:style w:type="paragraph" w:customStyle="1" w:styleId="16">
    <w:name w:val="Çàãîëîâîê 1"/>
    <w:basedOn w:val="aff1"/>
    <w:next w:val="aff1"/>
    <w:rsid w:val="00967F0B"/>
    <w:pPr>
      <w:keepNext/>
      <w:spacing w:before="120"/>
      <w:ind w:hanging="283"/>
      <w:jc w:val="center"/>
    </w:pPr>
    <w:rPr>
      <w:b/>
      <w:sz w:val="22"/>
    </w:rPr>
  </w:style>
  <w:style w:type="paragraph" w:customStyle="1" w:styleId="28">
    <w:name w:val="Çàãîëîâîê 2"/>
    <w:basedOn w:val="aff1"/>
    <w:next w:val="aff1"/>
    <w:rsid w:val="00967F0B"/>
    <w:pPr>
      <w:keepNext/>
      <w:ind w:hanging="283"/>
    </w:pPr>
    <w:rPr>
      <w:i/>
      <w:sz w:val="22"/>
    </w:rPr>
  </w:style>
  <w:style w:type="paragraph" w:customStyle="1" w:styleId="41">
    <w:name w:val="Çàãîëîâîê 4"/>
    <w:basedOn w:val="aff1"/>
    <w:next w:val="aff1"/>
    <w:rsid w:val="00967F0B"/>
    <w:pPr>
      <w:keepNext/>
      <w:spacing w:after="120"/>
      <w:ind w:left="853" w:hanging="283"/>
      <w:jc w:val="center"/>
    </w:pPr>
    <w:rPr>
      <w:b/>
      <w:sz w:val="20"/>
    </w:rPr>
  </w:style>
  <w:style w:type="paragraph" w:customStyle="1" w:styleId="51">
    <w:name w:val="Çàãîëîâîê 5"/>
    <w:basedOn w:val="aff1"/>
    <w:next w:val="aff1"/>
    <w:rsid w:val="00967F0B"/>
    <w:pPr>
      <w:keepNext/>
      <w:spacing w:after="120"/>
      <w:ind w:left="568" w:hanging="283"/>
      <w:jc w:val="center"/>
    </w:pPr>
    <w:rPr>
      <w:b/>
      <w:sz w:val="20"/>
    </w:rPr>
  </w:style>
  <w:style w:type="character" w:customStyle="1" w:styleId="afff5">
    <w:name w:val="Îñíîâíîé øðèôò àáçàöà"/>
    <w:rsid w:val="00967F0B"/>
    <w:rPr>
      <w:sz w:val="20"/>
    </w:rPr>
  </w:style>
  <w:style w:type="character" w:customStyle="1" w:styleId="Iniiaiieoeooaacaoa">
    <w:name w:val="Iniiaiie o?eoo aacaoa"/>
    <w:rsid w:val="00967F0B"/>
    <w:rPr>
      <w:sz w:val="20"/>
    </w:rPr>
  </w:style>
  <w:style w:type="paragraph" w:customStyle="1" w:styleId="iaeaaeaiea1">
    <w:name w:val="iaeaaeaiea 1"/>
    <w:basedOn w:val="aff1"/>
    <w:rsid w:val="00967F0B"/>
    <w:pPr>
      <w:tabs>
        <w:tab w:val="left" w:leader="dot" w:pos="9000"/>
        <w:tab w:val="right" w:pos="9360"/>
      </w:tabs>
      <w:spacing w:before="480"/>
      <w:ind w:left="720" w:right="720" w:hanging="720"/>
    </w:pPr>
  </w:style>
  <w:style w:type="paragraph" w:customStyle="1" w:styleId="iaeaaeaiea2">
    <w:name w:val="iaeaaeaiea 2"/>
    <w:basedOn w:val="aff1"/>
    <w:rsid w:val="00967F0B"/>
    <w:pPr>
      <w:tabs>
        <w:tab w:val="left" w:leader="dot" w:pos="9000"/>
        <w:tab w:val="right" w:pos="9360"/>
      </w:tabs>
      <w:ind w:left="1440" w:right="720" w:hanging="720"/>
    </w:pPr>
  </w:style>
  <w:style w:type="paragraph" w:customStyle="1" w:styleId="iaeaaeaiea3">
    <w:name w:val="iaeaaeaiea 3"/>
    <w:basedOn w:val="aff1"/>
    <w:rsid w:val="00967F0B"/>
    <w:pPr>
      <w:tabs>
        <w:tab w:val="left" w:leader="dot" w:pos="9000"/>
        <w:tab w:val="right" w:pos="9360"/>
      </w:tabs>
      <w:ind w:left="2160" w:right="720" w:hanging="720"/>
    </w:pPr>
  </w:style>
  <w:style w:type="paragraph" w:customStyle="1" w:styleId="iaeaaeaiea4">
    <w:name w:val="iaeaaeaiea 4"/>
    <w:basedOn w:val="aff1"/>
    <w:rsid w:val="00967F0B"/>
    <w:pPr>
      <w:tabs>
        <w:tab w:val="left" w:leader="dot" w:pos="9000"/>
        <w:tab w:val="right" w:pos="9360"/>
      </w:tabs>
      <w:ind w:left="2880" w:right="720" w:hanging="720"/>
    </w:pPr>
  </w:style>
  <w:style w:type="paragraph" w:customStyle="1" w:styleId="iaeaaeaiea5">
    <w:name w:val="iaeaaeaiea 5"/>
    <w:basedOn w:val="aff1"/>
    <w:rsid w:val="00967F0B"/>
    <w:pPr>
      <w:tabs>
        <w:tab w:val="left" w:leader="dot" w:pos="9000"/>
        <w:tab w:val="right" w:pos="9360"/>
      </w:tabs>
      <w:ind w:left="3600" w:right="720" w:hanging="720"/>
    </w:pPr>
  </w:style>
  <w:style w:type="paragraph" w:customStyle="1" w:styleId="iaeaaeaiea6">
    <w:name w:val="iaeaaeaiea 6"/>
    <w:basedOn w:val="aff1"/>
    <w:rsid w:val="00967F0B"/>
    <w:pPr>
      <w:tabs>
        <w:tab w:val="left" w:pos="9000"/>
        <w:tab w:val="right" w:pos="9360"/>
      </w:tabs>
      <w:ind w:left="720" w:hanging="720"/>
    </w:pPr>
  </w:style>
  <w:style w:type="paragraph" w:customStyle="1" w:styleId="iaeaaeaiea7">
    <w:name w:val="iaeaaeaiea 7"/>
    <w:basedOn w:val="aff1"/>
    <w:rsid w:val="00967F0B"/>
    <w:pPr>
      <w:ind w:left="720" w:hanging="720"/>
    </w:pPr>
  </w:style>
  <w:style w:type="paragraph" w:customStyle="1" w:styleId="iaeaaeaiea8">
    <w:name w:val="iaeaaeaiea 8"/>
    <w:basedOn w:val="aff1"/>
    <w:rsid w:val="00967F0B"/>
    <w:pPr>
      <w:tabs>
        <w:tab w:val="left" w:pos="9000"/>
        <w:tab w:val="right" w:pos="9360"/>
      </w:tabs>
      <w:ind w:left="720" w:hanging="720"/>
    </w:pPr>
  </w:style>
  <w:style w:type="paragraph" w:customStyle="1" w:styleId="iaeaaeaiea9">
    <w:name w:val="iaeaaeaiea 9"/>
    <w:basedOn w:val="aff1"/>
    <w:rsid w:val="00967F0B"/>
    <w:pPr>
      <w:tabs>
        <w:tab w:val="left" w:leader="dot" w:pos="9000"/>
        <w:tab w:val="right" w:pos="9360"/>
      </w:tabs>
      <w:ind w:left="720" w:hanging="720"/>
    </w:pPr>
  </w:style>
  <w:style w:type="paragraph" w:customStyle="1" w:styleId="oeacaoaeu1">
    <w:name w:val="oeacaoaeu 1"/>
    <w:basedOn w:val="aff1"/>
    <w:rsid w:val="00967F0B"/>
    <w:pPr>
      <w:tabs>
        <w:tab w:val="left" w:leader="dot" w:pos="9000"/>
        <w:tab w:val="right" w:pos="9360"/>
      </w:tabs>
      <w:ind w:left="1440" w:right="720" w:hanging="1440"/>
    </w:pPr>
  </w:style>
  <w:style w:type="paragraph" w:customStyle="1" w:styleId="oeacaoaeu2">
    <w:name w:val="oeacaoaeu 2"/>
    <w:basedOn w:val="aff1"/>
    <w:rsid w:val="00967F0B"/>
    <w:pPr>
      <w:tabs>
        <w:tab w:val="left" w:leader="dot" w:pos="9000"/>
        <w:tab w:val="right" w:pos="9360"/>
      </w:tabs>
      <w:ind w:left="1440" w:right="720" w:hanging="720"/>
    </w:pPr>
  </w:style>
  <w:style w:type="paragraph" w:customStyle="1" w:styleId="caaoeaceeoaaoou">
    <w:name w:val="caa. oeac. eeoa?aoo?u"/>
    <w:basedOn w:val="aff1"/>
    <w:rsid w:val="00967F0B"/>
    <w:pPr>
      <w:tabs>
        <w:tab w:val="left" w:pos="9000"/>
        <w:tab w:val="right" w:pos="9360"/>
      </w:tabs>
    </w:pPr>
  </w:style>
  <w:style w:type="paragraph" w:customStyle="1" w:styleId="iacaaiea">
    <w:name w:val="iacaaiea"/>
    <w:basedOn w:val="aff1"/>
    <w:rsid w:val="00967F0B"/>
  </w:style>
  <w:style w:type="character" w:customStyle="1" w:styleId="EquationCaption">
    <w:name w:val="_Equation Caption"/>
    <w:rsid w:val="00967F0B"/>
    <w:rPr>
      <w:sz w:val="20"/>
    </w:rPr>
  </w:style>
  <w:style w:type="paragraph" w:customStyle="1" w:styleId="Aaoieeeieiioeooe">
    <w:name w:val="Aa?oiee eieiioeooe"/>
    <w:basedOn w:val="aff1"/>
    <w:rsid w:val="00967F0B"/>
    <w:pPr>
      <w:tabs>
        <w:tab w:val="clear" w:pos="4531"/>
        <w:tab w:val="clear" w:pos="9063"/>
        <w:tab w:val="center" w:pos="4536"/>
        <w:tab w:val="right" w:pos="9072"/>
      </w:tabs>
    </w:pPr>
  </w:style>
  <w:style w:type="character" w:customStyle="1" w:styleId="afff6">
    <w:name w:val="Íîìåð ñòðàíèöû"/>
    <w:basedOn w:val="Iniiaiieoeooaacaoa"/>
    <w:rsid w:val="00967F0B"/>
  </w:style>
  <w:style w:type="paragraph" w:customStyle="1" w:styleId="Ieieeeieiioeooe">
    <w:name w:val="Ie?iee eieiioeooe"/>
    <w:basedOn w:val="aff1"/>
    <w:rsid w:val="00967F0B"/>
    <w:pPr>
      <w:tabs>
        <w:tab w:val="clear" w:pos="4531"/>
        <w:tab w:val="clear" w:pos="9063"/>
        <w:tab w:val="center" w:pos="4536"/>
        <w:tab w:val="right" w:pos="9072"/>
      </w:tabs>
    </w:pPr>
  </w:style>
  <w:style w:type="paragraph" w:customStyle="1" w:styleId="afff7">
    <w:name w:val="Íàçâàíèå"/>
    <w:basedOn w:val="aff1"/>
    <w:rsid w:val="00967F0B"/>
    <w:pPr>
      <w:jc w:val="center"/>
    </w:pPr>
    <w:rPr>
      <w:b/>
      <w:spacing w:val="40"/>
      <w:sz w:val="22"/>
    </w:rPr>
  </w:style>
  <w:style w:type="paragraph" w:customStyle="1" w:styleId="Iniiaiieoaenonionooiii">
    <w:name w:val="Iniiaiie oaeno n ionooiii"/>
    <w:basedOn w:val="aff1"/>
    <w:rsid w:val="00967F0B"/>
    <w:pPr>
      <w:spacing w:after="120"/>
      <w:ind w:hanging="284"/>
    </w:pPr>
    <w:rPr>
      <w:sz w:val="22"/>
    </w:rPr>
  </w:style>
  <w:style w:type="paragraph" w:customStyle="1" w:styleId="Iniiaiieoaenonionooiii2">
    <w:name w:val="Iniiaiie oaeno n ionooiii 2"/>
    <w:basedOn w:val="aff1"/>
    <w:rsid w:val="00967F0B"/>
    <w:pPr>
      <w:tabs>
        <w:tab w:val="clear" w:pos="1133"/>
        <w:tab w:val="left" w:pos="851"/>
      </w:tabs>
      <w:spacing w:before="120"/>
      <w:ind w:left="1136"/>
    </w:pPr>
    <w:rPr>
      <w:sz w:val="22"/>
    </w:rPr>
  </w:style>
  <w:style w:type="paragraph" w:customStyle="1" w:styleId="Iniiaiieoaenonionooiii3">
    <w:name w:val="Iniiaiie oaeno n ionooiii 3"/>
    <w:basedOn w:val="aff1"/>
    <w:rsid w:val="00967F0B"/>
    <w:pPr>
      <w:spacing w:after="120"/>
      <w:ind w:firstLine="851"/>
    </w:pPr>
    <w:rPr>
      <w:b/>
      <w:sz w:val="20"/>
      <w:u w:val="single"/>
    </w:rPr>
  </w:style>
  <w:style w:type="paragraph" w:customStyle="1" w:styleId="afff8">
    <w:name w:val="Íèæíèé êîëîíòèòóë"/>
    <w:basedOn w:val="aff1"/>
    <w:rsid w:val="00967F0B"/>
    <w:pPr>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center" w:pos="4153"/>
        <w:tab w:val="right" w:pos="8306"/>
      </w:tabs>
    </w:pPr>
  </w:style>
  <w:style w:type="paragraph" w:customStyle="1" w:styleId="afff9">
    <w:name w:val="Âåðõíèé êîëîíòèòóë"/>
    <w:basedOn w:val="aff1"/>
    <w:rsid w:val="00967F0B"/>
    <w:pPr>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center" w:pos="4153"/>
        <w:tab w:val="right" w:pos="8306"/>
      </w:tabs>
    </w:pPr>
  </w:style>
  <w:style w:type="paragraph" w:customStyle="1" w:styleId="17">
    <w:name w:val="Верхний колонтитул1"/>
    <w:basedOn w:val="Normal1"/>
    <w:rsid w:val="00967F0B"/>
    <w:pPr>
      <w:tabs>
        <w:tab w:val="center" w:pos="4153"/>
        <w:tab w:val="right" w:pos="8306"/>
      </w:tabs>
    </w:pPr>
  </w:style>
  <w:style w:type="paragraph" w:customStyle="1" w:styleId="18">
    <w:name w:val="Нижний колонтитул1"/>
    <w:basedOn w:val="Normal1"/>
    <w:rsid w:val="00967F0B"/>
    <w:pPr>
      <w:tabs>
        <w:tab w:val="center" w:pos="4153"/>
        <w:tab w:val="right" w:pos="8306"/>
      </w:tabs>
    </w:pPr>
  </w:style>
  <w:style w:type="paragraph" w:customStyle="1" w:styleId="19">
    <w:name w:val="Стиль1"/>
    <w:basedOn w:val="a4"/>
    <w:rsid w:val="00967F0B"/>
    <w:pPr>
      <w:widowControl/>
      <w:suppressAutoHyphens w:val="0"/>
      <w:snapToGrid/>
      <w:spacing w:line="240" w:lineRule="auto"/>
      <w:ind w:firstLine="567"/>
    </w:pPr>
    <w:rPr>
      <w:szCs w:val="20"/>
      <w:lang w:eastAsia="ru-RU"/>
    </w:rPr>
  </w:style>
  <w:style w:type="paragraph" w:customStyle="1" w:styleId="consplusnormal">
    <w:name w:val="consplusnormal"/>
    <w:basedOn w:val="a4"/>
    <w:rsid w:val="00967F0B"/>
    <w:pPr>
      <w:widowControl/>
      <w:suppressAutoHyphens w:val="0"/>
      <w:autoSpaceDE w:val="0"/>
      <w:autoSpaceDN w:val="0"/>
      <w:snapToGrid/>
      <w:spacing w:line="240" w:lineRule="auto"/>
      <w:jc w:val="left"/>
    </w:pPr>
    <w:rPr>
      <w:rFonts w:ascii="Arial" w:hAnsi="Arial" w:cs="Arial"/>
      <w:sz w:val="20"/>
      <w:szCs w:val="20"/>
      <w:lang w:eastAsia="ru-RU"/>
    </w:rPr>
  </w:style>
  <w:style w:type="paragraph" w:customStyle="1" w:styleId="a10">
    <w:name w:val="a1"/>
    <w:basedOn w:val="a4"/>
    <w:rsid w:val="00967F0B"/>
    <w:pPr>
      <w:widowControl/>
      <w:numPr>
        <w:ilvl w:val="2"/>
        <w:numId w:val="25"/>
      </w:numPr>
      <w:suppressAutoHyphens w:val="0"/>
      <w:snapToGrid/>
      <w:spacing w:line="240" w:lineRule="auto"/>
    </w:pPr>
    <w:rPr>
      <w:rFonts w:ascii="Arial" w:hAnsi="Arial" w:cs="Arial"/>
      <w:color w:val="000000"/>
      <w:sz w:val="22"/>
      <w:szCs w:val="22"/>
      <w:lang w:eastAsia="ru-RU"/>
    </w:rPr>
  </w:style>
  <w:style w:type="paragraph" w:customStyle="1" w:styleId="CharChar">
    <w:name w:val="Char Char"/>
    <w:basedOn w:val="a4"/>
    <w:rsid w:val="00967F0B"/>
    <w:pPr>
      <w:widowControl/>
      <w:suppressAutoHyphens w:val="0"/>
      <w:snapToGrid/>
      <w:spacing w:after="160" w:line="240" w:lineRule="exact"/>
      <w:ind w:firstLine="0"/>
      <w:jc w:val="left"/>
    </w:pPr>
    <w:rPr>
      <w:rFonts w:ascii="Verdana" w:hAnsi="Verdana"/>
      <w:sz w:val="20"/>
      <w:szCs w:val="20"/>
      <w:lang w:val="en-US" w:eastAsia="en-US"/>
    </w:rPr>
  </w:style>
  <w:style w:type="paragraph" w:customStyle="1" w:styleId="iniiaiieoaenonionooiii30">
    <w:name w:val="iniiaiieoaenonionooiii3"/>
    <w:basedOn w:val="a4"/>
    <w:rsid w:val="00967F0B"/>
    <w:pPr>
      <w:widowControl/>
      <w:suppressAutoHyphens w:val="0"/>
      <w:snapToGrid/>
      <w:spacing w:before="100" w:beforeAutospacing="1" w:after="100" w:afterAutospacing="1" w:line="240" w:lineRule="auto"/>
      <w:ind w:firstLine="0"/>
      <w:jc w:val="left"/>
    </w:pPr>
    <w:rPr>
      <w:lang w:eastAsia="ru-RU"/>
    </w:rPr>
  </w:style>
  <w:style w:type="paragraph" w:styleId="afffa">
    <w:name w:val="Document Map"/>
    <w:basedOn w:val="a4"/>
    <w:link w:val="afffb"/>
    <w:rsid w:val="00967F0B"/>
    <w:pPr>
      <w:widowControl/>
      <w:shd w:val="clear" w:color="auto" w:fill="000080"/>
      <w:suppressAutoHyphens w:val="0"/>
      <w:snapToGrid/>
      <w:spacing w:line="240" w:lineRule="auto"/>
      <w:ind w:firstLine="0"/>
      <w:jc w:val="left"/>
    </w:pPr>
    <w:rPr>
      <w:rFonts w:ascii="Tahoma" w:hAnsi="Tahoma"/>
      <w:sz w:val="20"/>
      <w:szCs w:val="20"/>
      <w:lang w:eastAsia="ru-RU"/>
    </w:rPr>
  </w:style>
  <w:style w:type="character" w:customStyle="1" w:styleId="afffb">
    <w:name w:val="Схема документа Знак"/>
    <w:basedOn w:val="a5"/>
    <w:link w:val="afffa"/>
    <w:rsid w:val="00967F0B"/>
    <w:rPr>
      <w:rFonts w:ascii="Tahoma" w:eastAsia="Times New Roman" w:hAnsi="Tahoma" w:cs="Times New Roman"/>
      <w:sz w:val="20"/>
      <w:szCs w:val="20"/>
      <w:shd w:val="clear" w:color="auto" w:fill="000080"/>
      <w:lang w:eastAsia="ru-RU"/>
    </w:rPr>
  </w:style>
  <w:style w:type="paragraph" w:customStyle="1" w:styleId="CharCharCharChar1">
    <w:name w:val="Знак Char Char Знак Знак Char Char1"/>
    <w:basedOn w:val="a4"/>
    <w:uiPriority w:val="99"/>
    <w:rsid w:val="00967F0B"/>
    <w:pPr>
      <w:widowControl/>
      <w:suppressAutoHyphens w:val="0"/>
      <w:snapToGrid/>
      <w:spacing w:after="160" w:line="240" w:lineRule="exact"/>
      <w:ind w:firstLine="0"/>
      <w:jc w:val="left"/>
    </w:pPr>
    <w:rPr>
      <w:rFonts w:ascii="Verdana" w:hAnsi="Verdana" w:cs="Verdana"/>
      <w:sz w:val="20"/>
      <w:szCs w:val="20"/>
      <w:lang w:val="en-US" w:eastAsia="en-US"/>
    </w:rPr>
  </w:style>
  <w:style w:type="character" w:customStyle="1" w:styleId="29">
    <w:name w:val="Знак Знак2"/>
    <w:rsid w:val="00967F0B"/>
    <w:rPr>
      <w:rFonts w:ascii="Garamond" w:hAnsi="Garamond" w:cs="Garamond"/>
    </w:rPr>
  </w:style>
  <w:style w:type="character" w:customStyle="1" w:styleId="71">
    <w:name w:val="Знак Знак7"/>
    <w:rsid w:val="00967F0B"/>
    <w:rPr>
      <w:rFonts w:cs="Times New Roman"/>
      <w:sz w:val="24"/>
      <w:szCs w:val="24"/>
    </w:rPr>
  </w:style>
  <w:style w:type="character" w:customStyle="1" w:styleId="TitleChar">
    <w:name w:val="Title Char"/>
    <w:uiPriority w:val="99"/>
    <w:locked/>
    <w:rsid w:val="00967F0B"/>
    <w:rPr>
      <w:rFonts w:ascii="Cambria" w:hAnsi="Cambria" w:cs="Cambria"/>
      <w:b/>
      <w:bCs/>
      <w:kern w:val="28"/>
      <w:sz w:val="32"/>
      <w:szCs w:val="32"/>
    </w:rPr>
  </w:style>
  <w:style w:type="character" w:customStyle="1" w:styleId="220">
    <w:name w:val="Знак Знак22"/>
    <w:uiPriority w:val="99"/>
    <w:rsid w:val="00967F0B"/>
    <w:rPr>
      <w:rFonts w:ascii="Garamond" w:hAnsi="Garamond" w:cs="Garamond"/>
    </w:rPr>
  </w:style>
  <w:style w:type="character" w:customStyle="1" w:styleId="710">
    <w:name w:val="Знак Знак71"/>
    <w:uiPriority w:val="99"/>
    <w:rsid w:val="00967F0B"/>
    <w:rPr>
      <w:rFonts w:cs="Times New Roman"/>
      <w:sz w:val="24"/>
      <w:szCs w:val="24"/>
    </w:rPr>
  </w:style>
  <w:style w:type="paragraph" w:customStyle="1" w:styleId="Normal2">
    <w:name w:val="Normal2"/>
    <w:rsid w:val="00967F0B"/>
    <w:pPr>
      <w:spacing w:after="0" w:line="240" w:lineRule="auto"/>
    </w:pPr>
    <w:rPr>
      <w:rFonts w:ascii="Courier New" w:eastAsia="Times New Roman" w:hAnsi="Courier New" w:cs="Times New Roman"/>
      <w:snapToGrid w:val="0"/>
      <w:sz w:val="20"/>
      <w:szCs w:val="20"/>
      <w:lang w:eastAsia="ru-RU"/>
    </w:rPr>
  </w:style>
  <w:style w:type="character" w:styleId="afffc">
    <w:name w:val="endnote reference"/>
    <w:rsid w:val="00967F0B"/>
    <w:rPr>
      <w:vertAlign w:val="superscript"/>
    </w:rPr>
  </w:style>
  <w:style w:type="paragraph" w:customStyle="1" w:styleId="afffd">
    <w:name w:val="Текстовый"/>
    <w:link w:val="afffe"/>
    <w:rsid w:val="00967F0B"/>
    <w:pPr>
      <w:spacing w:after="0" w:line="240" w:lineRule="auto"/>
      <w:jc w:val="both"/>
    </w:pPr>
    <w:rPr>
      <w:rFonts w:ascii="Arial" w:eastAsia="Times New Roman" w:hAnsi="Arial" w:cs="Times New Roman"/>
      <w:sz w:val="20"/>
      <w:szCs w:val="20"/>
      <w:lang w:eastAsia="ru-RU"/>
    </w:rPr>
  </w:style>
  <w:style w:type="character" w:customStyle="1" w:styleId="afffe">
    <w:name w:val="Текстовый Знак"/>
    <w:link w:val="afffd"/>
    <w:rsid w:val="00967F0B"/>
    <w:rPr>
      <w:rFonts w:ascii="Arial" w:eastAsia="Times New Roman" w:hAnsi="Arial" w:cs="Times New Roman"/>
      <w:sz w:val="20"/>
      <w:szCs w:val="20"/>
      <w:lang w:eastAsia="ru-RU"/>
    </w:rPr>
  </w:style>
  <w:style w:type="character" w:customStyle="1" w:styleId="afff3">
    <w:name w:val="Пункт договора Знак"/>
    <w:link w:val="afff1"/>
    <w:locked/>
    <w:rsid w:val="00967F0B"/>
    <w:rPr>
      <w:rFonts w:ascii="Arial" w:eastAsia="Times New Roman" w:hAnsi="Arial" w:cs="Times New Roman"/>
      <w:sz w:val="20"/>
      <w:szCs w:val="20"/>
      <w:lang w:eastAsia="ru-RU"/>
    </w:rPr>
  </w:style>
  <w:style w:type="paragraph" w:customStyle="1" w:styleId="affff">
    <w:name w:val="текст в таблице"/>
    <w:basedOn w:val="afffd"/>
    <w:rsid w:val="00967F0B"/>
    <w:pPr>
      <w:widowControl w:val="0"/>
      <w:jc w:val="left"/>
    </w:pPr>
    <w:rPr>
      <w:caps/>
      <w:sz w:val="12"/>
    </w:rPr>
  </w:style>
  <w:style w:type="paragraph" w:customStyle="1" w:styleId="ConsPlusNormal0">
    <w:name w:val="ConsPlusNormal"/>
    <w:rsid w:val="00967F0B"/>
    <w:pPr>
      <w:autoSpaceDE w:val="0"/>
      <w:autoSpaceDN w:val="0"/>
      <w:adjustRightInd w:val="0"/>
      <w:spacing w:after="0" w:line="240" w:lineRule="auto"/>
    </w:pPr>
    <w:rPr>
      <w:rFonts w:ascii="Arial" w:eastAsia="Times New Roman" w:hAnsi="Arial" w:cs="Arial"/>
      <w:sz w:val="20"/>
      <w:szCs w:val="20"/>
      <w:lang w:eastAsia="ru-RU"/>
    </w:rPr>
  </w:style>
  <w:style w:type="paragraph" w:styleId="affff0">
    <w:name w:val="Revision"/>
    <w:hidden/>
    <w:semiHidden/>
    <w:rsid w:val="00967F0B"/>
    <w:pPr>
      <w:spacing w:after="0" w:line="240" w:lineRule="auto"/>
    </w:pPr>
    <w:rPr>
      <w:rFonts w:ascii="Times New Roman" w:eastAsia="Times New Roman" w:hAnsi="Times New Roman" w:cs="Times New Roman"/>
      <w:sz w:val="24"/>
      <w:szCs w:val="24"/>
      <w:lang w:eastAsia="ru-RU"/>
    </w:rPr>
  </w:style>
  <w:style w:type="paragraph" w:customStyle="1" w:styleId="BodyText1">
    <w:name w:val="Body Text1"/>
    <w:basedOn w:val="a4"/>
    <w:rsid w:val="00967F0B"/>
    <w:pPr>
      <w:widowControl/>
      <w:suppressAutoHyphens w:val="0"/>
      <w:snapToGrid/>
      <w:spacing w:line="240" w:lineRule="auto"/>
      <w:ind w:firstLine="0"/>
      <w:jc w:val="left"/>
    </w:pPr>
    <w:rPr>
      <w:color w:val="000000"/>
      <w:sz w:val="15"/>
      <w:szCs w:val="20"/>
      <w:lang w:eastAsia="ru-RU"/>
    </w:rPr>
  </w:style>
  <w:style w:type="character" w:styleId="affff1">
    <w:name w:val="Hyperlink"/>
    <w:unhideWhenUsed/>
    <w:rsid w:val="00967F0B"/>
    <w:rPr>
      <w:color w:val="0000FF"/>
      <w:u w:val="single"/>
    </w:rPr>
  </w:style>
  <w:style w:type="paragraph" w:customStyle="1" w:styleId="affff2">
    <w:name w:val="Вид документа"/>
    <w:basedOn w:val="afffd"/>
    <w:rsid w:val="00967F0B"/>
    <w:pPr>
      <w:widowControl w:val="0"/>
      <w:jc w:val="center"/>
    </w:pPr>
    <w:rPr>
      <w:b/>
      <w:caps/>
      <w:sz w:val="28"/>
    </w:rPr>
  </w:style>
  <w:style w:type="paragraph" w:customStyle="1" w:styleId="affff3">
    <w:name w:val="курсив в таблице"/>
    <w:basedOn w:val="afffd"/>
    <w:link w:val="affff4"/>
    <w:rsid w:val="00967F0B"/>
    <w:pPr>
      <w:widowControl w:val="0"/>
      <w:jc w:val="center"/>
    </w:pPr>
    <w:rPr>
      <w:i/>
      <w:sz w:val="12"/>
    </w:rPr>
  </w:style>
  <w:style w:type="character" w:customStyle="1" w:styleId="affff4">
    <w:name w:val="курсив в таблице Знак"/>
    <w:link w:val="affff3"/>
    <w:rsid w:val="00967F0B"/>
    <w:rPr>
      <w:rFonts w:ascii="Arial" w:eastAsia="Times New Roman" w:hAnsi="Arial" w:cs="Times New Roman"/>
      <w:i/>
      <w:sz w:val="12"/>
      <w:szCs w:val="20"/>
      <w:lang w:eastAsia="ru-RU"/>
    </w:rPr>
  </w:style>
  <w:style w:type="paragraph" w:customStyle="1" w:styleId="8">
    <w:name w:val="8 пт (нум. список)"/>
    <w:basedOn w:val="a4"/>
    <w:semiHidden/>
    <w:rsid w:val="00967F0B"/>
    <w:pPr>
      <w:widowControl/>
      <w:numPr>
        <w:ilvl w:val="2"/>
        <w:numId w:val="28"/>
      </w:numPr>
      <w:suppressAutoHyphens w:val="0"/>
      <w:snapToGrid/>
      <w:spacing w:before="40" w:after="40" w:line="240" w:lineRule="auto"/>
    </w:pPr>
    <w:rPr>
      <w:sz w:val="16"/>
      <w:lang w:val="en-US" w:eastAsia="ru-RU"/>
    </w:rPr>
  </w:style>
  <w:style w:type="paragraph" w:customStyle="1" w:styleId="9">
    <w:name w:val="9 пт (нум. список)"/>
    <w:basedOn w:val="a4"/>
    <w:semiHidden/>
    <w:rsid w:val="00967F0B"/>
    <w:pPr>
      <w:widowControl/>
      <w:numPr>
        <w:ilvl w:val="1"/>
        <w:numId w:val="28"/>
      </w:numPr>
      <w:suppressAutoHyphens w:val="0"/>
      <w:snapToGrid/>
      <w:spacing w:before="144" w:after="144" w:line="240" w:lineRule="auto"/>
    </w:pPr>
    <w:rPr>
      <w:lang w:eastAsia="ru-RU"/>
    </w:rPr>
  </w:style>
  <w:style w:type="paragraph" w:customStyle="1" w:styleId="NumberList">
    <w:name w:val="Number List"/>
    <w:basedOn w:val="a4"/>
    <w:rsid w:val="00967F0B"/>
    <w:pPr>
      <w:widowControl/>
      <w:numPr>
        <w:numId w:val="28"/>
      </w:numPr>
      <w:suppressAutoHyphens w:val="0"/>
      <w:snapToGrid/>
      <w:spacing w:before="120" w:line="240" w:lineRule="auto"/>
    </w:pPr>
    <w:rPr>
      <w:lang w:eastAsia="ru-RU"/>
    </w:rPr>
  </w:style>
  <w:style w:type="paragraph" w:customStyle="1" w:styleId="1a">
    <w:name w:val="Обычный1"/>
    <w:rsid w:val="00967F0B"/>
    <w:pPr>
      <w:spacing w:after="0" w:line="288" w:lineRule="auto"/>
      <w:ind w:firstLine="567"/>
      <w:jc w:val="both"/>
    </w:pPr>
    <w:rPr>
      <w:rFonts w:ascii="Arial" w:eastAsia="Times New Roman" w:hAnsi="Arial" w:cs="Times New Roman"/>
      <w:szCs w:val="20"/>
      <w:lang w:eastAsia="ru-RU"/>
    </w:rPr>
  </w:style>
  <w:style w:type="character" w:customStyle="1" w:styleId="afff2">
    <w:name w:val="Подпункт договора Знак"/>
    <w:link w:val="afff0"/>
    <w:rsid w:val="00967F0B"/>
    <w:rPr>
      <w:rFonts w:ascii="Arial" w:eastAsia="Times New Roman" w:hAnsi="Arial" w:cs="Times New Roman"/>
      <w:sz w:val="20"/>
      <w:szCs w:val="20"/>
      <w:lang w:eastAsia="ru-RU"/>
    </w:rPr>
  </w:style>
  <w:style w:type="character" w:customStyle="1" w:styleId="81">
    <w:name w:val="Заголовок 8 Знак"/>
    <w:basedOn w:val="a5"/>
    <w:link w:val="80"/>
    <w:rsid w:val="00B7454A"/>
    <w:rPr>
      <w:rFonts w:ascii="Calibri" w:eastAsia="Times New Roman" w:hAnsi="Calibri" w:cs="Times New Roman"/>
      <w:i/>
      <w:iCs/>
      <w:color w:val="000080"/>
      <w:sz w:val="24"/>
      <w:szCs w:val="24"/>
      <w:lang w:eastAsia="ru-RU"/>
    </w:rPr>
  </w:style>
  <w:style w:type="paragraph" w:customStyle="1" w:styleId="CMSIndentL3">
    <w:name w:val="CMS Indent L3"/>
    <w:basedOn w:val="a4"/>
    <w:uiPriority w:val="99"/>
    <w:rsid w:val="00B7454A"/>
    <w:pPr>
      <w:widowControl/>
      <w:suppressAutoHyphens w:val="0"/>
      <w:snapToGrid/>
      <w:spacing w:after="240" w:line="240" w:lineRule="auto"/>
      <w:ind w:left="851" w:firstLine="0"/>
      <w:jc w:val="left"/>
    </w:pPr>
    <w:rPr>
      <w:rFonts w:ascii="Garamond MT" w:hAnsi="Garamond MT" w:cs="Garamond MT"/>
      <w:lang w:val="en-GB" w:eastAsia="en-US"/>
    </w:rPr>
  </w:style>
  <w:style w:type="paragraph" w:customStyle="1" w:styleId="affff5">
    <w:name w:val="Нормальный"/>
    <w:rsid w:val="00B7454A"/>
    <w:pPr>
      <w:spacing w:after="0" w:line="240" w:lineRule="auto"/>
    </w:pPr>
    <w:rPr>
      <w:rFonts w:ascii="Times New Roman" w:eastAsia="Times New Roman" w:hAnsi="Times New Roman" w:cs="Times New Roman"/>
      <w:sz w:val="24"/>
      <w:szCs w:val="24"/>
      <w:lang w:eastAsia="ru-RU"/>
    </w:rPr>
  </w:style>
  <w:style w:type="paragraph" w:customStyle="1" w:styleId="IauiueIauiue">
    <w:name w:val="Iau?iue.Iau?iue"/>
    <w:uiPriority w:val="99"/>
    <w:rsid w:val="00B7454A"/>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Unnumbered">
    <w:name w:val="CMS Unnumbered"/>
    <w:basedOn w:val="a4"/>
    <w:uiPriority w:val="99"/>
    <w:rsid w:val="00B7454A"/>
    <w:pPr>
      <w:keepNext/>
      <w:keepLines/>
      <w:widowControl/>
      <w:suppressAutoHyphens w:val="0"/>
      <w:snapToGrid/>
      <w:spacing w:after="240" w:line="240" w:lineRule="auto"/>
      <w:ind w:left="851" w:firstLine="0"/>
      <w:jc w:val="left"/>
    </w:pPr>
    <w:rPr>
      <w:rFonts w:ascii="Garamond MT" w:hAnsi="Garamond MT" w:cs="Garamond MT"/>
      <w:b/>
      <w:bCs/>
      <w:w w:val="0"/>
      <w:lang w:eastAsia="en-US"/>
    </w:rPr>
  </w:style>
  <w:style w:type="paragraph" w:styleId="affff6">
    <w:name w:val="Subtitle"/>
    <w:basedOn w:val="a4"/>
    <w:link w:val="affff7"/>
    <w:qFormat/>
    <w:rsid w:val="00B7454A"/>
    <w:pPr>
      <w:widowControl/>
      <w:suppressAutoHyphens w:val="0"/>
      <w:snapToGrid/>
      <w:spacing w:line="240" w:lineRule="auto"/>
      <w:ind w:firstLine="0"/>
      <w:jc w:val="center"/>
    </w:pPr>
    <w:rPr>
      <w:b/>
      <w:bCs/>
      <w:sz w:val="22"/>
      <w:szCs w:val="22"/>
      <w:lang w:eastAsia="ru-RU"/>
    </w:rPr>
  </w:style>
  <w:style w:type="character" w:customStyle="1" w:styleId="affff7">
    <w:name w:val="Подзаголовок Знак"/>
    <w:basedOn w:val="a5"/>
    <w:link w:val="affff6"/>
    <w:rsid w:val="00B7454A"/>
    <w:rPr>
      <w:rFonts w:ascii="Times New Roman" w:eastAsia="Times New Roman" w:hAnsi="Times New Roman" w:cs="Times New Roman"/>
      <w:b/>
      <w:bCs/>
      <w:lang w:eastAsia="ru-RU"/>
    </w:rPr>
  </w:style>
  <w:style w:type="paragraph" w:customStyle="1" w:styleId="BodyTextIndent21">
    <w:name w:val="Body Text Indent 21"/>
    <w:basedOn w:val="a4"/>
    <w:uiPriority w:val="99"/>
    <w:rsid w:val="00B7454A"/>
    <w:pPr>
      <w:widowControl/>
      <w:suppressAutoHyphens w:val="0"/>
      <w:snapToGrid/>
      <w:spacing w:line="228" w:lineRule="auto"/>
      <w:ind w:firstLine="708"/>
    </w:pPr>
    <w:rPr>
      <w:b/>
      <w:bCs/>
      <w:i/>
      <w:iCs/>
      <w:lang w:eastAsia="ru-RU"/>
    </w:rPr>
  </w:style>
  <w:style w:type="character" w:customStyle="1" w:styleId="TimesNewRoman">
    <w:name w:val="Стиль Абзац маркерованный + Times New Roman Знак"/>
    <w:uiPriority w:val="99"/>
    <w:rsid w:val="00B7454A"/>
    <w:rPr>
      <w:rFonts w:ascii="Arial" w:hAnsi="Arial"/>
      <w:sz w:val="24"/>
      <w:lang w:val="ru-RU" w:eastAsia="ru-RU"/>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B7454A"/>
    <w:rPr>
      <w:sz w:val="20"/>
    </w:rPr>
  </w:style>
  <w:style w:type="character" w:customStyle="1" w:styleId="310">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uiPriority w:val="99"/>
    <w:semiHidden/>
    <w:locked/>
    <w:rsid w:val="00B7454A"/>
    <w:rPr>
      <w:rFonts w:ascii="Cambria" w:hAnsi="Cambria" w:cs="Times New Roman"/>
      <w:b/>
      <w:bCs/>
      <w:color w:val="000080"/>
      <w:sz w:val="26"/>
      <w:szCs w:val="26"/>
    </w:rPr>
  </w:style>
  <w:style w:type="paragraph" w:customStyle="1" w:styleId="indentless">
    <w:name w:val="indentless"/>
    <w:basedOn w:val="a4"/>
    <w:qFormat/>
    <w:rsid w:val="00B7454A"/>
    <w:pPr>
      <w:widowControl/>
      <w:suppressAutoHyphens w:val="0"/>
      <w:snapToGrid/>
      <w:spacing w:line="240" w:lineRule="auto"/>
      <w:ind w:firstLine="0"/>
    </w:pPr>
    <w:rPr>
      <w:lang w:val="en-US" w:eastAsia="en-US"/>
    </w:rPr>
  </w:style>
  <w:style w:type="character" w:customStyle="1" w:styleId="91">
    <w:name w:val="Заголовок 9 Знак"/>
    <w:basedOn w:val="a5"/>
    <w:link w:val="90"/>
    <w:rsid w:val="00B70DEA"/>
    <w:rPr>
      <w:rFonts w:asciiTheme="majorHAnsi" w:eastAsiaTheme="majorEastAsia" w:hAnsiTheme="majorHAnsi" w:cstheme="majorBidi"/>
      <w:i/>
      <w:iCs/>
      <w:color w:val="404040" w:themeColor="text1" w:themeTint="BF"/>
      <w:sz w:val="20"/>
      <w:szCs w:val="20"/>
      <w:lang w:eastAsia="ru-RU"/>
    </w:rPr>
  </w:style>
  <w:style w:type="paragraph" w:customStyle="1" w:styleId="a2">
    <w:name w:val="Пункт Знак"/>
    <w:basedOn w:val="a4"/>
    <w:rsid w:val="0022463A"/>
    <w:pPr>
      <w:widowControl/>
      <w:numPr>
        <w:ilvl w:val="1"/>
        <w:numId w:val="29"/>
      </w:numPr>
      <w:tabs>
        <w:tab w:val="left" w:pos="851"/>
        <w:tab w:val="left" w:pos="1134"/>
      </w:tabs>
      <w:suppressAutoHyphens w:val="0"/>
      <w:snapToGrid/>
      <w:spacing w:line="360" w:lineRule="auto"/>
    </w:pPr>
    <w:rPr>
      <w:snapToGrid w:val="0"/>
      <w:sz w:val="28"/>
      <w:szCs w:val="20"/>
      <w:lang w:eastAsia="ru-RU"/>
    </w:rPr>
  </w:style>
  <w:style w:type="paragraph" w:customStyle="1" w:styleId="affff8">
    <w:name w:val="Подподподпункт"/>
    <w:basedOn w:val="a4"/>
    <w:rsid w:val="0022463A"/>
    <w:pPr>
      <w:widowControl/>
      <w:tabs>
        <w:tab w:val="left" w:pos="1134"/>
        <w:tab w:val="num" w:pos="1576"/>
        <w:tab w:val="left" w:pos="1701"/>
      </w:tabs>
      <w:suppressAutoHyphens w:val="0"/>
      <w:snapToGrid/>
      <w:spacing w:line="360" w:lineRule="auto"/>
      <w:ind w:left="1576" w:hanging="1008"/>
    </w:pPr>
    <w:rPr>
      <w:snapToGrid w:val="0"/>
      <w:sz w:val="28"/>
      <w:szCs w:val="20"/>
      <w:lang w:eastAsia="ru-RU"/>
    </w:rPr>
  </w:style>
  <w:style w:type="paragraph" w:customStyle="1" w:styleId="1">
    <w:name w:val="Пункт1"/>
    <w:basedOn w:val="a4"/>
    <w:rsid w:val="0022463A"/>
    <w:pPr>
      <w:widowControl/>
      <w:numPr>
        <w:numId w:val="29"/>
      </w:numPr>
      <w:suppressAutoHyphens w:val="0"/>
      <w:snapToGrid/>
      <w:spacing w:before="240" w:line="360" w:lineRule="auto"/>
      <w:jc w:val="center"/>
    </w:pPr>
    <w:rPr>
      <w:rFonts w:ascii="Arial" w:hAnsi="Arial"/>
      <w:b/>
      <w:snapToGrid w:val="0"/>
      <w:sz w:val="28"/>
      <w:szCs w:val="28"/>
      <w:lang w:eastAsia="ru-RU"/>
    </w:rPr>
  </w:style>
  <w:style w:type="paragraph" w:customStyle="1" w:styleId="2a">
    <w:name w:val="Стиль2"/>
    <w:basedOn w:val="2"/>
    <w:rsid w:val="00907853"/>
    <w:pPr>
      <w:keepNext/>
      <w:keepLines/>
      <w:numPr>
        <w:numId w:val="0"/>
      </w:numPr>
      <w:suppressLineNumbers/>
      <w:tabs>
        <w:tab w:val="num" w:pos="576"/>
      </w:tabs>
      <w:snapToGrid/>
      <w:spacing w:after="60" w:line="240" w:lineRule="auto"/>
      <w:ind w:left="576" w:hanging="576"/>
      <w:contextualSpacing w:val="0"/>
    </w:pPr>
    <w:rPr>
      <w:b/>
      <w:szCs w:val="20"/>
      <w:lang w:eastAsia="ru-RU"/>
    </w:rPr>
  </w:style>
  <w:style w:type="character" w:customStyle="1" w:styleId="32">
    <w:name w:val="Стиль3 Знак"/>
    <w:basedOn w:val="a5"/>
    <w:link w:val="31"/>
    <w:rsid w:val="00907853"/>
    <w:rPr>
      <w:rFonts w:ascii="Times New Roman" w:eastAsia="Times New Roman" w:hAnsi="Times New Roman" w:cs="Times New Roman"/>
      <w:sz w:val="24"/>
      <w:szCs w:val="24"/>
      <w:lang w:eastAsia="ar-SA"/>
    </w:rPr>
  </w:style>
  <w:style w:type="paragraph" w:styleId="2">
    <w:name w:val="List Number 2"/>
    <w:basedOn w:val="a4"/>
    <w:uiPriority w:val="99"/>
    <w:semiHidden/>
    <w:unhideWhenUsed/>
    <w:rsid w:val="00907853"/>
    <w:pPr>
      <w:numPr>
        <w:numId w:val="31"/>
      </w:numPr>
      <w:contextualSpacing/>
    </w:pPr>
  </w:style>
  <w:style w:type="paragraph" w:customStyle="1" w:styleId="affff9">
    <w:name w:val="основной текст"/>
    <w:basedOn w:val="a4"/>
    <w:rsid w:val="00BB0261"/>
    <w:pPr>
      <w:keepLines/>
      <w:widowControl/>
      <w:suppressAutoHyphens w:val="0"/>
      <w:snapToGrid/>
      <w:spacing w:after="120" w:line="240" w:lineRule="auto"/>
      <w:ind w:firstLine="0"/>
    </w:pPr>
    <w:rPr>
      <w:kern w:val="16"/>
      <w:lang w:eastAsia="ru-RU"/>
    </w:rPr>
  </w:style>
  <w:style w:type="paragraph" w:customStyle="1" w:styleId="Iauiue1">
    <w:name w:val="Iau?iue1"/>
    <w:rsid w:val="00BB0261"/>
    <w:pPr>
      <w:widowControl w:val="0"/>
      <w:spacing w:after="0" w:line="240" w:lineRule="auto"/>
    </w:pPr>
    <w:rPr>
      <w:rFonts w:ascii="MS Sans Serif" w:eastAsia="Times New Roman" w:hAnsi="MS Sans Serif" w:cs="Times New Roman"/>
      <w:sz w:val="20"/>
      <w:szCs w:val="20"/>
      <w:lang w:eastAsia="ru-RU"/>
    </w:rPr>
  </w:style>
  <w:style w:type="paragraph" w:customStyle="1" w:styleId="auiue">
    <w:name w:val="au?iue"/>
    <w:rsid w:val="00BB0261"/>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BB0261"/>
    <w:pPr>
      <w:spacing w:line="240" w:lineRule="atLeast"/>
      <w:ind w:firstLine="567"/>
    </w:pPr>
    <w:rPr>
      <w:rFonts w:ascii="Arial" w:hAnsi="Arial"/>
      <w:sz w:val="20"/>
    </w:rPr>
  </w:style>
  <w:style w:type="paragraph" w:customStyle="1" w:styleId="ConsPlusNonformat">
    <w:name w:val="ConsPlusNonformat"/>
    <w:rsid w:val="00BB02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9">
    <w:name w:val="List Bullet 3"/>
    <w:basedOn w:val="a4"/>
    <w:autoRedefine/>
    <w:rsid w:val="00BB0261"/>
    <w:pPr>
      <w:widowControl/>
      <w:tabs>
        <w:tab w:val="num" w:pos="926"/>
      </w:tabs>
      <w:suppressAutoHyphens w:val="0"/>
      <w:snapToGrid/>
      <w:spacing w:line="240" w:lineRule="auto"/>
      <w:ind w:left="926" w:hanging="360"/>
      <w:jc w:val="left"/>
    </w:pPr>
    <w:rPr>
      <w:sz w:val="20"/>
      <w:szCs w:val="20"/>
      <w:lang w:eastAsia="ru-RU"/>
    </w:rPr>
  </w:style>
  <w:style w:type="character" w:customStyle="1" w:styleId="3a">
    <w:name w:val="Знак Знак3"/>
    <w:semiHidden/>
    <w:rsid w:val="00BB0261"/>
    <w:rPr>
      <w:rFonts w:ascii="Times New Roman" w:eastAsia="Times New Roman" w:hAnsi="Times New Roman" w:cs="Times New Roman"/>
      <w:sz w:val="20"/>
      <w:szCs w:val="20"/>
      <w:lang w:eastAsia="ru-RU"/>
    </w:rPr>
  </w:style>
  <w:style w:type="numbering" w:customStyle="1" w:styleId="1b">
    <w:name w:val="Нет списка1"/>
    <w:next w:val="a7"/>
    <w:semiHidden/>
    <w:rsid w:val="00BB0261"/>
  </w:style>
  <w:style w:type="paragraph" w:customStyle="1" w:styleId="Instr-hdr">
    <w:name w:val="Instr-hdr"/>
    <w:basedOn w:val="a4"/>
    <w:rsid w:val="00BB0261"/>
    <w:pPr>
      <w:keepNext/>
      <w:pageBreakBefore/>
      <w:widowControl/>
      <w:tabs>
        <w:tab w:val="num" w:pos="567"/>
      </w:tabs>
      <w:suppressAutoHyphens w:val="0"/>
      <w:snapToGrid/>
      <w:spacing w:before="240" w:after="120" w:line="240" w:lineRule="auto"/>
      <w:ind w:left="567" w:hanging="567"/>
      <w:jc w:val="left"/>
      <w:outlineLvl w:val="1"/>
    </w:pPr>
    <w:rPr>
      <w:b/>
      <w:sz w:val="28"/>
      <w:szCs w:val="20"/>
      <w:u w:val="single"/>
      <w:lang w:eastAsia="ru-RU"/>
    </w:rPr>
  </w:style>
  <w:style w:type="paragraph" w:customStyle="1" w:styleId="Instr-hdr-1">
    <w:name w:val="Instr-hdr-1"/>
    <w:basedOn w:val="a4"/>
    <w:next w:val="afe"/>
    <w:rsid w:val="00BB0261"/>
    <w:pPr>
      <w:keepNext/>
      <w:widowControl/>
      <w:tabs>
        <w:tab w:val="num" w:pos="720"/>
      </w:tabs>
      <w:suppressAutoHyphens w:val="0"/>
      <w:snapToGrid/>
      <w:spacing w:before="180" w:after="120" w:line="240" w:lineRule="auto"/>
      <w:ind w:left="567" w:hanging="567"/>
      <w:jc w:val="left"/>
      <w:outlineLvl w:val="2"/>
    </w:pPr>
    <w:rPr>
      <w:b/>
      <w:szCs w:val="20"/>
      <w:lang w:val="en-US" w:eastAsia="ru-RU"/>
    </w:rPr>
  </w:style>
  <w:style w:type="paragraph" w:customStyle="1" w:styleId="Instr-hdr-A1">
    <w:name w:val="Instr-hdr-A1"/>
    <w:basedOn w:val="Instr-hdr"/>
    <w:rsid w:val="00BB0261"/>
    <w:pPr>
      <w:tabs>
        <w:tab w:val="clear" w:pos="567"/>
        <w:tab w:val="num" w:pos="360"/>
      </w:tabs>
      <w:ind w:left="360" w:hanging="360"/>
      <w:outlineLvl w:val="0"/>
    </w:pPr>
    <w:rPr>
      <w:smallCaps/>
      <w:u w:val="none"/>
    </w:rPr>
  </w:style>
  <w:style w:type="paragraph" w:customStyle="1" w:styleId="Instr-hdr-2">
    <w:name w:val="Instr-hdr-2"/>
    <w:basedOn w:val="Instr-hdr-1"/>
    <w:rsid w:val="00BB0261"/>
    <w:pPr>
      <w:tabs>
        <w:tab w:val="clear" w:pos="720"/>
        <w:tab w:val="num" w:pos="926"/>
        <w:tab w:val="left" w:pos="1134"/>
      </w:tabs>
      <w:ind w:left="926" w:hanging="360"/>
      <w:outlineLvl w:val="3"/>
    </w:pPr>
    <w:rPr>
      <w:i/>
      <w:sz w:val="22"/>
      <w:lang w:val="ru-RU"/>
    </w:rPr>
  </w:style>
  <w:style w:type="paragraph" w:customStyle="1" w:styleId="MyTextBullet-1">
    <w:name w:val="MyTextBullet-1"/>
    <w:basedOn w:val="a4"/>
    <w:rsid w:val="00BB0261"/>
    <w:pPr>
      <w:widowControl/>
      <w:tabs>
        <w:tab w:val="num" w:pos="360"/>
      </w:tabs>
      <w:suppressAutoHyphens w:val="0"/>
      <w:snapToGrid/>
      <w:spacing w:line="240" w:lineRule="auto"/>
      <w:ind w:left="360" w:hanging="360"/>
      <w:jc w:val="left"/>
    </w:pPr>
    <w:rPr>
      <w:szCs w:val="20"/>
      <w:lang w:eastAsia="ru-RU"/>
    </w:rPr>
  </w:style>
  <w:style w:type="paragraph" w:styleId="2b">
    <w:name w:val="List Bullet 2"/>
    <w:basedOn w:val="a4"/>
    <w:autoRedefine/>
    <w:rsid w:val="00BB0261"/>
    <w:pPr>
      <w:widowControl/>
      <w:tabs>
        <w:tab w:val="num" w:pos="643"/>
      </w:tabs>
      <w:suppressAutoHyphens w:val="0"/>
      <w:snapToGrid/>
      <w:spacing w:line="240" w:lineRule="auto"/>
      <w:ind w:left="643" w:hanging="360"/>
      <w:jc w:val="left"/>
    </w:pPr>
    <w:rPr>
      <w:sz w:val="20"/>
      <w:szCs w:val="20"/>
      <w:lang w:eastAsia="ru-RU"/>
    </w:rPr>
  </w:style>
  <w:style w:type="paragraph" w:styleId="42">
    <w:name w:val="List Bullet 4"/>
    <w:basedOn w:val="a4"/>
    <w:autoRedefine/>
    <w:rsid w:val="00BB0261"/>
    <w:pPr>
      <w:widowControl/>
      <w:tabs>
        <w:tab w:val="num" w:pos="1209"/>
      </w:tabs>
      <w:suppressAutoHyphens w:val="0"/>
      <w:snapToGrid/>
      <w:spacing w:line="240" w:lineRule="auto"/>
      <w:ind w:left="1209" w:hanging="360"/>
      <w:jc w:val="left"/>
    </w:pPr>
    <w:rPr>
      <w:sz w:val="20"/>
      <w:szCs w:val="20"/>
      <w:lang w:eastAsia="ru-RU"/>
    </w:rPr>
  </w:style>
  <w:style w:type="paragraph" w:styleId="52">
    <w:name w:val="List Bullet 5"/>
    <w:basedOn w:val="a4"/>
    <w:autoRedefine/>
    <w:rsid w:val="00BB0261"/>
    <w:pPr>
      <w:widowControl/>
      <w:tabs>
        <w:tab w:val="num" w:pos="1492"/>
      </w:tabs>
      <w:suppressAutoHyphens w:val="0"/>
      <w:snapToGrid/>
      <w:spacing w:line="240" w:lineRule="auto"/>
      <w:ind w:left="1492" w:hanging="360"/>
      <w:jc w:val="left"/>
    </w:pPr>
    <w:rPr>
      <w:sz w:val="20"/>
      <w:szCs w:val="20"/>
      <w:lang w:eastAsia="ru-RU"/>
    </w:rPr>
  </w:style>
  <w:style w:type="paragraph" w:customStyle="1" w:styleId="3b">
    <w:name w:val="заголовок 3 нумерованный"/>
    <w:basedOn w:val="a4"/>
    <w:rsid w:val="00BB0261"/>
    <w:pPr>
      <w:widowControl/>
      <w:tabs>
        <w:tab w:val="num" w:pos="1440"/>
      </w:tabs>
      <w:suppressAutoHyphens w:val="0"/>
      <w:snapToGrid/>
      <w:spacing w:before="120" w:after="120" w:line="240" w:lineRule="auto"/>
      <w:ind w:left="1224" w:hanging="504"/>
      <w:jc w:val="left"/>
    </w:pPr>
    <w:rPr>
      <w:b/>
      <w:sz w:val="26"/>
      <w:lang w:eastAsia="ru-RU"/>
    </w:rPr>
  </w:style>
  <w:style w:type="character" w:customStyle="1" w:styleId="92">
    <w:name w:val="Знак Знак9"/>
    <w:semiHidden/>
    <w:rsid w:val="00BB0261"/>
    <w:rPr>
      <w:rFonts w:ascii="Times New Roman" w:eastAsia="Times New Roman" w:hAnsi="Times New Roman" w:cs="Times New Roman"/>
      <w:sz w:val="20"/>
      <w:szCs w:val="20"/>
      <w:lang w:eastAsia="ru-RU"/>
    </w:rPr>
  </w:style>
  <w:style w:type="paragraph" w:styleId="2c">
    <w:name w:val="toc 2"/>
    <w:basedOn w:val="a4"/>
    <w:next w:val="a4"/>
    <w:autoRedefine/>
    <w:rsid w:val="00BB0261"/>
    <w:pPr>
      <w:widowControl/>
      <w:tabs>
        <w:tab w:val="right" w:leader="dot" w:pos="9800"/>
      </w:tabs>
      <w:suppressAutoHyphens w:val="0"/>
      <w:snapToGrid/>
      <w:spacing w:line="240" w:lineRule="auto"/>
      <w:ind w:right="23" w:firstLine="0"/>
      <w:jc w:val="left"/>
    </w:pPr>
    <w:rPr>
      <w:iCs/>
      <w:noProof/>
      <w:szCs w:val="20"/>
      <w:lang w:eastAsia="ru-RU"/>
    </w:rPr>
  </w:style>
  <w:style w:type="paragraph" w:customStyle="1" w:styleId="43">
    <w:name w:val="заголовок 4 нумерованный"/>
    <w:basedOn w:val="affff9"/>
    <w:autoRedefine/>
    <w:rsid w:val="00BB0261"/>
    <w:pPr>
      <w:tabs>
        <w:tab w:val="left" w:pos="1620"/>
      </w:tabs>
      <w:spacing w:after="0"/>
      <w:ind w:firstLine="720"/>
    </w:pPr>
    <w:rPr>
      <w:kern w:val="0"/>
    </w:rPr>
  </w:style>
  <w:style w:type="paragraph" w:customStyle="1" w:styleId="affffa">
    <w:name w:val="основной текст нумерованный"/>
    <w:basedOn w:val="affff9"/>
    <w:autoRedefine/>
    <w:rsid w:val="00BB0261"/>
    <w:pPr>
      <w:autoSpaceDE w:val="0"/>
      <w:autoSpaceDN w:val="0"/>
      <w:adjustRightInd w:val="0"/>
      <w:spacing w:line="240" w:lineRule="atLeast"/>
      <w:ind w:firstLine="720"/>
    </w:pPr>
    <w:rPr>
      <w:kern w:val="0"/>
    </w:rPr>
  </w:style>
  <w:style w:type="paragraph" w:customStyle="1" w:styleId="211">
    <w:name w:val="Основной текст с отступом 21"/>
    <w:basedOn w:val="a4"/>
    <w:rsid w:val="00BB0261"/>
    <w:pPr>
      <w:widowControl/>
      <w:suppressAutoHyphens w:val="0"/>
      <w:snapToGrid/>
      <w:spacing w:line="240" w:lineRule="auto"/>
    </w:pPr>
    <w:rPr>
      <w:rFonts w:ascii="Arial" w:hAnsi="Arial"/>
      <w:sz w:val="22"/>
      <w:szCs w:val="20"/>
      <w:lang w:eastAsia="ru-RU"/>
    </w:rPr>
  </w:style>
  <w:style w:type="paragraph" w:customStyle="1" w:styleId="ClauseXX">
    <w:name w:val="Clause X.X"/>
    <w:basedOn w:val="a4"/>
    <w:autoRedefine/>
    <w:rsid w:val="00BB0261"/>
    <w:pPr>
      <w:widowControl/>
      <w:numPr>
        <w:ilvl w:val="2"/>
      </w:numPr>
      <w:tabs>
        <w:tab w:val="left" w:pos="600"/>
        <w:tab w:val="left" w:pos="960"/>
      </w:tabs>
      <w:suppressAutoHyphens w:val="0"/>
      <w:snapToGrid/>
      <w:spacing w:line="240" w:lineRule="auto"/>
      <w:ind w:firstLine="600"/>
    </w:pPr>
    <w:rPr>
      <w:lang w:eastAsia="ru-RU"/>
    </w:rPr>
  </w:style>
  <w:style w:type="paragraph" w:customStyle="1" w:styleId="caaieiaie4">
    <w:name w:val="caaieiaie 4"/>
    <w:basedOn w:val="a4"/>
    <w:next w:val="a4"/>
    <w:rsid w:val="00BB0261"/>
    <w:pPr>
      <w:keepNext/>
      <w:widowControl/>
      <w:suppressAutoHyphens w:val="0"/>
      <w:snapToGrid/>
      <w:spacing w:line="240" w:lineRule="auto"/>
      <w:ind w:firstLine="0"/>
    </w:pPr>
    <w:rPr>
      <w:szCs w:val="20"/>
      <w:lang w:eastAsia="ru-RU"/>
    </w:rPr>
  </w:style>
  <w:style w:type="paragraph" w:customStyle="1" w:styleId="810">
    <w:name w:val="Заголовок 81"/>
    <w:basedOn w:val="1a"/>
    <w:next w:val="1a"/>
    <w:rsid w:val="00BB0261"/>
    <w:pPr>
      <w:keepNext/>
      <w:spacing w:line="240" w:lineRule="auto"/>
      <w:ind w:firstLine="0"/>
      <w:jc w:val="center"/>
    </w:pPr>
    <w:rPr>
      <w:b/>
      <w:sz w:val="20"/>
    </w:rPr>
  </w:style>
  <w:style w:type="paragraph" w:styleId="affffb">
    <w:name w:val="Block Text"/>
    <w:basedOn w:val="a4"/>
    <w:rsid w:val="00BB0261"/>
    <w:pPr>
      <w:widowControl/>
      <w:suppressAutoHyphens w:val="0"/>
      <w:snapToGrid/>
      <w:spacing w:line="240" w:lineRule="auto"/>
      <w:ind w:left="-284" w:right="-285" w:firstLine="284"/>
    </w:pPr>
    <w:rPr>
      <w:rFonts w:ascii="Arial" w:hAnsi="Arial"/>
      <w:sz w:val="22"/>
      <w:szCs w:val="20"/>
      <w:lang w:eastAsia="ru-RU"/>
    </w:rPr>
  </w:style>
  <w:style w:type="paragraph" w:customStyle="1" w:styleId="ConsNonformat">
    <w:name w:val="ConsNonformat"/>
    <w:rsid w:val="00BB026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c">
    <w:name w:val="ЗАГ 3"/>
    <w:basedOn w:val="a4"/>
    <w:autoRedefine/>
    <w:rsid w:val="00BB0261"/>
    <w:pPr>
      <w:widowControl/>
      <w:suppressAutoHyphens w:val="0"/>
      <w:snapToGrid/>
      <w:spacing w:line="240" w:lineRule="auto"/>
      <w:ind w:firstLine="180"/>
      <w:jc w:val="center"/>
    </w:pPr>
    <w:rPr>
      <w:b/>
      <w:sz w:val="22"/>
      <w:lang w:eastAsia="ru-RU"/>
    </w:rPr>
  </w:style>
  <w:style w:type="paragraph" w:customStyle="1" w:styleId="MyTableBullet">
    <w:name w:val="MyTableBullet"/>
    <w:basedOn w:val="a4"/>
    <w:rsid w:val="00BB0261"/>
    <w:pPr>
      <w:widowControl/>
      <w:tabs>
        <w:tab w:val="left" w:pos="227"/>
        <w:tab w:val="num" w:pos="360"/>
      </w:tabs>
      <w:suppressAutoHyphens w:val="0"/>
      <w:snapToGrid/>
      <w:spacing w:line="240" w:lineRule="auto"/>
      <w:ind w:left="227" w:hanging="227"/>
      <w:jc w:val="left"/>
    </w:pPr>
    <w:rPr>
      <w:sz w:val="22"/>
      <w:szCs w:val="20"/>
      <w:lang w:eastAsia="ru-RU"/>
    </w:rPr>
  </w:style>
  <w:style w:type="paragraph" w:customStyle="1" w:styleId="BodyText25">
    <w:name w:val="Body Text 25"/>
    <w:basedOn w:val="auiue"/>
    <w:rsid w:val="00BB0261"/>
    <w:pPr>
      <w:tabs>
        <w:tab w:val="left" w:pos="0"/>
      </w:tabs>
      <w:spacing w:line="360" w:lineRule="auto"/>
      <w:ind w:firstLine="0"/>
    </w:pPr>
    <w:rPr>
      <w:rFonts w:ascii="Arial" w:hAnsi="Arial"/>
      <w:sz w:val="20"/>
    </w:rPr>
  </w:style>
  <w:style w:type="paragraph" w:styleId="3d">
    <w:name w:val="toc 3"/>
    <w:basedOn w:val="a4"/>
    <w:next w:val="a4"/>
    <w:autoRedefine/>
    <w:rsid w:val="00BB0261"/>
    <w:pPr>
      <w:widowControl/>
      <w:suppressAutoHyphens w:val="0"/>
      <w:snapToGrid/>
      <w:spacing w:line="240" w:lineRule="auto"/>
      <w:ind w:left="480" w:firstLine="0"/>
      <w:jc w:val="left"/>
    </w:pPr>
    <w:rPr>
      <w:lang w:eastAsia="ru-RU"/>
    </w:rPr>
  </w:style>
  <w:style w:type="paragraph" w:customStyle="1" w:styleId="affffc">
    <w:name w:val="Обычны"/>
    <w:rsid w:val="00BB026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Заголовок 31"/>
    <w:basedOn w:val="1a"/>
    <w:next w:val="1a"/>
    <w:rsid w:val="00BB0261"/>
    <w:pPr>
      <w:spacing w:before="240" w:line="240" w:lineRule="auto"/>
      <w:ind w:right="-1" w:firstLine="0"/>
      <w:outlineLvl w:val="2"/>
    </w:pPr>
    <w:rPr>
      <w:rFonts w:ascii="Times New Roman" w:hAnsi="Times New Roman"/>
      <w:sz w:val="24"/>
    </w:rPr>
  </w:style>
  <w:style w:type="paragraph" w:styleId="1c">
    <w:name w:val="toc 1"/>
    <w:basedOn w:val="a4"/>
    <w:next w:val="a4"/>
    <w:autoRedefine/>
    <w:rsid w:val="00BB0261"/>
    <w:pPr>
      <w:widowControl/>
      <w:tabs>
        <w:tab w:val="right" w:leader="dot" w:pos="9911"/>
      </w:tabs>
      <w:suppressAutoHyphens w:val="0"/>
      <w:snapToGrid/>
      <w:spacing w:line="240" w:lineRule="auto"/>
      <w:ind w:firstLine="0"/>
    </w:pPr>
    <w:rPr>
      <w:b/>
      <w:bCs/>
      <w:noProof/>
      <w:szCs w:val="20"/>
      <w:lang w:eastAsia="ru-RU"/>
    </w:rPr>
  </w:style>
  <w:style w:type="paragraph" w:customStyle="1" w:styleId="Tabhead">
    <w:name w:val="Tab head"/>
    <w:basedOn w:val="afe"/>
    <w:rsid w:val="00BB0261"/>
    <w:pPr>
      <w:keepNext/>
      <w:keepLines/>
      <w:spacing w:after="0"/>
      <w:jc w:val="center"/>
    </w:pPr>
  </w:style>
  <w:style w:type="paragraph" w:customStyle="1" w:styleId="Tabtext">
    <w:name w:val="Tab text"/>
    <w:basedOn w:val="Tabhead"/>
    <w:rsid w:val="00BB0261"/>
    <w:pPr>
      <w:keepNext w:val="0"/>
      <w:keepLines w:val="0"/>
    </w:pPr>
  </w:style>
  <w:style w:type="paragraph" w:customStyle="1" w:styleId="Tableft">
    <w:name w:val="Tab left"/>
    <w:basedOn w:val="Tabtext"/>
    <w:rsid w:val="00BB0261"/>
    <w:pPr>
      <w:jc w:val="left"/>
    </w:pPr>
  </w:style>
  <w:style w:type="paragraph" w:customStyle="1" w:styleId="Afterheading">
    <w:name w:val="After heading"/>
    <w:basedOn w:val="afe"/>
    <w:next w:val="afe"/>
    <w:rsid w:val="00BB0261"/>
    <w:pPr>
      <w:spacing w:after="0"/>
      <w:jc w:val="both"/>
    </w:pPr>
  </w:style>
  <w:style w:type="paragraph" w:customStyle="1" w:styleId="QBodyTextbtBodytextAvtalBr1">
    <w:name w:val="Основной текст.QBody Text.bt.Bodytext.AvtalBr1"/>
    <w:basedOn w:val="a4"/>
    <w:rsid w:val="00BB0261"/>
    <w:pPr>
      <w:widowControl/>
      <w:suppressAutoHyphens w:val="0"/>
      <w:snapToGrid/>
      <w:spacing w:line="240" w:lineRule="auto"/>
      <w:ind w:firstLine="0"/>
    </w:pPr>
    <w:rPr>
      <w:sz w:val="22"/>
      <w:szCs w:val="20"/>
      <w:lang w:eastAsia="ru-RU"/>
    </w:rPr>
  </w:style>
  <w:style w:type="paragraph" w:customStyle="1" w:styleId="bt">
    <w:name w:val="Основной текст.bt"/>
    <w:basedOn w:val="a4"/>
    <w:rsid w:val="00BB0261"/>
    <w:pPr>
      <w:widowControl/>
      <w:suppressAutoHyphens w:val="0"/>
      <w:snapToGrid/>
      <w:spacing w:line="240" w:lineRule="auto"/>
      <w:ind w:firstLine="0"/>
    </w:pPr>
    <w:rPr>
      <w:sz w:val="22"/>
      <w:szCs w:val="20"/>
      <w:lang w:eastAsia="ru-RU"/>
    </w:rPr>
  </w:style>
  <w:style w:type="character" w:customStyle="1" w:styleId="ca-21">
    <w:name w:val="ca-21"/>
    <w:rsid w:val="00BB0261"/>
    <w:rPr>
      <w:rFonts w:ascii="Times New Roman" w:hAnsi="Times New Roman" w:cs="Times New Roman" w:hint="default"/>
      <w:sz w:val="22"/>
      <w:szCs w:val="22"/>
    </w:rPr>
  </w:style>
  <w:style w:type="paragraph" w:customStyle="1" w:styleId="BodyTextIndent22">
    <w:name w:val="Body Text Indent 22"/>
    <w:basedOn w:val="a4"/>
    <w:rsid w:val="00BB0261"/>
    <w:pPr>
      <w:widowControl/>
      <w:suppressAutoHyphens w:val="0"/>
      <w:snapToGrid/>
      <w:spacing w:line="240" w:lineRule="auto"/>
    </w:pPr>
    <w:rPr>
      <w:rFonts w:ascii="Arial" w:hAnsi="Arial"/>
      <w:sz w:val="22"/>
      <w:szCs w:val="20"/>
      <w:lang w:eastAsia="ru-RU"/>
    </w:rPr>
  </w:style>
  <w:style w:type="character" w:customStyle="1" w:styleId="ca-01">
    <w:name w:val="ca-01"/>
    <w:rsid w:val="00BB0261"/>
    <w:rPr>
      <w:rFonts w:ascii="Times New Roman" w:hAnsi="Times New Roman" w:cs="Times New Roman" w:hint="default"/>
      <w:sz w:val="22"/>
      <w:szCs w:val="22"/>
    </w:rPr>
  </w:style>
  <w:style w:type="paragraph" w:customStyle="1" w:styleId="Nonformat">
    <w:name w:val="Nonformat"/>
    <w:basedOn w:val="a4"/>
    <w:rsid w:val="00BB0261"/>
    <w:pPr>
      <w:widowControl/>
      <w:suppressAutoHyphens w:val="0"/>
      <w:snapToGrid/>
      <w:spacing w:line="240" w:lineRule="auto"/>
      <w:ind w:firstLine="0"/>
      <w:jc w:val="left"/>
    </w:pPr>
    <w:rPr>
      <w:rFonts w:ascii="Consultant" w:hAnsi="Consultant"/>
      <w:sz w:val="20"/>
      <w:szCs w:val="20"/>
      <w:lang w:eastAsia="en-US"/>
    </w:rPr>
  </w:style>
  <w:style w:type="paragraph" w:customStyle="1" w:styleId="pa-6">
    <w:name w:val="pa-6"/>
    <w:basedOn w:val="a4"/>
    <w:rsid w:val="00BB0261"/>
    <w:pPr>
      <w:widowControl/>
      <w:suppressAutoHyphens w:val="0"/>
      <w:snapToGrid/>
      <w:spacing w:line="240" w:lineRule="atLeast"/>
      <w:ind w:firstLine="540"/>
    </w:pPr>
    <w:rPr>
      <w:rFonts w:ascii="Arial Unicode MS" w:eastAsia="Arial Unicode MS" w:hAnsi="Arial Unicode MS" w:cs="Arial Unicode MS"/>
      <w:lang w:eastAsia="ru-RU"/>
    </w:rPr>
  </w:style>
  <w:style w:type="paragraph" w:customStyle="1" w:styleId="pa-4">
    <w:name w:val="pa-4"/>
    <w:basedOn w:val="a4"/>
    <w:rsid w:val="00BB0261"/>
    <w:pPr>
      <w:widowControl/>
      <w:suppressAutoHyphens w:val="0"/>
      <w:snapToGrid/>
      <w:spacing w:line="240" w:lineRule="atLeast"/>
      <w:ind w:firstLine="540"/>
    </w:pPr>
    <w:rPr>
      <w:rFonts w:ascii="Arial Unicode MS" w:eastAsia="Arial Unicode MS" w:hAnsi="Arial Unicode MS" w:cs="Arial Unicode MS"/>
      <w:lang w:eastAsia="ru-RU"/>
    </w:rPr>
  </w:style>
  <w:style w:type="paragraph" w:customStyle="1" w:styleId="pa-5">
    <w:name w:val="pa-5"/>
    <w:basedOn w:val="a4"/>
    <w:rsid w:val="00BB0261"/>
    <w:pPr>
      <w:widowControl/>
      <w:suppressAutoHyphens w:val="0"/>
      <w:snapToGrid/>
      <w:spacing w:line="240" w:lineRule="atLeast"/>
      <w:ind w:firstLine="540"/>
    </w:pPr>
    <w:rPr>
      <w:rFonts w:ascii="Arial Unicode MS" w:eastAsia="Arial Unicode MS" w:hAnsi="Arial Unicode MS" w:cs="Arial Unicode MS"/>
      <w:lang w:eastAsia="ru-RU"/>
    </w:rPr>
  </w:style>
  <w:style w:type="character" w:customStyle="1" w:styleId="ca-81">
    <w:name w:val="ca-81"/>
    <w:rsid w:val="00BB0261"/>
    <w:rPr>
      <w:rFonts w:ascii="Times New Roman" w:hAnsi="Times New Roman" w:cs="Times New Roman" w:hint="default"/>
      <w:vanish/>
      <w:webHidden w:val="0"/>
      <w:sz w:val="22"/>
      <w:szCs w:val="22"/>
    </w:rPr>
  </w:style>
  <w:style w:type="paragraph" w:customStyle="1" w:styleId="affffd">
    <w:name w:val="Обычный.Нормальный"/>
    <w:rsid w:val="00BB0261"/>
    <w:pPr>
      <w:widowControl w:val="0"/>
      <w:spacing w:before="60" w:after="60" w:line="240" w:lineRule="auto"/>
    </w:pPr>
    <w:rPr>
      <w:rFonts w:ascii="Times New Roman" w:eastAsia="Times New Roman" w:hAnsi="Times New Roman" w:cs="Times New Roman"/>
      <w:snapToGrid w:val="0"/>
      <w:sz w:val="24"/>
      <w:szCs w:val="20"/>
      <w:lang w:eastAsia="ru-RU"/>
    </w:rPr>
  </w:style>
  <w:style w:type="paragraph" w:styleId="82">
    <w:name w:val="toc 8"/>
    <w:basedOn w:val="a4"/>
    <w:next w:val="a4"/>
    <w:autoRedefine/>
    <w:rsid w:val="00BB0261"/>
    <w:pPr>
      <w:widowControl/>
      <w:suppressAutoHyphens w:val="0"/>
      <w:snapToGrid/>
      <w:spacing w:line="240" w:lineRule="auto"/>
      <w:ind w:left="1680" w:firstLine="0"/>
      <w:jc w:val="left"/>
    </w:pPr>
    <w:rPr>
      <w:lang w:eastAsia="ru-RU"/>
    </w:rPr>
  </w:style>
  <w:style w:type="paragraph" w:styleId="61">
    <w:name w:val="toc 6"/>
    <w:basedOn w:val="a4"/>
    <w:next w:val="a4"/>
    <w:autoRedefine/>
    <w:rsid w:val="00BB0261"/>
    <w:pPr>
      <w:widowControl/>
      <w:suppressAutoHyphens w:val="0"/>
      <w:snapToGrid/>
      <w:spacing w:line="240" w:lineRule="auto"/>
      <w:ind w:left="1200" w:firstLine="0"/>
      <w:jc w:val="left"/>
    </w:pPr>
    <w:rPr>
      <w:lang w:eastAsia="ru-RU"/>
    </w:rPr>
  </w:style>
  <w:style w:type="paragraph" w:styleId="44">
    <w:name w:val="toc 4"/>
    <w:basedOn w:val="a4"/>
    <w:next w:val="a4"/>
    <w:autoRedefine/>
    <w:rsid w:val="00BB0261"/>
    <w:pPr>
      <w:widowControl/>
      <w:suppressAutoHyphens w:val="0"/>
      <w:snapToGrid/>
      <w:spacing w:line="240" w:lineRule="auto"/>
      <w:ind w:left="720" w:firstLine="0"/>
      <w:jc w:val="left"/>
    </w:pPr>
    <w:rPr>
      <w:lang w:eastAsia="ru-RU"/>
    </w:rPr>
  </w:style>
  <w:style w:type="character" w:styleId="affffe">
    <w:name w:val="FollowedHyperlink"/>
    <w:unhideWhenUsed/>
    <w:rsid w:val="00BB0261"/>
    <w:rPr>
      <w:color w:val="800080"/>
      <w:u w:val="single"/>
    </w:rPr>
  </w:style>
  <w:style w:type="character" w:customStyle="1" w:styleId="110">
    <w:name w:val="Заголовок 1 Знак1"/>
    <w:aliases w:val="Название организации Знак1"/>
    <w:rsid w:val="00BB0261"/>
    <w:rPr>
      <w:rFonts w:ascii="Cambria" w:eastAsia="Times New Roman" w:hAnsi="Cambria" w:cs="Times New Roman"/>
      <w:b/>
      <w:bCs/>
      <w:color w:val="365F91"/>
      <w:sz w:val="28"/>
      <w:szCs w:val="28"/>
    </w:rPr>
  </w:style>
  <w:style w:type="character" w:customStyle="1" w:styleId="111">
    <w:name w:val="Основной текст 1 Знак1"/>
    <w:aliases w:val="Нумерованный список !! Знак1,Надин стиль Знак1,Основной текст с отступом Знак2 Знак1,Основной текст с отступом Знак1 Знак Знак1,Основной текст с отступом Знак Знак Знак Знак1"/>
    <w:semiHidden/>
    <w:locked/>
    <w:rsid w:val="00BB0261"/>
    <w:rPr>
      <w:rFonts w:ascii="NTTierce" w:hAnsi="NTTierce"/>
      <w:sz w:val="24"/>
    </w:rPr>
  </w:style>
  <w:style w:type="paragraph" w:customStyle="1" w:styleId="Text">
    <w:name w:val="Text"/>
    <w:basedOn w:val="a4"/>
    <w:rsid w:val="00BB0261"/>
    <w:pPr>
      <w:widowControl/>
      <w:suppressAutoHyphens w:val="0"/>
      <w:snapToGrid/>
      <w:spacing w:after="240" w:line="240" w:lineRule="auto"/>
      <w:ind w:firstLine="0"/>
      <w:jc w:val="left"/>
    </w:pPr>
    <w:rPr>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6301</TotalTime>
  <Pages>40</Pages>
  <Words>15763</Words>
  <Characters>89855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ОАО ПКС</Company>
  <LinksUpToDate>false</LinksUpToDate>
  <CharactersWithSpaces>105408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PCS\a.mironova (WST-PKS-031)</dc:creator>
  <cp:keywords/>
  <dc:description/>
  <cp:lastModifiedBy>PCS\a.mironova (WST-SVE-007)</cp:lastModifiedBy>
  <cp:revision>182</cp:revision>
  <dcterms:created xsi:type="dcterms:W3CDTF">2016-06-23T09:06:00Z</dcterms:created>
  <dcterms:modified xsi:type="dcterms:W3CDTF">2018-12-24T11:36:00Z</dcterms:modified>
</cp:coreProperties>
</file>